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8143" w14:textId="ea58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санитарно-эпидемиологического благополучия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 апреля 2015 года № 307. Зарегистрирован в Министерстве юстиции Республики Казахстан 13 мая 2015 года № 11040. Утратил силу приказом и.о. Министра здравоохранения Республики Казахстан от 28 апреля 2017 года № 217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и.о. Министра здравоохранения РК от 28.04.2017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стандарты государственных услуг:</w:t>
      </w:r>
    </w:p>
    <w:bookmarkEnd w:id="1"/>
    <w:bookmarkStart w:name="z16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"Государственная регистрация или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6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"Выдача санитарно-эпидемиологического заключения о соответствии (несоответствии) объекта высокой эпидемической значимости нормативным правовым актам в сфере санитарно-эпидемиологического благополучия населения и гигиеническим нормативам"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"Присвоение учетного номера объекту производства (изготовления) пищевой продукции"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7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"Выдача санитарно-эпидемиологического заключения на проекты строительства, реконструкции и расширения объектов высокой эпидемической значимости, подлежащих государственному санитарно-эпидемиологическому контролю и надзору, проекты генеральных планов застройки городских и сельских населенных пунктов, курортных зон и планов детальной планировки"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7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"Выдача разрешения на работу с микроорганизмами I-IV группы патогенности и гельминтами"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7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"Выдача санитарно-эпидемиологического заключения о согласовании сроков годности и условий хранения пищевой продукции"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7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"Выдача свидетельства о присвоении квалификационной категории для специалистов в сфере санитарно-эпидемиологического благополучия населения"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приказом Министра национальной экономики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0"/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 апреля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</w:tbl>
    <w:bookmarkStart w:name="z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или перерегистрация продуктов</w:t>
      </w:r>
      <w:r>
        <w:br/>
      </w:r>
      <w:r>
        <w:rPr>
          <w:rFonts w:ascii="Times New Roman"/>
          <w:b/>
          <w:i w:val="false"/>
          <w:color w:val="000000"/>
        </w:rPr>
        <w:t>детского питания, пищевых и биологически активных добавок к</w:t>
      </w:r>
      <w:r>
        <w:br/>
      </w:r>
      <w:r>
        <w:rPr>
          <w:rFonts w:ascii="Times New Roman"/>
          <w:b/>
          <w:i w:val="false"/>
          <w:color w:val="000000"/>
        </w:rPr>
        <w:t>пище, генетически модифицированных объектов, красителей,</w:t>
      </w:r>
      <w:r>
        <w:br/>
      </w:r>
      <w:r>
        <w:rPr>
          <w:rFonts w:ascii="Times New Roman"/>
          <w:b/>
          <w:i w:val="false"/>
          <w:color w:val="000000"/>
        </w:rPr>
        <w:t>средств дезинфекции, дезинсекции и дератизации, материалов и</w:t>
      </w:r>
      <w:r>
        <w:br/>
      </w:r>
      <w:r>
        <w:rPr>
          <w:rFonts w:ascii="Times New Roman"/>
          <w:b/>
          <w:i w:val="false"/>
          <w:color w:val="000000"/>
        </w:rPr>
        <w:t>изделий, контактирующих с водой и продуктами питания,</w:t>
      </w:r>
      <w:r>
        <w:br/>
      </w:r>
      <w:r>
        <w:rPr>
          <w:rFonts w:ascii="Times New Roman"/>
          <w:b/>
          <w:i w:val="false"/>
          <w:color w:val="000000"/>
        </w:rPr>
        <w:t>химических веществ, отдельных видов продукции и веществ,</w:t>
      </w:r>
      <w:r>
        <w:br/>
      </w:r>
      <w:r>
        <w:rPr>
          <w:rFonts w:ascii="Times New Roman"/>
          <w:b/>
          <w:i w:val="false"/>
          <w:color w:val="000000"/>
        </w:rPr>
        <w:t>оказывающих вредное воздействие на здоровье человека"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"Государственная регистрация или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 (далее – государственная услуга).</w:t>
      </w:r>
    </w:p>
    <w:bookmarkEnd w:id="13"/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Государственная услуга оказывается Комитетом по защите прав потребителей Министерства (далее – услугодатель).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для регистрации осуществляется через канцелярию услугодателя, веб-портал "электронного правительства": www.egov.kz (далее – портал), для перерегистрации –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Выдача результата оказания государственной услуги осуществляется через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приказа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оказания государственной услуги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Срок оказания государственной услуги услугодателем: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 момента сдачи пакета документов услугополучателем, а также обращения на портал – 30 (тридцать)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для сдачи пакета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услугополучателя –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приказа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5. Форма оказания государственной услуги: электронная (частично автоматизированная) и (или) бумажная.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Результат оказания государственной услуги –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являющееся бланком строгой отчетности,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электронная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услугополучателя за результатом оказания государственной услуги на бумажном носителе результат оказания государственной услуги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услугополучателя через портал уведомление о результате государственной услуги направляется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Государственная услуга оказывается физическим и юридическим лицам на бесплатной основе.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График работы: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портала –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</w:r>
    </w:p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для получения свидетельства о государственной регистрации: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продукции, изготавливаемой на таможенной территории Евразийского экономического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документов, в соответствии с которыми изготавливается продукция (товар): (стандарт, стандарт организации, техническое условие), (предоставляется один из перечисленных документов), технологическая инструкция, рецептуры, заверенные изготовителем (производителем);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письменное уведомление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удостоверения о качестве, заверенные изготовителем (производителем) или письмо изготовителя (предоставляется один из перечисленных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 изготовителя (производителя) по применению (эксплуатации, использованию) продукции (инструкция, руководство, рекомендация) (один из перечисленных документов) либо его копия, заверенная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этикеток (упаковки) и их макеты на продукцию, заверенные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 отбора образцов (проб), выданный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декларации изготовителя (производителя) о наличии в парфюмерно-косметической продукции наноматериалов, регламентированных техническим регламентом;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протокол исследований (испытаний), выданные лабораториями (центрами),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таможенного союза на продукцию (товар), научный отчет, экспертное заключение.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продукции, изготавливаемой вне таможенной территории Евразийского экономического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документов, в соответствии с которыми изготавливается продукция: (международный стандарт или стандарт иностранного государства, технологическая инструкция, рецептура), заверенные изготовителем (производителем);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декларации изготовителя (производителя) о наличии в парфюмерно-косметической продукции наноматериалов, регламентированных техническим регламентом;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 изготовителя (производителя) по применению (эксплуатации, использованию) продукции (инструкция, руководство, рекомендация) (предоставляется один из перечисленных документов) либо его копия, заверенная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письменное уведомление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сертификата анализа, удостоверения о качестве, сертификата свободной продажи или письмо изготовителя продукции (предоставляется один из перечисленных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этикеток (упаковки) и их макеты на продукцию, заверенные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документа компетентных органов здравоохранения (других государственных уполномоченных органов) страны, в которой производится косметическая продукция, подтверждающего безопасность и разрешающего свободное обращение данной продукции на территории государства изготовителя (производителя), заверенная изготовителем (производителем), или сведения изготовителя (производителя) об отсутствии необходимости оформления такого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протокол исследований (испытаний), выданные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таможенного союза на продукцию, научный отчет, экспертное заключение;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документа, подтверждающего ввоз образцов подконтрольной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продукции, изготавливаемой на таможенной территории Евразийского экономического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документов, в соответствии с которыми изготавливается продукция: (стандарт, стандарт организации, техническое условие), (предоставляется один из перечисленных документов), технологическая инструкция, рецептура, заверенные изготовителем (производителем);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письменного уведомления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удостоверения о качестве, заверенные изготовителем (производителем) или письмо изготовителя (предоставляется один из перечисленных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документа изготовителя (производителя) по применению (эксплуатации, использованию) продукции (инструкция, руководство, рекомендация) (один из перечисленных документов) либо его копия, заверенная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этикеток (упаковки) и их макеты на продукцию, заверенные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актов отбора образцов (проб), выданные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декларации изготовителя (производителя) о наличии в парфюмерно-косметической продукции наноматериалов, регламентированных техническим регламентом;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протоколов исследований (испытаний), выданные лабораториями (центрами),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таможенного союза на продукцию, научный отчет, экспертное заключение.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продукции (товара), изготавливаемой вне таможенной территории Евразийского экономического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документов, в соответствии с которыми изготавливается продукция: (международный стандарт или стандарт иностранного государства, технологическая инструкция, рецептура), заверенные изготовителем (производителем);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декларации изготовителя (производителя) о наличии в парфюмерно-косметической продукции наноматериалов, регламентированных техническим регламентом;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документа изготовителя (производителя) по применению (эксплуатации, использованию) продукции (инструкция, руководство, рекомендация) (предоставляется один из перечисленных документов) либо его копия, заверенная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письменного уведомления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сертификата анализа, удостоверения о качестве, сертификата свободной продажи или письмо изготовителя продукции (предоставляется один из перечисленных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этикеток (упаковки) и их макеты на продукцию, заверенные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документа компетентных органов здравоохранения (других государственных уполномоченных органов) страны, в которой производится косметическая продукция, подтверждающего безопасность и разрешающего свободное обращение данной продукции на территории государства изготовителя (производителя), заверенная изготовителем (производителем), или сведения изготовителя (производителя) об отсутствии необходимости оформления такого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протоколов исследований (испытаний), выданные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таможенного союза на продукцию научный отчет, экспертное заключение;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документа, подтверждающего ввоз образцов подконтрольной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для перерегистрации свидетельства о государственной регистрации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ранее выданное свидетельство о государственной регистрации (оригинал).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изменении организационно-правовой формы, юридического адреса, названия изготовителя продукции либо заявителя дополнительно предоставляется подтверждающий документ.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Переводы документов изготовителя (производителя) на иностранных языках предоставляются с переводом на казахский и русский языки, заверенные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через канцелярию услугодателя – подтверждением принятия заявления на бумажном носителе является отметка на копии документа с указанием даты, времени приема пакета документов и фамилии, имени, отчества (при наличии) принявшего;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приказа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10. Основанием для отказа в оказании государственной услуги является: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несоответствие подконтрольных товаров Единым санитарным требованиям и требованиями технических регламентов Таможенного союза и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если представлены документы и (или) сведения, не соответствующие требованиям настоящего приказа, представлен пакет документов не в полном объеме и содержащие недостоверную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если в отношении подконтрольных товаров и условий их изготовления и оборота не могут быть на современном уровне развития науки установлены требования безопасности, а также отсутствуют методики определения и измерения в продукции и среде обитания человека опасных факторов такой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наличие информации о случаях вредного воздействия подконтрольных товаров на здоровье человека и среду его обитания при изготовлении, обороте и употреблении (использовании)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Решение об отказе в письменной форме или в форме электронного документа с обоснованием причин отказа направляется заявителю в течение трех рабочих дней после принятия решения о таком отказе.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в редакции приказа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 случае обжалования решений, действий (бездействий) услугодателя и (или) его должностных лиц жалоба подается на имя руководителя услугодателя или Министерства по адресам, размещенным на интернет-ресурсах Министерства: www.economy.gov.kz, услугодателя: www.kzpp.gov.kz.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подается в письменной форме по почте,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Подтверждением принятия жалобы является регистрация (штамп, входящий номер и дата) в канцелярии услугодателя, или Министерства, с указанием фамилии, имени, отчества (при наличии) лица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физического лица – указываются его фамилия, имя, отчество (при наличии), почтовый адрес, контактный телефон;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услугополучателя, поступившая в адрес услугодателя или Министерства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обращении через портал информацию о порядке обжалования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>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6"/>
    <w:bookmarkStart w:name="z2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в электронной форме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Адреса мест оказания государственной услуги размещены на интернет-ресурсах: Министерства: www.economy.gov.kz, услугодателя: www.kzpp.gov.kz.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Контактные телефоны справочных служб по вопросам оказания государственной услуги указаны на интернет-ресурсах Министерства: www.economy.gov.kz, услугодателя: www.kzpp.gov.kz. Единый контакт-центр по вопросам оказания государственных услуг: 1414.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перерегистрация продуктов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питания, пищевых и биологически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добавок к пище, генетически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модифицированных объектов, красителей,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дезинфекции, дезинсекции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дератизации, материалов и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контактирующих с водой и 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питания, химических веществ,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продукции и веществ,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вредное воздействие на здоровье человека"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удостоверения личности (паспорта)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организации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на получение свидетельства 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Вас провести государственную регистрацию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(перерегистрацию)____________________________________________________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(необходимое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(копии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</w:tbl>
    <w:bookmarkStart w:name="z3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Выдача санитарно-эпидемиологического заключения о соответствии</w:t>
      </w:r>
      <w:r>
        <w:br/>
      </w:r>
      <w:r>
        <w:rPr>
          <w:rFonts w:ascii="Times New Roman"/>
          <w:b/>
          <w:i w:val="false"/>
          <w:color w:val="000000"/>
        </w:rPr>
        <w:t>(несоответствии) объекта высокой эпидемической значимости</w:t>
      </w:r>
      <w:r>
        <w:br/>
      </w:r>
      <w:r>
        <w:rPr>
          <w:rFonts w:ascii="Times New Roman"/>
          <w:b/>
          <w:i w:val="false"/>
          <w:color w:val="000000"/>
        </w:rPr>
        <w:t>нормативным правовым актам в сфере</w:t>
      </w:r>
      <w:r>
        <w:br/>
      </w:r>
      <w:r>
        <w:rPr>
          <w:rFonts w:ascii="Times New Roman"/>
          <w:b/>
          <w:i w:val="false"/>
          <w:color w:val="000000"/>
        </w:rPr>
        <w:t>санитарно-эпидемиологического благополучия населения и</w:t>
      </w:r>
      <w:r>
        <w:br/>
      </w:r>
      <w:r>
        <w:rPr>
          <w:rFonts w:ascii="Times New Roman"/>
          <w:b/>
          <w:i w:val="false"/>
          <w:color w:val="000000"/>
        </w:rPr>
        <w:t>гигиеническим нормативам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"Выдача санитарно-эпидемиологического заключения о соответствии (несоответствии) объекта высокой эпидемической значимости нормативным правовым актам в сфере санитарно-эпидемиологического благополучия населения и гигиеническим нормативам" (далее – государственная услуга).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защите прав потребителей Министерства и его территориальными подразделениями (далее – услугодатель).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документов и выдача результата оказания государственной услуги осуществляются через услугодателя посредством канцелярии или веб-портала: www.elicense.kz; </w:t>
      </w:r>
      <w:r>
        <w:rPr>
          <w:rFonts w:ascii="Times New Roman"/>
          <w:b w:val="false"/>
          <w:i w:val="false"/>
          <w:color w:val="000000"/>
          <w:sz w:val="28"/>
        </w:rPr>
        <w:t>веб-портал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правительства": www.egov.kz (далее – портал).</w:t>
      </w:r>
    </w:p>
    <w:bookmarkStart w:name="z3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Срок оказания государственной услуги: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 момента сдачи пакета документов услугополучателем, а также обращения на портал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для сдачи пакета документов –30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услугополучателя – 15 (пятнадцать) минут.</w:t>
      </w:r>
    </w:p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Форма оказания государственной услуги – электронная (частично автоматизированная) и (или) бумажная.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Результат оказания государственной услуги: санитарно-эпидемиологическое заключение о соответствии (несоответствии) объекта нормативным правовым актам в сфере санитарно-эпидемиологического благополучия населения и гигиеническим нормативам либо мотивированный ответ об отказе в оказании государственной услуги в случаях и по основаниям, предусмотренным пунктом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ЭЦП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приказа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7. Государственная услуга оказывается физическим и юридическим лицам на бесплатной основе.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График работы: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портала –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</w:r>
    </w:p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протокола испытаний (исследований), проведенные аккредитованными лабораториями санитарно-эпидемиологической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электронной цифровой подписью (далее – ЭЦП)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протоколов испытаний (исследований), проведенных аккредитованными лабораториями санитарно-эпидемиологической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приеме документов через канцелярию услугодателя, услугополучателю выдается талон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через портал услугополучателю в "личный кабинет" направляется статус о принятии запроса для оказания государственной услуги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приказа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9-1. Основанием для отказа в оказании государственной услуги является: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несоответствие представленных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Стандарт дополнен пунктом 9-1 в соответствии с приказом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44"/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случае обжалования решений, действий (бездействий) услугодателя и (или) его должностных лиц жалоба подается на имя руководителя услугодателя или Министерства по адресам, размещенным на интернет-ресурсах Министерства: www.economy.gov.kz, услугодателя: www.kzpp.gov.kz.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подается в письменной форме по почте,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Подтверждением принятия жалобы является регистрация (штамп, входящий номер и дата) в канцелярии услугодателя или Министерства с указанием фамилии, имени, отчества (при наличии)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физического лица – указываются его фамилия, имя, отчество, почтовый адрес, контактный телефон;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услугополучателя, поступившая в адрес услугодателя или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обращении через портал информацию о порядке обжалования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6"/>
    <w:bookmarkStart w:name="z4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в электронной форме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Адреса мест оказания государственной услуги размещены на интернет-ресурсах Министерства: www.economy.gov.kz; услугодателя: www.kzpp.gov.kz.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Контактные телефоны справочных служб по вопросам оказания государственной услуги указаны на интернет-ресурсах Министерства: www.economy.gov.kz, услугодателя: www.kzpp.gov.kz. Единый контакт-центр по вопросам оказания государственных услуг: 1414.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 (несоответствии)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высокой эпидемической значимости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 актам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 гигиеническим нормативам"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контактный телефон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Вас обследовать и выдать санитарно-эпидемиологическое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на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целевое назначение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расположенного по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(район,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подпись,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(копии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 (несоответствии)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высокой эпидемической значимости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 актам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 гигиеническим нормативам"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1.Номер и дата приема запроса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Вид запрашиваемой государственной услуги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Количество и название приложенных документов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Дата (время) и место выдачи документов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Ф.И.О. (при наличии) роспись, контактные телефоны работника, принявшего заявление на оформление документов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</w:tbl>
    <w:bookmarkStart w:name="z5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учетного номера объекту</w:t>
      </w:r>
      <w:r>
        <w:br/>
      </w:r>
      <w:r>
        <w:rPr>
          <w:rFonts w:ascii="Times New Roman"/>
          <w:b/>
          <w:i w:val="false"/>
          <w:color w:val="000000"/>
        </w:rPr>
        <w:t>производства (изготовления) пищевой продукции"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"Присвоение учетного номера объекту производства (изготовления) пищевой продукции" (далее – государственная услуга).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подразделениями Комитета по защите прав потребителей Министерства (далее – услугодатель).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документов и выдача результата оказания государственной услуги осуществляются через канцелярию услугодателя посредством или веб-портала www.elicense.kz; </w:t>
      </w:r>
      <w:r>
        <w:rPr>
          <w:rFonts w:ascii="Times New Roman"/>
          <w:b w:val="false"/>
          <w:i w:val="false"/>
          <w:color w:val="000000"/>
          <w:sz w:val="28"/>
        </w:rPr>
        <w:t>веб-портал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правительства":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приказа Министра национальной экономики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оказания государственной услуги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Срок оказания государственной услуги: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 момента сдачи пакета документов услугополучателем, а также при обращении на портал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для сдачи пакета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услугополучателя –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приказа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5. Форма оказания государственной услуги: электронная (частично автоматизированная) или бумажная.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Результат оказания государственной услуги – подтверждение о присвоении учетного номера объекту производства (изготовления) пищевой продукции либо мотивированный ответ об отказе в оказании государственной услуги в случаях и по основаниям, предусмотренным пунктом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приказа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7. Государственная услуга оказывается физическим и юридическим лицам на бесплатной основе.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График работы: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портала –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</w:r>
    </w:p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перечня производимой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перечня производимой пищевой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предпринимателя, санитарно-эпидемиологического заключения о соответствии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услугодателю – подтверждением принятия заявления является отметка на его копии о регистрации в канцелярии услугодателя,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приказа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9-1. Основанием для отказа в оказании государственной услуги является: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несоответствие представленного объекта требованиям, установленным нормативными правовыми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Стандарт дополнен пунктом 9-1 в соответствии с приказом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случае обжалования решений, действий (бездействий) услугодателя и (или) его должностных лиц жалоба подается на имя руководителя услугодателя или Министерства по адресам, размещенным на интернет-ресурсах Министерства: www.economy.gov.kz, услугодателя: www.kzpp.gov.kz.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подается в письменной форме по почте,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Подтверждением принятия жалобы является регистрация (штамп, входящий номер и дата) в канцелярии услугодателя или Министерства, с указанием фамилии, имени, отчетства (при наличии) лица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физического лица – указываются его фамилия, имя, отчество (при наличии), почтовый адрес, контактный телефон;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услугополучателя, поступившая в адрес услугодателя или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обращении через портал информацию о порядке обжалования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66"/>
    <w:bookmarkStart w:name="z6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в электронной форме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Адреса мест оказания государственной услуги размещены на интернет-ресурсах Министерства: www.economy.gov.kz, услугодателя: www.kzpp.gov.kz.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Контактные телефоны справочных служб по вопросам оказания государственной услуги указаны на интернет-ресурсах Министерства: www.economy.gov.kz, услугодателя: www.kzpp.gov.kz. Единый контакт-центр по вопросам оказания государственных услуг: 1414.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учетного номера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(изготовления)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в редакции приказа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наименование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наименование, адрес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или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контактный телефон</w:t>
      </w:r>
    </w:p>
    <w:bookmarkStart w:name="z1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Вас присвоить учетный номер объекту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(изготовления) пищевой продукции, подлежащей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эпидемиологическому надзору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расположенного по адресу: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(район,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 деятельности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санитарно-эпидемиологического заключения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 санитарно-эпидемиологического заключения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Согласен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число, месяц,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</w:tbl>
    <w:bookmarkStart w:name="z7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санитарно-эпидемиологического заключения</w:t>
      </w:r>
      <w:r>
        <w:br/>
      </w:r>
      <w:r>
        <w:rPr>
          <w:rFonts w:ascii="Times New Roman"/>
          <w:b/>
          <w:i w:val="false"/>
          <w:color w:val="000000"/>
        </w:rPr>
        <w:t>на проекты строительства, реконструкции и расширения</w:t>
      </w:r>
      <w:r>
        <w:br/>
      </w:r>
      <w:r>
        <w:rPr>
          <w:rFonts w:ascii="Times New Roman"/>
          <w:b/>
          <w:i w:val="false"/>
          <w:color w:val="000000"/>
        </w:rPr>
        <w:t>объектов высокой эпидемической значимости, подлежащих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государственному санитарно-эпидемиологическому</w:t>
      </w:r>
      <w:r>
        <w:br/>
      </w:r>
      <w:r>
        <w:rPr>
          <w:rFonts w:ascii="Times New Roman"/>
          <w:b/>
          <w:i w:val="false"/>
          <w:color w:val="000000"/>
        </w:rPr>
        <w:t>контролю и надзору, проекты генеральных планов</w:t>
      </w:r>
      <w:r>
        <w:br/>
      </w:r>
      <w:r>
        <w:rPr>
          <w:rFonts w:ascii="Times New Roman"/>
          <w:b/>
          <w:i w:val="false"/>
          <w:color w:val="000000"/>
        </w:rPr>
        <w:t>застройки городских и сельских населенных пунктов,</w:t>
      </w:r>
      <w:r>
        <w:br/>
      </w:r>
      <w:r>
        <w:rPr>
          <w:rFonts w:ascii="Times New Roman"/>
          <w:b/>
          <w:i w:val="false"/>
          <w:color w:val="000000"/>
        </w:rPr>
        <w:t>курортных зон и планов детальной планировки"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Стандарт в редакции приказа Министра национальной экономики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7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"Выдача санитарно-эпидемиологического заключения на проекты строительства, реконструкции и расширения объектов высокой эпидемической значимости, подлежащих государственному санитарно-эпидемиологическому контролю и надзору, проекты генеральных планов застройки городских и сельских населенных пунктов, курортных зон и планов детальной планировки" (далее – государственная услуга).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защите прав потребителей Министерства и его территориальными подразделениями (далее – услугодатель).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услугодателя посредством канцелярии или веб-портала: www.elicense.kz;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веб-портал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правительства": www.egov.kz (далее – портал).</w:t>
      </w:r>
    </w:p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Срок оказания государственной услуги: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 момента сдачи пакета документов услугодателю, через Государственную корпорацию, а также при обращении на портал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для сдачи документов услугодателю – 30 (тридцать) минут,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услугополучателя у услугодателя – 30 минут, в Государственную корпорацию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День приема заявлений и документов в Государственную корпорацию не входит в срок оказания государственной услуги. Услугодатель представляет в Государственную корпорацию результат оказания государственной услуги за день до окончания срока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приказа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5. Форма оказания государственной услуги: электронная (частично автоматизированная) или бумажная.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Результат оказания государственной услуги – выдача санитарно-эпидемиологического заключения о соответствии (несоответствии) проекта нормативным правовым актам в сфере санитарно-эпидемиологического благополучия населения, гигиеническим нормативам либо мотивированный ответ об отказе в оказании государственной услуги в случаях и по основаниям, предусмотренным пунктом 9-1 настоящего стандарта государственной услуги.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ЭЦП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приказа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7. Государственная услуга оказывается физическим и юридическим лицам на бесплатной основе.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График работы: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Государственной корпорации –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с 9-00 часов до 20-00 часов без перерыва.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осуществляется по принципу территориального размещения объекта, в порядке "электронной"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портала –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днем.</w:t>
      </w:r>
    </w:p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для получения санитарно-эпидемиологического заключения на проекты размещения и строительства объектов промышленного и 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услугодателю или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проектная документация на размещение и строительство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проектной документации на размещение и строительство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для получения санитарно-эпидемиологического заключения на проект реконструкции, капитального ремонта объектов промышленного и 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услугодателю или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проектная документация на реконструкцию или капитальный ремонт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проектной документации на реконструкцию или капитальный ремонт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для получения санитарно-эпидемиологического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среду, оценки воздействия на окружающую среду, предварительной оценке воздействия на окружающую среду, утилизации и захоронения токсичных, радиоактивных и других вредных веществ: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услугодателю или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проекты и нормативная документация по предельно допустимым выбросам и предельно допустимым сбросам вредных веществ и физических факторов в окружающую среду, оценке воздействия на окружающую среду, утилизации и захоронения токсичных, радиоактивных и других вредных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проекта и нормативной документации по предельно допустимым выбросам и предельно допустимым сбросам вредных веществ и физических факторов в окружающую среду, оценке воздействия на окружающую среду, утилизации и захоронения токсичных, радиоактивных и других вредных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для получения санитарно-эпидемиологического заключения на проектную документацию по установлению зоны санитарной охраны поверхностного и подземного источников водоснабжения, водоемов: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услугодателю или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проектная документация, в том числе заключение гидрогеологических исследований и качества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проектной документации, в том числе заключение гидрогеологических исследований и качества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для получения санитарно-эпидемиологического заключения на проекты документации по установлению и корректировке санитарно-защитных зон, проекты документации на разведку, оценочные работы, добычу полезных ископаемых: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услугодателю или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 по установлению и корректировке санитарно-защитных зон, проект документации на разведку, оценочные работы, добычу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проекта по установлению и корректировке санитарно-защитных зон, проекта документации на разведку, оценочные работы, добычу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для получения санитарно-эпидемиологического заключения на проекты генеральных планов застройки городских и сельских населенных пунктов, курортных зон, планировки застройки населенных пунктов: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услугодателю или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 генерального плана застройки городских и сельских населенных пунктов, курортных зон, планировки застройки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проекта генерального плана застройки городских и сельских населенных пунктов, курортных зон, планировки застройки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в Государственную корпорацию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представителя – для физических лиц – копия нотариально заверенной доверенности, юридических лиц – копия доверенности юридического лица, с указанием сведений документа, удостоверяющего личность услугополучателя (оригинал предоставляется для сверки).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Работник Государственной корпорации сканирует предоставленные документы и прикрепляет их к электронному заявлению, после чего возвращает оригиналы документов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и доверенности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Услугодатель или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приеме документов через канцелярию услугодателя или через Государственную корпорацию услугополучателю выдается расписка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номера и даты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количества и названия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даты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(при наличии) работника, принявшего заявление на оформление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(при наличии) услугополучателя, фамилии, имени, отчества (при наличии) представителя услугополучателя и их контактных телефонов.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приказа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9-1. Основанием для отказа в оказании государственной услуги является: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несоответствие представленных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Стандарт дополнен пунктом 9-1 в соответствии с приказом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10.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86"/>
    <w:bookmarkStart w:name="z8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 (или) их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корпорации (или) их работников</w:t>
      </w:r>
      <w:r>
        <w:br/>
      </w:r>
      <w:r>
        <w:rPr>
          <w:rFonts w:ascii="Times New Roman"/>
          <w:b/>
          <w:i w:val="false"/>
          <w:color w:val="000000"/>
        </w:rPr>
        <w:t>по вопросам оказания государственных услуг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 случае обжалования решений, действий (бездействий) услугодателя и (или) его должностных лиц жалоба подается на имя руководителя услугодателя или Министерства по адресам, размещенным на интернет-ресурсах Министерства: www.economy.gov.kz, услугодателя: www.kzpp.gov.kz.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подается в письменной форме по почте,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Подтверждением принятия жалобы является регистрация (штамп, входящий номер и дата) в канцелярии услугодателя, или Министерства, с указанием фамилии, имени, отчества (при наличии)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на действия (бездействия) работника Государственной корпорации направляется к руководителю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Подтверждение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физического лица – указываются его фамилия, имя, отчество (при наличии), почтовый адрес, контактный телефон;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услугополучателя, поступившая в адрес услугодателя, Министерства, Государственной корпорации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Министерства,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обращении через портал информацию о порядке обжалования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9"/>
    <w:bookmarkStart w:name="z9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Услугополучателям имеющим нарушение здоровья со стойким расстройством функций организма ограничивающее его жизнедеятельность, в случае необходимости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Адреса мест оказания государственной услуги размещены на интернет-ресурсах: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Министерства: www.economy.gov.kz;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услугодателя: www.kzpp.gov.kz;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корпорации: www.con.gov.kz.</w:t>
      </w:r>
    </w:p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Контактные телефоны справочных служб услугодателя по вопросам оказания государственной услуги размещены на интернет-ресурсах Министерства: www.economy.gov.kz, услугодателя: www.kzpp.gov.kz. Единый контакт-центр по вопросам оказания государственных услуг: 1414, 8 800 080 7777.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проекты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и расширения объектов высокой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эпидемической значимости,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эпидемиологическому контролю и надзору,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генеральных планов застройки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сельских населенных пунктов, курортных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детальной планировки"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Ф.И.О.(при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наименование, адрес,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или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ИИН/БИН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контактный телефон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Вас провести санитарно-эпидемиологическую экспертизу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проектной документации и выдать санитарно-эпидемиологическое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на________________________________________________________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(копии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проекты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и расширения объектов высокой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эпидемической значимости,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эпидемиологическому контролю и надзору,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генеральных планов застройки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сельских населенных пунктов, курортных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детальной планировки"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наличии),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(адрес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от 15 апреля 2013 года "О государственных услугах",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№__ Некоммерческого акционерного общества "Государственная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"Правительство для граждан" (указать адрес) отказывает в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документов на оказание государственной услуги (указать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услуги в соответствии со стандартом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услуги) ввиду представления Вами неполного пакета документов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перечня, предусмотренного стандартом государственной услуги,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Настоящая расписка составлена в 2 экз., по одному для каждой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наличии) (работника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Исп. Ф.И.О. (при наличии)._____________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Тел.__________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Получил: Ф.И.О. (при наличии)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</w:tbl>
    <w:bookmarkStart w:name="z10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работу с микроорганизмами I-IV группы</w:t>
      </w:r>
      <w:r>
        <w:br/>
      </w:r>
      <w:r>
        <w:rPr>
          <w:rFonts w:ascii="Times New Roman"/>
          <w:b/>
          <w:i w:val="false"/>
          <w:color w:val="000000"/>
        </w:rPr>
        <w:t>патогенности и гельминтами"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услуга: "Выдача разрешения на работу с микроорганизмами I-IV группы патогенности и гельминтами" (далее – государственная услуга).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защите прав потребителей Министерства и его территориальными подразделениями (далее – услугодатель).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документов и выдача результата оказания государственной услуги осуществляются через услугодателя посредством канцелярии или </w:t>
      </w:r>
      <w:r>
        <w:rPr>
          <w:rFonts w:ascii="Times New Roman"/>
          <w:b w:val="false"/>
          <w:i w:val="false"/>
          <w:color w:val="000000"/>
          <w:sz w:val="28"/>
        </w:rPr>
        <w:t>веб-портала</w:t>
      </w:r>
      <w:r>
        <w:rPr>
          <w:rFonts w:ascii="Times New Roman"/>
          <w:b w:val="false"/>
          <w:i w:val="false"/>
          <w:color w:val="000000"/>
          <w:sz w:val="28"/>
        </w:rPr>
        <w:t>: www.elicense.kz; веб-портал "электронного правительства": www.egov.kz (далее – портал).</w:t>
      </w:r>
    </w:p>
    <w:bookmarkStart w:name="z10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Срок оказания государственной услуги: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 момента сдачи документов услугополучателем, а также при обращении на портал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в очереди для сдачи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услугополучателя –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приказа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5. Форма оказания государственной услуги: электронная (частично автоматизированная) или бумажная.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Результат оказания государственной услуги: разрешение на работу с микроорганизмами I, II, III, IV (нужное указать) группы патогенности и гельминтами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ЭЦП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приказа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7. Государственная услуга оказывается юридическим лицам на бесплатной основе.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График работы: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портала –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</w:r>
    </w:p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 обследования лаборатории соответствующими ее профилю специалистами режимных комиссий, с приложением схемы лаборатории с указанием назначения помещений и схемы движения чистых, заразных потоков;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пояснительная записка с указанием выполняемой номенклатуры исследований, материальной базы, кадрового состава и профессиональной подготовки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заключения экспертов режимной комиссии соответствующего профилю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электронной цифровой подписью (далее – ЭЦП)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акта обследования лаборатории соответствующими ее профилю специалистами режимных комиссий, с приложением схемы лаборатории с указанием назначения помещений и схемы движения чистых, заразных потоков;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пояснительная записка с указанием выполняемой номенклатуры исследований, материальной базы, кадрового состава и профессиональной подготовки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заключения экспертов режимной комиссии соответствующего профилю лаборатории.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приеме документов через канцелярию услугодателя услугополучателю выдается талон о приеме соответствующих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приказа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9-1. Основанием для отказа в оказании государственной услуги является: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Стандарт дополнен пунктом 9-1 в соответствии с приказом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случае обжалования решений, действий (бездействий) услугодателя и (или) его должностных лиц жалоба подается на имя руководителя услугодателя или Министерства по адресам, размещенным на интернет-ресурсах Министерства: www.economy.gov.kz, услугодателя: www.kzpp.gov.kz.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подается в письменной форме по почте,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Подтверждением принятия жалобы является регистрация (штамп, входящий номер и дата) в канцелярии услугодателя или Министерства с указанием фамилии, имени, отчества (при наличии),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физического лица – указываются его фамилия, имя, отчество (при наличии), почтовый адрес, контактный телефон;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юридического лица -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услугополучателя, поступившая в адрес услугодателя или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10"/>
    <w:bookmarkStart w:name="z11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Адреса мест оказания государственной услуги размещены на интернет-ресурсах Министерства: www.economy.gov.kz; услугодателя: www.kzpp.gov.kz.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Контактные телефоны справочных служб по вопросам оказания государственной услуги указаны на интернет-ресурсах Министерства: www.economy.gov.kz, услугодателя: www.kzpp.gov.kz. Единый контакт-центр по вопросам оказания государственных услуг: 1414.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работу с микроорганизмами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I-IV патогенности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гельминтами"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ИИН/БИН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контактный телефон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Вас выдать разрешение на работу с микроорганизмами I, II,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III, IV (нужное подчеркнуть) группы патогенности и гельминтами,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расположенного по адресу: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район, улица, дом, квартира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(копии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работу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микроорганизмами I-IV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патогенности и гельминтами"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Номер и дата приема запроса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Вид запрашиваемой государственной услуги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Количество и названия приложенных документов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Дата (время) и место выдачи документов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Ф.И.О. (при наличии), роспись, контактные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работника, принявшего заявление на оформление,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</w:tbl>
    <w:bookmarkStart w:name="z12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санитарно-эпидемиологического заключения о согласовании</w:t>
      </w:r>
      <w:r>
        <w:br/>
      </w:r>
      <w:r>
        <w:rPr>
          <w:rFonts w:ascii="Times New Roman"/>
          <w:b/>
          <w:i w:val="false"/>
          <w:color w:val="000000"/>
        </w:rPr>
        <w:t>сроков годности и условий хранения пищевой продукции"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"Выдача санитарно-эпидемиологического заключения о согласовании сроков годности и условий хранения пищевой продукции" (далее – государственная услуга).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Стандарт государственной услуги разработан Министертвом национальной экономики Республики Казахстан (далее – Министерство).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защите прав потребителей Министерства и его территориальными подразделениями (далее – услугодатель).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документов и выдача результата оказания государственной услуги осуществляются через услугодателя посредством канцелярии или </w:t>
      </w:r>
      <w:r>
        <w:rPr>
          <w:rFonts w:ascii="Times New Roman"/>
          <w:b w:val="false"/>
          <w:i w:val="false"/>
          <w:color w:val="000000"/>
          <w:sz w:val="28"/>
        </w:rPr>
        <w:t>веб-портала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: www.elicense.kz; веб-портал "электронного правительства": www.egov.kz (далее – портал). </w:t>
      </w:r>
    </w:p>
    <w:bookmarkStart w:name="z1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Срок оказания государственной услуги: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 момента сдачи пакета документов услугодателю, а также при обращении на портал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для сдачи пакета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услугополучателя –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приказа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5. Форма оказания государственной услуги: электронная (частично автоматизированная) или бумажная.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Результат оказания государственной услуги – выдача санитарно-эпидемиологического заключения о согласовании сроков годности и условий хранения пищевой продукции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ЭЦП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приказа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7. Государственная услуга оказывается физическим и юридическим лицам на бесплатной основе.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График работы: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портала –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</w:r>
    </w:p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спецификации), заверенные изготовителем (производителем);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протоколы исследований (испытаний) проб пищевых продуктов на соответствие санитарно-эпидемиологическим и гигиеническим требованиям безопасности, выданные аккредитованными лабораториями санитарно-эпидемиологической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спецификации), заверенные изготовителем (производителем), прикрепляемые к запросу;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протоколов исследований (испытаний) проб пищевых продуктов на соответствие санитарно-эпидемиологическим и гигиеническим требованиям безопасности, выданные аккредитованными лабораториями санитарно-эпидемиологической службы, прикрепляемые к запросу.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приказа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9-1. Основанием для отказа в оказании государственной услуги является отрицательное заключение экспертизы, исследования.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Стандарт дополнен пунктом 9-1 в соответствии с приказом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случае обжалования решений, действий (бездействий) услугодателя и (или) его должностных лиц жалоба подается на имя руководителя услугодателя или Министерства по адресам, размещенным на интернет-ресурсах Министерства: www.economy.gov.kz, услугодателя: www.kzpp.gov.kz.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подается в письменной форме по почте,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Подтверждением принятия жалобы является регистрация (штамп, входящий номер и дата) в канцелярии услугодателя или Министерства с указанием фамилии, имени, отчества (при наличии)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физического лица – указываются его фамилия, имя, отчество (при наличии), почтовый адрес, контактный телефон;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услугополучателя, поступившая в адрес услугодателя или Министерства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обращении через портал информацию о порядке обжалования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29"/>
    <w:bookmarkStart w:name="z13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в электронной форме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Адреса мест оказания государственной услуги размещены на интернет-ресурсах Министерства: www.economy.gov.kz; услугодателя: www.kzpp.gov.kz.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Контактные телефоны справочных служб по вопросам оказания государственной услуги указаны на интернет-ресурсах Министерства: www.economy.gov.kz, услугодателя: www.kzpp.gov.kz. Единый контакт-центр по вопросам оказания государственных услуг: 1414.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согласовании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 и условий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ИИН/БИН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наименование, адрес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Вас выдать санитарно-эпидемиологическое заключение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согласовании сроков годности и условий хранения пищевой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пищевой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изготовленной (произведенной) 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(наименование объекта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расположенный по адресу: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(область, город, район,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(копии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</w:tbl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присвоении квалификационной категории</w:t>
      </w:r>
      <w:r>
        <w:br/>
      </w:r>
      <w:r>
        <w:rPr>
          <w:rFonts w:ascii="Times New Roman"/>
          <w:b/>
          <w:i w:val="false"/>
          <w:color w:val="000000"/>
        </w:rPr>
        <w:t>для специалистов в сфере санитарно-эпидемиологического</w:t>
      </w:r>
      <w:r>
        <w:br/>
      </w:r>
      <w:r>
        <w:rPr>
          <w:rFonts w:ascii="Times New Roman"/>
          <w:b/>
          <w:i w:val="false"/>
          <w:color w:val="000000"/>
        </w:rPr>
        <w:t>благополучия населения"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Стандарт в редакции приказа Министра национальной экономики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14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"Выдача свидетельства о присвоении квалификационной категории для специалистов в сфере санитарно-эпидемиологического благополучия населения" (далее – государственная услуга).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защите прав потребителей Министерства (далее – Комитет) и его территориальными департаментами (далее - услугодатели):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Комитетом – для присвоения высшей категории специалистам с высшим образованием санитарно-эпидемиологического профиля;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территориальными департаментами Комитета – для присвоения высшей категории специалистам со средним образованием, второй и первой категории для специалистов с высшим и средним образованием санитарно-эпидемиологического профиля.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результатов оказания государственной услуги осуществляются: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через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через </w:t>
      </w:r>
      <w:r>
        <w:rPr>
          <w:rFonts w:ascii="Times New Roman"/>
          <w:b w:val="false"/>
          <w:i w:val="false"/>
          <w:color w:val="000000"/>
          <w:sz w:val="28"/>
        </w:rPr>
        <w:t>веб-портал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правительства": www.egov.kz (далее – портал).</w:t>
      </w:r>
    </w:p>
    <w:bookmarkStart w:name="z14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Срок оказания государственной услуги: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 момента сдачи пакета документов к услугодателю, а также при обращении на портал – 22 (двадцать 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для сдачи пакета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в соответствии с графиком проведения собеседования, утверждаемым услугодателем, размещенным на интернет-ресурсе услугодателя без предварительной записи и ускоренного обслуживания.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приказа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5. Форма оказания государственной услуги: электронная (частично автоматизированная) или бумажная.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Результат оказания государственной услуги – свидетельство о присвоении квалификационной категории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(далее – свидетельство)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Свидетельство выдается при положительном результате оценки профессиональной подготовленности и собеседования.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ЭЦП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приказа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7. Государственная услуга оказывается физическим лицам на бесплатной основе.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График работы: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с 09.00 часов до 17.30 часов с перерывом на обед с 13.00 часов до 14.30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портала –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</w:r>
    </w:p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Перечень документов, необходимых для оказания государственной услуги при обращении услугополучателя: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получения свидетельства со сроком на 5 (пять) лет с присвоением соответствующей квалификационной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положительного результата оценки профессиональной подготовленности и подтверждения;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документа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документов подтверждающих участие в мероприятиях, способствующих непрерывному профессиональному развитию за последние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документа, подтверждающего трудовую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 претендента за последние 2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получения бессрочного сертификата с присвоением первой или высшей квалификационной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положительного результата оценки профессиональной подготовленности и подтверждения;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документов подтверждающих участие в мероприятиях, способствующих непрерывному профессиональному развитию за последние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ранее полученных трех сертификатов или свидетельств с присвоением квалификационной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получения свидетельства со сроком на 5 (пять) лет с присвоением соответствующей квалификационной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запрос в форме электронного документа, удостоверенного ЭЦП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положительного результата оценки профессиональной подготовленности и подтверждения;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документа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документов подтверждающих участие в мероприятиях, способствующих непрерывному профессиональному развитию за последние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документа, подтверждающего трудовую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получения бессрочного свидетельства с присвоением первой или высшей квалификационной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положительного результата оценки профессиональной подготовленности и подтверждения;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документов подтверждающих участие в мероприятиях, способствующих непрерывному профессиональному развитию за последние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электронные копии ранее полученных трех сертификатов или свидетельств с присвоением квалификационной категории.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 представляются в подлинниках для сверки, после чего подлинники документов возвращаются услугополучателю в день подачи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данных документа,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через канцелярию услугодателя выдается расписка (уведомление)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номера и даты приема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количества приложенных документов к заявлению;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наличии) сотрудника канцелярии, принявшего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через портал – в "личном кабинете" услугополучателя отображается статус о принятии запроса для оказания государственной услуги с указанием даты,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приказа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9-1. Основанием для отказа в оказании государственной услуги является: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Стандарт дополнен пунктом 9-1 в соответствии с приказом Министра национальной экономики РК от 28.06.2016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случае обжалования решений, действий (бездействий) услугодателя и (или) его должностных лиц жалоба подается на имя руководителя услугодателя или Министерства по адресам, размещенным на интернет-ресурсах Министерства: www.economy.gov.kz, услугодателя: www.kzpp.gov.kz.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подается в письменной форме по почте,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фамилия, имя, отчество (при наличии) лица, принявшего жалобу, с указанием контактных данных, а также срока и места получения ответа, контактных данных должностных лиц, у которых можно узнать о ходе рассмотрения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жалобе физического лица указываются его фамилия, имя, отчество (при наличии), почтовый адрес, контактный телефон. 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услугополучателя, поступившая в адрес услугодателя, или Министерства, подлежит рассмотрению в течение 5 (пяти) рабочих дней со дня ее регистрации. Результат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Подтверждением принятия жалобы услугополучателя через портал является уведомление о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обращении через портал информацию о порядке обжалования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отправке жалобы через портал услугополучателю из "личного кабинета" доступна информация о жалобе, которая обновляется в ходе обработки жалобы услугодателем (отметки о доставке, регистрации, исполнении, ответ о рассмотрении или отказе в рассмотрении).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50"/>
    <w:bookmarkStart w:name="z1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Адреса мест оказания государственной услуги размещены на интернет-ресурсах Министерства: www.economy.gov.kz; услугодателя: www.kzpp.gov.kz.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Контактные телефоны справочных служб по вопросам оказания государственной услуги указаны на интернет-ресурсах Министерства: www.economy.gov.kz, услугодателя: www.kzpp.gov.kz. Единый контакт-центр по вопросам оказания государственных услуг: 1414, 8 800 080 7777.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Свидетельство специалиста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с присвоением соответствующей квалификационной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действительно получил(-а) настоящее свидетельство с присвоением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 квалификационной категории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(специальность по номенклатуре)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руководителя государственного органа, вынесшего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его выдаче от "___ "_____________ 20_____ года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Свидетельство действительно на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указать на 5 лет или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 "____" 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руководителя       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Руководителю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 (при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наличии) услугополучателя,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 проживания,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Вас допустить к квалификационному экзамену с присвоением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______________________квалификационной категории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Согласен на использования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(подпись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"___"_____________20__года (дата заполнения)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Номер диплома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Серия диплома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Полное наименование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Год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Год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Специальность по диплому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Квалификация по диплому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Нострификация диплома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об удостоверении по переподготовке по заявляемой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Номер удостоверения по переподготовке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Специальность переподготовки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Название обучающей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Объем обучения в часах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Начало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Окончание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действующего сертификата (свидетельства) специалиста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присвоением категории по заявляемой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Номер НИКАД/регистрационный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Орган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Срок действия сертификата (свидетельства)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Специальность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Квалификационная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настоящем месте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Стаж работы по заявляемой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Общий медицинский стаж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Место работы в настоящее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Занимаемая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Трудовая деятельность по заявляемой специальности: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1926"/>
        <w:gridCol w:w="1926"/>
        <w:gridCol w:w="2670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об участии претендента в мероприятиях,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способствующих непрерывному профессиональному развитию по заявляемой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Общее количество зачетных единиц, накопленных за последние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лет (основных и дополнительных зачетных единиц)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Количество основных зачетных единиц, накопленных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последние 5 лет по заявляемой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сведения о свидетельстве повышения квалификации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заявляемой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номер свидетельства о повышении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наименование цикла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название обучающей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начало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окончание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объем обучения в часах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Количество дополнительных зачетных единиц, накопленных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последние 5 лет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документе, свидетельствующем о прохождении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мероприятий по заявляемой специальности в соответствии системой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пересчета зачетных единиц при присвоении категории для специалистов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высшим и со средним медицинским образованием, утверждаемом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уполномоченным государственным органом (перечислить все мероприятия,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темы обучения, название обучающей организации, начало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обучения, окончание обучения, объем обучения в часах или зачетных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единицах)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 претендента за последние 2 года по заявляемой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специальности, согласно данным первичной учетной документации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указанием статистических показателей (показатели по усмотрению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претендента, наиболее значимые для данной специальности, с кратким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аналитическим обзором показателей. Текстовой отчет объемом не более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файла)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Статистические показатели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3"/>
        <w:gridCol w:w="4368"/>
        <w:gridCol w:w="4369"/>
      </w:tblGrid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(объема, индикаторов качества и эффективности)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дисциплинарных, административных взысканиях,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поощрениях (за последние 5 лет)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Дисциплинарные взыскания: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строгий выговор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расторжение трудового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Административные взыскания, предусмотренные Кодексом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административных правонарушениях Республики Казахстан (с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Поощрения.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Руководителю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наличии) услугополучателя,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 проживания,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Вас выдать бессрочное свидетельство специалиста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присвоением ____________________квалификационной категории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специальности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Сертификат (свидетельство) № ________, от "___"______________.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 г. по специальности___________________________________________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Сертификат (свидетельство) № ________, от "___"______________.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 г. по специальности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Сертификат (свидетельство)№ ________, от "___"______________.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 г. по специальности___________________________________________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(подпись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"___"_____________20__года (дата заполнения)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с 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квалификационной категории"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трех ранее полученных сертификатах (свидетельствах)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специалиста с присвоением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Сертификат (свидетельство)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Номер НИКАД/регистрационный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Орган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Срок действия сертификата (свидетельства)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Специальность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Квалификационная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Сертификат (свидетельство)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Номер НИКАД/регистрационный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Орган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Срок действия сертификата (свидетельства)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Специальность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Квалификационная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Сертификат (свидетельство)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Номер НИКАД/регистрационный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Орган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Срок действия сертификата (свидетельства)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Специальность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Квалификационная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об участии претендента в мероприятиях,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способствующих непрерывному профессиональному развитию: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Общее количество зачетных единиц, накопленных за последние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лет (основных и дополнительных зачетных единиц)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Количество основных зачетных единиц, накопленных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последние 5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сведения о свидетельстве повышения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номер свидетельства о повышении квалификации по заявляемой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наименование цикла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название обучающей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начало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окончание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объем обучения в часах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Количество дополнительных зачетных единиц, накопленных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последние 5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документе, свидетельствующем о прохождении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мероприятий по заявляемой специальности в соответствии системой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пересчета зачетных единиц при присвоении категории для специалистов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высшим и со средним медицинским образованием, утверждаемом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уполномоченным государственным органом (перечислить все мероприятия,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темы обучения, название обучающей организации, начало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обучения, окончание обучения, объем обучения в часах или зачетных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единицах).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