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841c" w14:textId="74d8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государственной экологической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февраля 2015 года № 100. Зарегистрирован в Министерстве юстиции Республики Казахстан 12 мая 2015 года № 11021. Утратил силу приказом и.о. Министра экологии, геологии и природных ресурсов Республики Казахстан от 9 августа 2021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09.08.2021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государственной экологической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охраны окружающей среды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2015 года № 100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государственной экологической экспертизы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энергетики РК от 13.07.2018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государственной экологической экспертизы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- Кодекс).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деятельности и взаимодействия уполномоченного органа в области охраны окружающей среды (далее - уполномоченный орган), его территориальных подразделений и местных исполнительных органов, проводящих государственную экологическую экспертизу, а также устанавливают требования к составу, содержанию материалов, представляемых на государственную экологическую экспертизу.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государственную экологическую экспертизу проектов по объектам I категории, которая проводится в порядке, предусмотренном законодательством Республики Казахстан об архитектурной, градостроительной и строительной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энергетики РК от 28.04.2017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его первого официального опубликования); с изменением, внесенным приказом Министра энергетики РК от 13.07.2018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термины и определения: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экспертные органы - экспертные подразделения, осуществляющие государственную экологическую экспертизу уполномоченного органа и местных исполнительных органов;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внешние эксперты - физические и юридические лица, привлеченные уполномоченным органом и его территориальными подразделениями, местными исполнительными органами областей (города республиканского значения, столицы) для проведения экологической экспертизы, осуществляющих выполнение работ и оказание услуг в области охраны окружающей среды.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 в настоящих Правилах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энергетики РК от 28.04.2017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экологическая экспертиза носит обязательный характер и должна предшествовать принятию правовых, хозяйственных и управленческих решений в части природопользования и воздействия на окружающую среду и здоровье населения.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государственной экологической экспертизы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экологической обоснованности намечаемых решений, реализация которых может повлиять на состояние окружающей среды и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полноты и правильности оценки воздействия планируемой и осуществляемой управленческой, хозяйственной, инвестиционной и иной деятельности на окружающую среду и здоровье населения, включая анализ возможных социальных, экономических и экологических последствий и определение уровня экологического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эффективности, полноты и достаточности, предлагаемых в объектах экспертизы мер по охране окружающей среды, рациональному использованию природных ресурсов, охране здоровья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</w:t>
      </w:r>
      <w:r>
        <w:rPr>
          <w:rFonts w:ascii="Times New Roman"/>
          <w:b w:val="false"/>
          <w:i w:val="false"/>
          <w:color w:val="000000"/>
          <w:sz w:val="28"/>
        </w:rPr>
        <w:t>заключений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экологической экспертизы, своевременная передача их государственным и иным организациям, принимающим решение о реализации объекта экспертизы и представление необходимой информации заинтересованным органам 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соблюдения в экспертируемой документации экологических требований, содержащихся в законах Республики Казахстан, стандартах, нормах и правилах, действующих на территории Республики Казахстан.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Принципами государственной экологической экспертизы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обязательность проведения государственной экологической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контролирующими и надзорными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 и научная обоснованность выводов государственной экологической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независимость экспертных органов и экспертов при осуществлении ими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комплексность государственной экологической экспертизы и разнообразия ее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приоритетность экологических и медико-биологических интересов.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Государственную экологическую экспертизу осуществляют: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и его территориальные подразделения - в части организации и проведения государственной экологической экспертизы объектов І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объектов I категории, подлежащих государственной экологической экспертизе, между уполномоченным органом и его территориальными подразделениями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143-Ө (зарегистрированного в Реестре государственной регистрации нормативных правовых актов Республики Казахстан № 5741) по распределению объектов I категории, подлежащих государственной экологической экспертизе, и для выдачи </w:t>
      </w:r>
      <w:r>
        <w:rPr>
          <w:rFonts w:ascii="Times New Roman"/>
          <w:b w:val="false"/>
          <w:i w:val="false"/>
          <w:color w:val="000000"/>
          <w:sz w:val="28"/>
        </w:rPr>
        <w:t>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эмиссии в окружающую среду между уполномоченным органом в области охраны окружающей среды и его территориальными подразделениями;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местные исполнительные органы - в части организации и проведения государственной экологической экспертизы объектов II, III и IV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государственной экологической экспертизы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энергетики РК от 13.07.2018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Обязательной государственной экологической экспертизе подлежат следующие объекты: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предпроектная и проектная документация намечаемой деятельности, оказывающей воздействие на окружающую среду, с сопровождающими ее материалами оценки воздействия на окружающую среду (далее – ОВОС);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</w:t>
      </w:r>
      <w:r>
        <w:rPr>
          <w:rFonts w:ascii="Times New Roman"/>
          <w:b w:val="false"/>
          <w:i w:val="false"/>
          <w:color w:val="000000"/>
          <w:sz w:val="28"/>
        </w:rPr>
        <w:t>нормативов эмиссий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проекты нормативных правовых актов Республики Казахстан, нормативно-технических и инструктивно-методических, документов, реализация которых может привести к негативным воздействиям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естественно-научных и технико-экономических обоснований по созданию и расширению особо охраняемых природных территорий, упразднению государственных природных заказников и государственных заповедных зон республиканского значения и уменьшению их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биологические обоснования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добычу и использование ресурсов растительного и животного мира;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Министра энергетики РК от 13.07.2018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обследования территорий, обосновывающие отнесение этих территорий к зонам экологического бедствия или чрезвычайной экологической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энергетики РК от 13.07.2018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на государственную экологическую экспертизу представляются в электронной форме и содержат: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проведение государственной экологической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предпроектной и проектной документации намечаемой деятельности, оказывающей воздействие на окружающую среду в следующем составе: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предпроектная либо проектная документация намечаемой деятельности с сопровождающими ее материалами ОВОС, оформленные в виде документа, уровень разработки которого соответствует стадиям проектирования;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учета общественного мнения для видов хозяйственной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57-2 Кодекса;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проектов нормативов эмиссий: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среду: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 документов;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проектов естественно-научных обоснований и технико-экономических обоснований по созданию и расширению особо охраняемых природных территорий, естественно-научных обоснований по упразднению государственных природных заказников и государственных заповедных зон республиканского значения и уменьшению их территории: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естественно-научных обоснований либо технико-экономических обоснований;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технико-экономических обоснований перевода земель особо охраняемых природных территорий в земли запаса, изменения границ и (или) площади территории специальных экономических зон в следующем составе: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технико-экономические обоснования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биологических обоснований на добычу и использование ресурсов растительного и животного мира: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обоснования;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материалов обследования территорий, обосновывающих отнесение этих территорий к зонам экологического бедствия или чрезвычайной экологической ситуации в следующем составе: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обследования территорий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уполномоченных государственных органов в области здравоохранения, науки и научно-технической деятельности и образования;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материалов комплексного экологического обследования земельных участков, на которых проводились испытания ядерного оружия (оценка последствий проведенных испытаний) для дальнейшей передачи земель в хозяйственный оборот в следующем составе: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комплексного экологического обследования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санитарно-эпидемиологической экспертизы;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проектов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 в следующем составе: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хозяйственной деятельности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13.07.2018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материалах, представляемых на рассмотрение в экспертные органы, отражаются, в зависимости от характеристики намечаемой деятельности, решения по: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внедрению эффективных материалов, энергосберегающих, мало- и безотходных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рациональному использованию и воспроизводству природных ресурсов, комплексной переработке и утилизации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эффективной очистки сточных вод, использование их для технических нужд, приоритетные направления очистки, такие как отказ от сброса неочищенных вод в природные водотоки и водоемы, на рельеф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действенности и гарантированности обосновывающих мер, касающихся охраны атмосферного воздуха от загрязнения;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сохранности и восстановлению почвенного, растительного покрова и животного мира, соблюдению статуса объектов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защиты населения и окружающей среды от вредного воздействия антропогенных физических, химических и биологических факторов.</w:t>
      </w:r>
    </w:p>
    <w:bookmarkStart w:name="z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Документацию на государственную экологическую экспертизу представляют: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(инвестор) намечаемой управленческой, хозяйственной, инвестиционной и иной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органа, который ведет разработку проектов нормативных правовых актов, подлежащих государственной экологической экспертизе.</w:t>
      </w:r>
    </w:p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экологическая экспертиза проводится путем рассмотрения, анализа и оценки объектов экологической экспертизы: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штатными сотрудниками экспертных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экспертными комиссиями, создаваемыми руководителями экспертных органов с привлечением внешних экспертов.</w:t>
      </w:r>
    </w:p>
    <w:bookmarkStart w:name="z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Внешние эксперты организуют рассмотрение представленной документации и представляют предложения и замечания в виде заключения в экспертные органы.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внешних экспертов носит рекомендательный характер.</w:t>
      </w:r>
    </w:p>
    <w:bookmarkStart w:name="z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Процедура государственной экологической экспертизы состоит из последовательных этапов, в ходе которых экспертные органы проводят рассмотрение материалов и оценку объекта экспертизы и формируют обоснованное и объективное экспертное заключение и включает в себя: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заявления о проведении государственной экологической экспертизы в уполномоченном органе, его территориальных подразделений и местных исполнительных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наличия и полноты, переданных на экспертизу материалов, реквизитов, включая ОВОС намечаемой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экспертизу, предусматривающую определение необходимого уровня экспертизы, оценку и аналитическую обработку материалов, выявление степени экологической опасности намечаемой либо осуществляемой деятельности, достаточности и достоверности обоснований реализации объектов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отработку замечаний с природопользователем через веб-портал "электронного правительства" www.egov.kz (далее – портал) при наличии замечаний по проектам и прилагающимся к ним материалам, представляемым на государственную экологическую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обобщение отдельных экспертных оценок и результатов государственной экологической экспертизы, подготовку экспертного заключения с выводами о согласовании материалов или их отклонении.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энергетики РК от 13.07.2018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Сроки и продолжительность проведения государственной экологической экспертизы, осуществляемые экспертными органами, не превышают со дня регистрации заявления: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(сорок пять) рабочих дней для объектов I категории;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рабочих дней для объектов II категории;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(пятнадцать) рабочих дней для объектов III и IV категорий.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14-1 в соответствии с приказом Министра энергетики РК от 13.07.2018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Принятые документы рассматриваются экспертными органами на предмет их полноты для объектов I категории не более пяти рабочих дней, для объектов II, III и IV категорий не более трех рабочих дней со дня регистрации заявления.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экспертные органы возвращают их представившему лицу.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14-2 в соответствии с приказом Министра энергетики РК от 13.07.2018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В ходе проведения государственной экологической экспертизы эксперты: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Кодекса запрашивают и получают от заказчиков проекта необходимые дополнительные материалы, имеющие значение для всесторонней и объективной оценки объекта государственной экологической экспертизы в пределах срока,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выдают мотивированные замечания, с целью их устранения в порядке, предусмотренном пунктом 14-4 настоящих Правил.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14-3 в соответствии с приказом Министра энергетики РК от 13.07.2018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14-4. В ходе проведения государственной экологической экспертизы эксперты, направляют заказчику мотивированные замечания при их наличии, которые выдаются через портал заказчикам не позднее: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(двадцати пяти) рабочих дней для объектов I категории и устраняются заказчиком в течение 10 (десяти) рабочих дней со дня выдачи замечаний на портале;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(пятнадцати) рабочих дней для объектов II категории и устраняются заказчиком в течение 5 (пяти) рабочих дней со дня выдачи замечаний на портале;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(семи) рабочих дней для объектов III и IV категории и устраняются заказчиком в течение 3 (трех) рабочих дней со дня выдачи замечаний на портале.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14-4 в соответствии с приказом Министра энергетики РК от 13.07.2018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Результаты проведения государственной экологической экспертизы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энергетики РК от 13.07.2018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экологическая экспертиза, осуществляемая экспертными органами уполномоченного органа, проводится с учетом замечаний и предложений или с участием специалистов его территориальных подразделений (по месту расположения объекта), и реализуется следующим образом: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оцениваются и анализируются проектные материалы в части необходимости, целесообразности и возможности реализации намечаемой хозяйственной деятельности, а также оценки проблемы в целом, с выработкой предложений по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формируются предложения или замечания и представляются в письменной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территориальных подразделений в случае необходимости участвуют в проведении процесса государственной экологической экспертизы с представлением предварительного анализа ситуации. В данном случае срок рассмотрения материалов территориальными подразделениями с выдачей замечаний и предложений составляет 5 рабочих дней.</w:t>
      </w:r>
    </w:p>
    <w:bookmarkStart w:name="z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Результатом осуществления государственной экологической экспертизы является заключение государственной экологической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Заключение завершается одним из следующих выводов: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"не согласовывается";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"согласовывается".</w:t>
      </w:r>
    </w:p>
    <w:bookmarkStart w:name="z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отрицательном заключении с выводом "не согласовывается" инициатор экспертизы дорабатывает материалы по замечаниям государственной экологической экспертизы и представляет их на государственную экологическую экспертизу либо отказывается от намечаемой деятельности.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энергетики РК от 13.07.2018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государственной экологической экспертизы подписывается руководителями экспертных подразделений уполномоченного органа, территориальных подразделений уполномоченного органа на соответствующей территории либо руководителем экспертного подразделения местных исполнительных органов областей, города республиканского значения, столицы в пределах его компетенции.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энергетики РК от 28.04.2017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Результаты государственной экологической экспертизы относительно объектов повышенной экологической опасности, рассматриваются на Экспертных советах государственной экологической экспертизы в соответствии с их положениями,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(№ свидетельства о гос. регистрации ЮЛ/ИП,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БИН, ИИН)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проведение государственной экологической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Заявитель (наименование организации)</w:t>
      </w:r>
      <w:r>
        <w:br/>
      </w:r>
      <w:r>
        <w:rPr>
          <w:rFonts w:ascii="Times New Roman"/>
          <w:b/>
          <w:i w:val="false"/>
          <w:color w:val="000000"/>
        </w:rPr>
        <w:t>Заключение государственной экологической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проекта,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разработаны________________________________________________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(полное наименование проектной организации-разработчика)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материалов проекта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(полное название организации-заказчика,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рассмотрение государственной экологической экспертизы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проектной документации, перечисление комплектности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представленных материалов,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поступили на рассмотрение _______________________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(Дата, номер входящей регистрации)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характеристика физико-географических условий района размещения объекта экспертизы, фонового состояния окружающей среды, основных технических, технологических решений, в т.ч. описание технологического процесса, оказывающего отрицательное воздействие на окружающую среду, рассмотрение альтернативных вариантов в сравнении с лучшими аналогами современных технологий.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воздействия намечаемой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окружающую среду (ОВОС)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характеристика воздействия объекта на воздушную среду, поверхностные и подземные воды, земельные ресурсы, растительный и животный мир, недра, физических воздействий, возможность и вероятность аварийных ситуаций, экологических рисков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архитектурно-планировочной документации, схем развития инженерной инфраструктуры населенных пунктов, проектов на реконструкцию (расширение) действующих предприятий все показатели в части воздействия на окружающую природную среду даются по состоянию, как на существующее положение, так и на расчетный срок.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осуществления государственной экологической экспертизы является заключение с выводом "согласовывается/не согласовывается".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экспертного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экспертного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экспертного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 № 100</w:t>
            </w:r>
          </w:p>
        </w:tc>
      </w:tr>
    </w:tbl>
    <w:bookmarkStart w:name="z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утративших силу некоторых приказов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охраны окружающей среды Республики Казахстан</w:t>
      </w:r>
    </w:p>
    <w:bookmarkStart w:name="z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июня 2007 года № 207-п "Об утверждении Правил проведения государственной экологической экспертизы" (зарегистрированный в Реестре государственной регистрации нормативных правовых актов за № 4844, опубликован: "Юридическая газета" от 17 августа 2007 года № 126 (1329));</w:t>
      </w:r>
    </w:p>
    <w:bookmarkEnd w:id="72"/>
    <w:bookmarkStart w:name="z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9 октября 2007 года № 296-п "О внесении изменений в приказ Министра охраны окружающей среды Республики Казахстан от 28 июня 2007 года № 207-п "Об утверждении Правил проведения государственной экологической экспертизы" (зарегистрированный в Реестре государственной регистрации нормативных правовых актов Республики Казахстан 8 ноября 2007 года за № 4984, опубликован: "Юридическая газета" от 29 ноября 2007 г. № 183 (1386));</w:t>
      </w:r>
    </w:p>
    <w:bookmarkEnd w:id="73"/>
    <w:bookmarkStart w:name="z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26 октября 2009 года № 228-ө "О внесении изменений и дополнений в приказ Министра охраны окружающей среды Республики Казахстан от 28 июня 2007 года № 207-п "Об утверждении Правил проведения государственной экологической экспертизы" (зарегистрированный в Реестре государственной регистрации нормативных правовых актов Республики Казахстан 3 декабря 2009 года под № 5957, опубликован: "Юридическая газета" от 23 декабря 2009 года № 194 (1791));</w:t>
      </w:r>
    </w:p>
    <w:bookmarkEnd w:id="74"/>
    <w:bookmarkStart w:name="z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сентября 2011 года № 248-п "О внесении изменений и дополнения в приказ Министра охраны окружающей среды Республики Казахстан от 28 июня 2007 года № 207-п "Об утверждении Правил проведения государственной экологической экспертизы" (зарегистрирован в Реестре государственной регистрации нормативных правовых актов Республики Казахстан 19 октября 2011 года под № 7265, опубликован: "Казахстанская правда" от 29 мая 2012 года № 157-158 (26976-26977));</w:t>
      </w:r>
    </w:p>
    <w:bookmarkEnd w:id="75"/>
    <w:bookmarkStart w:name="z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охраны окружающей среды Республики Казахстан от 3 сентября 2013 года № 268-п "О внесении изменений в приказы Министра охраны окружающей среды Республики Казахстан от 28 июня 2007 года № 207-п "Об утверждении Правил проведения государственной экологической экспертизы" и от 23 июля 2009 года № 143-О "О распределении объектов І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 в Реестре государственной регистрации нормативных правовых актов Республики Казахстан 24 сентября 2013 года под № 8729, опубликован: "Казахстанская правда" от 31 октября 2013 года № 305 (27579)).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