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778c1" w14:textId="e1778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в сфере регулирования естественных монополий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20 марта 2015 года № 245. Зарегистрирован в Министерстве юстиции Республики Казахстан 12 мая 2015 года № 11019. Утратил силу приказом Министра национальной экономики Республики Казахстан от 5 июня 2020 года № 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05.06.2020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приказом Министра национальной экономики РК от 28.01.2016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01.03.2016);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"Выдача лицензии на деятельность по покупке электрической энергии в целях энергоснабжения",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"Выдача согласия на совершение сделок с имуществом субъекта естественной монополии, если балансовая стоимость имущества, в отношении которого совершается сделка, учтенная в бухгалтерском балансе на начало текущего года, превышает 0,05 процентов от балансовой стоимости его активов в соответствии с бухгалтерским балансом на начало текущего года",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"Выдача согласия на совершение найма субъектом естественной монополии имущества, используемого для предоставления регулируемых услуг (товаров, работ), балансовая стоимость которого, учтенная в бухгалтерском балансе, превышает 0,05 процентов от балансовой стоимости его активов в соответствии с бухгалтерским балансом на начало текущего года",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приказом Министра национальной экономики РК от 28.01.2016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01.03.2016);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6) исключен приказом Министра национальной экономики РК от 11.07.2017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"Выдача согласия на реорганизацию и ликвидацию субъектов естественных монополий",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"Включение и исключение из Государственного регистра субъектов естественных монополий" согласно приложению 7-1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7-2) исключен приказом Министра национальной экономики РК от 06.05.2019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8) исключен приказом Министра национальной экономики РК от 11.07.2017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9) исключен приказом и.о. Министра национальной экономики РК от 15.03.2017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приказом Министра национальной экономики РК от 28.01.2016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01.03.2016); внесены изменения на казахском языке, текст на русском языке не меняется приказом и.о. Министра национальной экономики РК от 15.03.2017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пункт 1 дополнен подпунктом 7-1 в соответствии с приказом Министра национальной экономики РК от 11.07.2017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28.04.2018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Комитету по регулированию естественных монополий и защите конкуренции Министерства национальной экономики Республики Казахстан обеспечить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апреля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энергетики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В. Школьник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 _______________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2015 года № 245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деятельность по эксплуатации магистральных</w:t>
      </w:r>
      <w:r>
        <w:br/>
      </w:r>
      <w:r>
        <w:rPr>
          <w:rFonts w:ascii="Times New Roman"/>
          <w:b/>
          <w:i w:val="false"/>
          <w:color w:val="000000"/>
        </w:rPr>
        <w:t>газопроводов, нефтепроводов, нефтепродуктопроводов"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исключен приказом Министра национальной экономики РК от 28.01.2016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2015 года № 245</w:t>
            </w:r>
          </w:p>
        </w:tc>
      </w:tr>
    </w:tbl>
    <w:bookmarkStart w:name="z4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лицензии на</w:t>
      </w:r>
      <w:r>
        <w:br/>
      </w:r>
      <w:r>
        <w:rPr>
          <w:rFonts w:ascii="Times New Roman"/>
          <w:b/>
          <w:i w:val="false"/>
          <w:color w:val="000000"/>
        </w:rPr>
        <w:t>деятельность по покупке электрической энергии</w:t>
      </w:r>
      <w:r>
        <w:br/>
      </w:r>
      <w:r>
        <w:rPr>
          <w:rFonts w:ascii="Times New Roman"/>
          <w:b/>
          <w:i w:val="false"/>
          <w:color w:val="000000"/>
        </w:rPr>
        <w:t>в целях энергоснабжения"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внесены изменения на казахском языке, текст на русском языке не меняется приказом и.о. Министра национальной экономики РК от 15.03.2017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национальной экономики РК от 30.06.2016 </w:t>
      </w:r>
      <w:r>
        <w:rPr>
          <w:rFonts w:ascii="Times New Roman"/>
          <w:b w:val="false"/>
          <w:i w:val="false"/>
          <w:color w:val="ff0000"/>
          <w:sz w:val="28"/>
        </w:rPr>
        <w:t>№ 299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7"/>
    <w:bookmarkStart w:name="z4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деятельность по покупке электрической энергии в целях энергоснабжения" (далее – государственная услуга).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на казахском языке, текст на русском языке не меняется приказом и.о. Министра национальной экономики РК от 15.03.2017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Стандарт государственной услуги разработан Министерством национальной экономики Республики Казахстан (далее – Министерство). </w:t>
      </w:r>
    </w:p>
    <w:bookmarkEnd w:id="9"/>
    <w:bookmarkStart w:name="z4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территориальными органами Комитета по регулированию естественных монополий и защите конкуренции Министерства (далее – услугодатель).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Некоммерческое акционерное общество "Государственная корпорация "Правительство для граждан" (далее – Государственная корпорация);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веб-портал "электронного правительства" www.egov.kz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(далее – портал). </w:t>
      </w:r>
    </w:p>
    <w:bookmarkStart w:name="z1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11"/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 момента сдачи пакета документов услугополучателем в Государственную корпорацию(день приема заявлений и документов не входит в срок оказания государственной услуги), а также при обращении на портал: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– 15 (пятнадцать)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переоформлении лицензии – 3 (три) рабочих дня;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дубликатов лицензии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для сдачи пакета документов услугополучателем в Государственной корпорации – 15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обслуживания услугополучателя в Государственной корпорации – 15 минут. </w:t>
      </w:r>
    </w:p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услуги: электронная (частично автоматизированная) и (или) бумажная. 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лицензия, переоформление, дубликат лицензии на деятельность по покупке электрической энергии в целях энергоснабжения либо мотивированный ответ об отказе в оказании государственной услуги в электронной форме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форме электронного документа, удостоверенного ЭЦП услугодателя и распечатывается. </w:t>
      </w:r>
    </w:p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физическим и юридическим платно.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оказание государственной услуги взимается лицензионный сбор за право занятия отдельными видами деятельности, который в соответствии с Кодексом Республики Казахстан "О налогах и других обязательных платежах в бюджет (Налоговый кодекс)" составляет: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 выдачу лицензии – 10 месячных расчетных показателей;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выдачу дубликата лицензии – 100 % от ставки при выдаче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 переоформление лицензии – 10 % от ставки при выдаче лицензии, но не более 4 месячных расчетных показателя.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лицензии, переоформление, выдачу дубликата лицензии на осуществление деятельности по покупке электрической энергии в целях энергоснабжения через портал, оплата осуществляется через платежный шлюз "электронного правительства" (далее – ПШЭП).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7 внесены изменения на казахском языке, текст на русском языке не меняется приказом и.о. Министра национальной экономики РК от 15.03.2017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9-00 до 18-30 часов, с перерывом на обед с 13-00 до 14-30 часов, кроме выходных и праздничных дней в соответствии с трудовым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Государственной корпорации – с понедельника по субботу включительно, за исключением воскресенья и праздничных дней, согласно трудовому законодательству Республики Казахстан, в соответствии с установленным графиком работы с 9-00 часов до 20-00 часов без перерыва.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выбору услугополучателя, в порядке "электронной очереди" без ускоренного обслуживания, возможно бронирование электронной очереди посредством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уполномоченного представителя: юридического лица по документу, подтверждающий полномочия; физического лица по нотариально заверенной доверенности):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получения лицензии: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подтверждающей уплату в бюджет лицензионного сбора за право занятия данной деятельностью (за исключением случаев оплаты через ПШЭП);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полномочия представителя услугополучателя (для уполномоченного представителя услугополучателя);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с банка о наличии оборотных средств в размере не менее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10 000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или протокол намерений между заявителем и энергопроизводящей и энергопередающей организациями на поставку и передачу и (или) распределение электрической энергии, в том числе и за пределы региона с условием резервного замещения на случаи аварий;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правоустанавливающий документ о наличии здания или помещения для работы с потребителями и размещения абонентских служб на основании договора найма, поднайма;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переоформления лицензии: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лицензионного сбора за право занятия деятельностью, за исключением случаев оплаты через ПШЭП;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удостоверяющий личность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дубликата лицензии и (или) приложения к лицензии, если они были выданы в бумажной форме: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утери, порчи лицензии услугополучатель имеет возможность перевести их в электронный формат: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подтверждающий уплату в бюджет лицензионного сбора за право занятия деятельностью, за исключением случаев оплаты через ПШЭП;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получения лицензии: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удостоверенный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оплате в бюджет лицензионного сбора за право занятия данной деятельностью либо электронная копия квитанции об оплате;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справки с банка о наличии оборотных средствах в размере не менее 10 000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договора или протокола намерений между заявителем и энергопроизводящей и энергопередающей организациями на поставку и передачу и (или) распределение электрической энергии, в том числе и за пределы региона с условием резервного замещения на случаи аварий;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правоустанавливающего документа о наличии здания или помещения для работы с потребителями и размещения абонентских служб на основании договора найма, поднайма;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переоформления лицензии: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удостоверенный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оплате в бюджет лицензионного сбора за право занятия данной деятельностью либо электронная копия квитанции об оплате;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для получения дубликата лицензии и (или) приложения к лицензии, если они были выданы в бумажной форме: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утери, порчи лицензии услугополучатель имеет возможность перевести их в электронный формат;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удостоверенный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оплате в бюджет лицензионного сбора за право занятия данной деятельностью либо электронная копия квитанции об оплате.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о государственной регистрации в качестве индивидуального предпринимателя, о документе подтверждающего право собственности на недвижимое имущество, о документе, подтверждающего оплату услугополучателем в бюджет суммы сбора (в случае оплаты через ПШЭП) получаются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письменное согласие на использование сведений, составляющих охраняемую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тайну</w:t>
      </w:r>
      <w:r>
        <w:rPr>
          <w:rFonts w:ascii="Times New Roman"/>
          <w:b w:val="false"/>
          <w:i w:val="false"/>
          <w:color w:val="000000"/>
          <w:sz w:val="28"/>
        </w:rPr>
        <w:t>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воспроизводят электронные копии документов, после чего возвращает оригиналы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 удостоверяющий личность услугополучателя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портал, услугополучателю в "личный кабинет" на портале направляется уведомление-отчет о принятии запроса для оказания государственной услуги с указанием даты и времени получения услугополучателем результата государственной услуги.</w:t>
      </w:r>
    </w:p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запрет законами Республики Казахстан на занятие видом деятельности для данной категории физических или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внесение лицензионного сбора;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соответствие услугополучателя квалификационным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 от соответствующего согласующего государственного органа о несоответствии услугополучателя предъявляемым при лицензировании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отношении услугополучателя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временный запрет судом на выдачу услугополучателю-должнику лицензии на основании представления судебного исполнителя.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отказывает в переоформлении лицензии и (или) приложения к лицензии, в случае непредставления или ненадлежащего оформления документов, указанных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корпорация отказывает в приеме документов в случае представления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 При отказе в приеме документов работником Государственной корпорации услугополучателю выдается расписка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Start w:name="z1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</w:t>
      </w:r>
      <w:r>
        <w:br/>
      </w:r>
      <w:r>
        <w:rPr>
          <w:rFonts w:ascii="Times New Roman"/>
          <w:b/>
          <w:i w:val="false"/>
          <w:color w:val="000000"/>
        </w:rPr>
        <w:t>(бездействия) центрального государственного органа, а также</w:t>
      </w:r>
      <w:r>
        <w:br/>
      </w:r>
      <w:r>
        <w:rPr>
          <w:rFonts w:ascii="Times New Roman"/>
          <w:b/>
          <w:i w:val="false"/>
          <w:color w:val="000000"/>
        </w:rPr>
        <w:t>услугодателей и(или) их должностных лиц,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корпораций и (или) их работников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услуг</w:t>
      </w:r>
    </w:p>
    <w:bookmarkEnd w:id="19"/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обжалования решений, действий (бездействий) центрального государственного органа, услугодателя и (или)их должностных лиц, жалоба подается на имя руководителя услугодателя либо на имя руководителя Комитета по регулированию естественных монополий и защите конкуренции Министерства по адресу: 010000, город Астана, улица Орынбор, дом № 8, здание "Дом министерств", подъезд 4, телефон 8 (7172) 74-94-52, 74-96-38, факс 8 (7172) 74-94-60.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 или Министерства, с указанием фамилии и инициалов лица,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на действия (бездействия) работника Государственной корпорации направляются по выбору услугополучателя путем обращения непосредственно к руководителю Государственной корпорации по адресам и телефонам, указанным на интернет-ресурсе Государственной корпорации: www.con.gov.kz.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Государственную корпорацию,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физического лица – указывается его фамилия, имя, отчество, почтовый адрес;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юридического лица – его наименование, почтовый адрес, исходящий номер и дата, обращение должно быть подписано услугополучателем.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телефонам единого контакт – центра: 1414, 8 800 080 7777.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электронного обращения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и Государственной корпорации подлежит рассмотрению в течение пяти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 законодательством порядке.</w:t>
      </w:r>
    </w:p>
    <w:bookmarkEnd w:id="21"/>
    <w:bookmarkStart w:name="z2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форме и через Государственные корпорации</w:t>
      </w:r>
    </w:p>
    <w:bookmarkEnd w:id="22"/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 имеющих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 – центр 1414, 8 800 080 7777.</w:t>
      </w:r>
    </w:p>
    <w:bookmarkEnd w:id="23"/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интернет-ресурсах: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www.economy.gov.kz;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www.con.gov.kz.</w:t>
      </w:r>
    </w:p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обращении услугополучателя через портал требуется наличие ЭЦП.</w:t>
      </w:r>
    </w:p>
    <w:bookmarkEnd w:id="25"/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статусе оказания государственной услуги в режиме удаленного доступа посредством справочных служб услугодателя, единого контакт-центра по вопросам оказания государственных услуг.</w:t>
      </w:r>
    </w:p>
    <w:bookmarkEnd w:id="26"/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размещены на интернет-ресурсе услугодателя www.economy.gov.kz, единого контакт-центра по вопросам оказания государственных услуг: 1414, 8 800 080 7777.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деятельность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покупке электрической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энергоснабжения"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 в правом верхнем углу приложения 1 внесены изменения на казахском языке, текст на русском языке не меняется приказом и.о. Министра национальной экономики РК от 15.03.2017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End w:id="28"/>
    <w:bookmarkStart w:name="z2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Заявление</w:t>
      </w:r>
      <w:r>
        <w:br/>
      </w:r>
      <w:r>
        <w:rPr>
          <w:rFonts w:ascii="Times New Roman"/>
          <w:b/>
          <w:i w:val="false"/>
          <w:color w:val="000000"/>
        </w:rPr>
        <w:t>юридического лица для получения лицензии и</w:t>
      </w:r>
      <w:r>
        <w:br/>
      </w:r>
      <w:r>
        <w:rPr>
          <w:rFonts w:ascii="Times New Roman"/>
          <w:b/>
          <w:i w:val="false"/>
          <w:color w:val="000000"/>
        </w:rPr>
        <w:t>(или) приложения к лицензии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филиала или представительства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иностранного юридического лица – в случае отсутствия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бизнес-идентификационного номера 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и (или) приложение к лицензии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бумажном носителе _____ (поставить знак Х в случае, если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получить лицензию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(почтовый индекс, страна (для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юридического лица),область, город, район,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населенный пункт, наименование улицы,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может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направлена любая информация по вопросам выдачи или отказа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 ограниченного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доступа, составляющих охраняемую законом тайну, содержащихся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информационных системах, при выдаче лицензии и (или) приложения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удостоверение заявления электронной цифровой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подписью работника Государственной корпорации (в случае обращения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корпорацию).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(подпись) 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             Дата заполнения: "__"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деятельность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покупке электрической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энергоснабжения"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 в правом верхнем углу приложения 2 внесены изменения на казахском языке, текст на русском языке не меняется приказом и.о. Министра национальной экономики РК от 15.03.2017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End w:id="30"/>
    <w:bookmarkStart w:name="z3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Заявление</w:t>
      </w:r>
      <w:r>
        <w:br/>
      </w:r>
      <w:r>
        <w:rPr>
          <w:rFonts w:ascii="Times New Roman"/>
          <w:b/>
          <w:i w:val="false"/>
          <w:color w:val="000000"/>
        </w:rPr>
        <w:t>физического лица для получения лицензии и</w:t>
      </w:r>
      <w:r>
        <w:br/>
      </w:r>
      <w:r>
        <w:rPr>
          <w:rFonts w:ascii="Times New Roman"/>
          <w:b/>
          <w:i w:val="false"/>
          <w:color w:val="000000"/>
        </w:rPr>
        <w:t>(или)приложения к лицензии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 имя отчество (в случае наличия) 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и (или) приложение к лицензии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полное наименование вида деятельности и (или) подвида(ов)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бумажном носителе 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(поставить знак Х в случае, если необходимо получить лицензию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местожительства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улицы, 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может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направлена любая информация по вопросам выдачи или отказа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 ограниченного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доступа, составляющих охраняемую законом тайну, содержащихся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информационных системах, при выдаче лицензии и (или) приложения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удостоверение заявления электронной цифровой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подписью работника Государственной корпорации (в случае обращения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корпорацию).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лицо 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(подпись) 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(в случае наличия) Дата заполнения: "__" 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деятельность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покупке электрической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энергоснабжения"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 в правом верхнем углу приложения 3 внесены изменения на казахском языке, текст на русском языке не меняется приказом и.о. Министра национальной экономики РК от 15.03.2017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приложение 3 Стандарта внесены изменения на казахском языке, текст на русском языке не меняется приказом и.о. Министра национальной экономики РК от 15.03.2017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Форма сведений</w:t>
      </w:r>
      <w:r>
        <w:br/>
      </w:r>
      <w:r>
        <w:rPr>
          <w:rFonts w:ascii="Times New Roman"/>
          <w:b/>
          <w:i w:val="false"/>
          <w:color w:val="000000"/>
        </w:rPr>
        <w:t>для получения лицензии на осуществление вида деятельности</w:t>
      </w:r>
      <w:r>
        <w:br/>
      </w:r>
      <w:r>
        <w:rPr>
          <w:rFonts w:ascii="Times New Roman"/>
          <w:b/>
          <w:i w:val="false"/>
          <w:color w:val="000000"/>
        </w:rPr>
        <w:t>по покупке электрической энергии в целях энергоснабжения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наличии приказа о создании службы обеспечивающего работу с потребителями – абонентские службы, участки: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номер приказа о создании службы 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подписания приказа 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Ф.И.О. ответственного _______________________.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деятельность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покупке электрической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энергоснабжения"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 в правом верхнем углу приложения 4 внесены изменения на казахском языке, текст на русском языке не меняется приказом и.о. Министра национальной экономики РК от 15.03.2017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End w:id="34"/>
    <w:bookmarkStart w:name="z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Заявление</w:t>
      </w:r>
      <w:r>
        <w:br/>
      </w:r>
      <w:r>
        <w:rPr>
          <w:rFonts w:ascii="Times New Roman"/>
          <w:b/>
          <w:i w:val="false"/>
          <w:color w:val="000000"/>
        </w:rPr>
        <w:t>юридического лица для переоформления лицензии и</w:t>
      </w:r>
      <w:r>
        <w:br/>
      </w:r>
      <w:r>
        <w:rPr>
          <w:rFonts w:ascii="Times New Roman"/>
          <w:b/>
          <w:i w:val="false"/>
          <w:color w:val="000000"/>
        </w:rPr>
        <w:t>(или)приложения к лицензии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филиала или представительства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иностранного юридического лица – в случае отсутствия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бизнес-идентификационного номера 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и (или) приложение(я) к лицензии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 от "___" _________ 20___ года, выданную(ое)(ых)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(номер(а) лицензии и (или) приложения(й) к лицензии, дата выдачи,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лицензиара, выдавшего лицензию и (или) приложение(я)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осуществление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(полное наименование вида деятельности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подвида(ов) деятельности) по следующему(им)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реорганизация юридического лица-лицензиата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порядком,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разрешениях и уведомлениях" путем (укажите в соответствующей ячейке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слияния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преобразования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присоединения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разделения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изменение наименования юридического лица-лицензиата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изменение места нахождения юридического лица-лицензиата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отчуждение лицензиатом лицензии, выданной по классу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"разрешения, выдаваемые на объекты", вместе с объектом в пользу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третьих лиц в случаях, если отчуждаемость лицензии предусмотрена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уведомлениях"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изменение адреса места нахождения объекта без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перемещения для лицензии, выданной по классу "разрешения,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выдаваемые на объекты" или для приложений к лицензии с указанием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объектов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требования о переоформлении в законах Республик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изменение наименования вида деятельности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изменение наименования подвида деятельности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бумажном носителе _____ (поставить знак Х в случае, если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получить лицензию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(страна – для иностранного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лица, почтовый индекс,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район, населенный пункт,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может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направлена любая информация по вопросам выдачи или отказа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 ограниченного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доступа, составляющих охраняемую законом тайну, содержащихся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информационных системах, при выдаче лицензии и (или) приложения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удостоверение заявления электронной цифровой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подписью работника Государственной корпорации (в случае обращения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корпорацию).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(подпись) 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              Дата заполнения: "__"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деятельность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покупке электрической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энергоснабжения"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 в правом верхнем углу приложения 5 внесены изменения на казахском языке, текст на русском языке не меняется приказом и.о. Министра национальной экономики РК от 15.03.2017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Заявление</w:t>
      </w:r>
      <w:r>
        <w:br/>
      </w:r>
      <w:r>
        <w:rPr>
          <w:rFonts w:ascii="Times New Roman"/>
          <w:b/>
          <w:i w:val="false"/>
          <w:color w:val="000000"/>
        </w:rPr>
        <w:t>физического лица для переоформления лицензии и (или)</w:t>
      </w:r>
      <w:r>
        <w:br/>
      </w:r>
      <w:r>
        <w:rPr>
          <w:rFonts w:ascii="Times New Roman"/>
          <w:b/>
          <w:i w:val="false"/>
          <w:color w:val="000000"/>
        </w:rPr>
        <w:t>приложения к лицензии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(в случае наличия) 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и (или) приложение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№____________ от _________ 20___ года, выданную(ое)(ых)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(номер(а) лицензии и (или) приложения(й) к лицензии, дата выдачи,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лицензиара, выдавшего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лицензию и (или) приложение(я) к лицензии) на осуществление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вида деятельности и (или) подвида(ов)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изменения фамилии, имени, отчества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лица-лицензиата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перерегистрация индивидуального предпринимателя-лицензиата,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его наименования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перерегистрация индивидуального предпринимателя-лицензиата,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его юридического адреса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отчуждение лицензиатом лицензии, выданной по классу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"разрешения, выдаваемые на объекты", вместе с объектом в пользу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третьих лиц в случаях, если отчуждаемость лицензии предусмотрена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уведомлениях"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изменение адреса места нахождения объекта без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перемещения для лицензии, выданной по классу "разрешения,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выдаваемые на объекты" или для приложений к лицензии с указанием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объектов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требования о переоформлении в законах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изменение наименования вида деятельности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изменение наименования подвида деятельности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бумажном носителе _______ (поставить знак Х в случае, если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получить лицензию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местожительства физического лица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(почтовый индекс, область,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город, район, населенный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может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направлена любая информация по вопросам выдачи или отказа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 ограниченного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доступа, составляющих охраняемую законом тайну, содержащихся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информационных системах, при выдаче лицензии и (или) приложения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удостоверение заявления электронной цифровой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подписью работника Государственной корпорации (в случае обращения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корпорацию).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лицо 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(подпись) 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(в случае наличия) Дата заполнения: "__" 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деятельность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покупке электрической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энергоснабжения"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 в правом верхнем углу приложения 6 внесены изменения на казахском языке, текст на русском языке не меняется приказом и.о. Министра национальной экономики РК от 15.03.2017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либо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(адрес услугополучателя)</w:t>
      </w:r>
    </w:p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Расписка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от 15 апреля 2013 года "О государственных услугах", отдел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 филиала Государственной корпорации "Правительство для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адрес) отказывает в приеме документов на оказание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 (указать наименование государственной услуги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соответствии со стандартом государственной услуги) ввиду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представления Вами неполного пакета документов согласно перечню,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предусмотренному стандартом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________________________________________;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________________________________________;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….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экз.,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 (работника Государственной корпорации)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Исп. Ф.И.О._____________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Тел.__________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 Ф.И.О. 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 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марта 2015 года № 245 </w:t>
            </w:r>
          </w:p>
        </w:tc>
      </w:tr>
    </w:tbl>
    <w:bookmarkStart w:name="z7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согласия на совершение сделок с имуществом субъекта естественной монополии, если балансовая стоимость имущества, в отношении которого совершается сделка, учтенная в бухгалтерском балансе на начало текущего года превышает 0,05 процента от балансовой стоимости его активов в соответствии с бухгалтерским балансом на начало текущего года"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национальной экономики РК от 28.11.2018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4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1"/>
    <w:bookmarkStart w:name="z4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согласия на совершение сделок с имуществом субъекта естественной монополии, если балансовая стоимость имущества, в отношении которого совершается сделка, учтенная в бухгалтерском балансе на начало текущего года превышает 0,05 процента от балансовой стоимости его активов в соответствии с бухгалтерским балансом на начало текущего года" (далее – государственная услуга).</w:t>
      </w:r>
    </w:p>
    <w:bookmarkEnd w:id="42"/>
    <w:bookmarkStart w:name="z4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стандарт государственной услуги разработан Министерством национальной экономики Республики Казахстан (далее – Министерство).</w:t>
      </w:r>
    </w:p>
    <w:bookmarkEnd w:id="43"/>
    <w:bookmarkStart w:name="z4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по регулированию естественных монополий, защите конкуренции и прав потребителей Министерства и его территориальными органами (далее – услугодатель).</w:t>
      </w:r>
    </w:p>
    <w:bookmarkEnd w:id="44"/>
    <w:bookmarkStart w:name="z4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документов и выдача результатов оказания государственной услуги осуществляются через:</w:t>
      </w:r>
    </w:p>
    <w:bookmarkEnd w:id="45"/>
    <w:bookmarkStart w:name="z4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46"/>
    <w:bookmarkStart w:name="z4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 – портал "электронного правительства" www.egov.kz (далее – портал).</w:t>
      </w:r>
    </w:p>
    <w:bookmarkEnd w:id="47"/>
    <w:bookmarkStart w:name="z45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48"/>
    <w:bookmarkStart w:name="z4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Сроки оказания государственной услуги: </w:t>
      </w:r>
    </w:p>
    <w:bookmarkEnd w:id="49"/>
    <w:bookmarkStart w:name="z4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 дня сдачи пакета документов в Государственную корпорацию, а также при обращении на портал – 10 (десять) рабочих дней; </w:t>
      </w:r>
    </w:p>
    <w:bookmarkEnd w:id="50"/>
    <w:bookmarkStart w:name="z4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минут;</w:t>
      </w:r>
    </w:p>
    <w:bookmarkEnd w:id="51"/>
    <w:bookmarkStart w:name="z4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обслуживания в Государственной корпорации – 15 минут. </w:t>
      </w:r>
    </w:p>
    <w:bookmarkEnd w:id="52"/>
    <w:bookmarkStart w:name="z4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государственных услуг через Государственную корпорацию начинается на следующий день после календарной даты приема заявлений и документов.</w:t>
      </w:r>
    </w:p>
    <w:bookmarkEnd w:id="53"/>
    <w:bookmarkStart w:name="z4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услуги: электронная (частично автоматизированная) и (или) бумажная. </w:t>
      </w:r>
    </w:p>
    <w:bookmarkEnd w:id="54"/>
    <w:bookmarkStart w:name="z4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письмо о даче согласия на совершение сделок с имуществом субъекта естественной монополии, если балансовая стоимость имущества, в отношении которого совершается сделка, учтенная в бухгалтерском балансе на начало текущего года, превышает 0,05 процента от балансовой стоимости его активов в соответствии с бухгалтерским балансом на начало текущего года, либо мотивированный ответ об отказе в оказании государственной услуги в электронной форме по основаниям, предусмотренным пунктом 10 настоящего стандарта государственной услуги.</w:t>
      </w:r>
    </w:p>
    <w:bookmarkEnd w:id="55"/>
    <w:bookmarkStart w:name="z4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56"/>
    <w:bookmarkStart w:name="z4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юридическим лицам (далее – услугополучатель) бесплатно.</w:t>
      </w:r>
    </w:p>
    <w:bookmarkEnd w:id="57"/>
    <w:bookmarkStart w:name="z4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работы: </w:t>
      </w:r>
    </w:p>
    <w:bookmarkEnd w:id="58"/>
    <w:bookmarkStart w:name="z4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График работы Государственной корпорации – с понедельника по субботу включительно, в соответствии с установленным графиком работы с 9 – 00 до 20 – 00 часов, без перерыва на обед, за исключением воскресенья и праздничных дней, согласно трудовому законодательству Республики Казахстан.</w:t>
      </w:r>
    </w:p>
    <w:bookmarkEnd w:id="59"/>
    <w:bookmarkStart w:name="z4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месту регистрации услугополучателя в порядке электронной очереди, без предварительной записи и ускоренного обслуживания, при желании услугополучателя, возможно "бронирование" электронной очереди посредством портала;</w:t>
      </w:r>
    </w:p>
    <w:bookmarkEnd w:id="60"/>
    <w:bookmarkStart w:name="z4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днем); </w:t>
      </w:r>
    </w:p>
    <w:bookmarkEnd w:id="61"/>
    <w:bookmarkStart w:name="z4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услугодателя – с понедельника по пятницу с 9 – 00 до 18 – 30 часов, с перерывом на обед с 13 – 00 до 14 – 30 часов, кроме выходных и праздничных дней в соответствии с трудовым законодательством.</w:t>
      </w:r>
    </w:p>
    <w:bookmarkEnd w:id="62"/>
    <w:bookmarkStart w:name="z4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документов, необходимых для оказания государственной услуги при обращении услугополучателя (либо уполномоченного представителя: юридического лица по документу, подтверждающий полномочия; физического лица по нотариально заверенной доверенности): </w:t>
      </w:r>
    </w:p>
    <w:bookmarkEnd w:id="63"/>
    <w:bookmarkStart w:name="z4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bookmarkEnd w:id="64"/>
    <w:bookmarkStart w:name="z4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ходатайство по форме согласно приложению 1 к настоящему стандарту государственной услуги; </w:t>
      </w:r>
    </w:p>
    <w:bookmarkEnd w:id="65"/>
    <w:bookmarkStart w:name="z4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документ, содержащий выписку-подтверждение из бухгалтерского баланса, подписанную руководителем и главным бухгалтером услугополучателя (выписка содержит наименование, тип, вид, инвентарный номер, первоначальную, остаточную стоимость отчуждаемого имущества в разрезе по объектам); </w:t>
      </w:r>
    </w:p>
    <w:bookmarkEnd w:id="66"/>
    <w:bookmarkStart w:name="z4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заключение компетентного органа о последствиях сделки в случае ее совершения, выданное не позднее шести месяцев на день подачи ходатайства.</w:t>
      </w:r>
    </w:p>
    <w:bookmarkEnd w:id="67"/>
    <w:bookmarkStart w:name="z4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68"/>
    <w:bookmarkStart w:name="z4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ходатайство по форме согласно приложению 1 к настоящему стандарту государственной услуги; </w:t>
      </w:r>
    </w:p>
    <w:bookmarkEnd w:id="69"/>
    <w:bookmarkStart w:name="z4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содержащий выписку-подтверждение из бухгалтерского баланса, подписанную руководителем и главным бухгалтером услугополучателя (выписка содержит наименование, тип, вид, инвентарный номер, первоначальную, остаточную стоимость отчуждаемого имущества в разрезе по объектам);</w:t>
      </w:r>
    </w:p>
    <w:bookmarkEnd w:id="70"/>
    <w:bookmarkStart w:name="z4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заключение компетентного органа о последствиях сделки в случае ее совершения, выданное не позднее шести месяцев на день подачи ходатайства.</w:t>
      </w:r>
    </w:p>
    <w:bookmarkEnd w:id="71"/>
    <w:bookmarkStart w:name="z4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72"/>
    <w:bookmarkStart w:name="z4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"личном кабинете" отображается статус о принятии заявления с указанием даты получения результата государственной услуги.</w:t>
      </w:r>
    </w:p>
    <w:bookmarkEnd w:id="73"/>
    <w:bookmarkStart w:name="z4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74"/>
    <w:bookmarkStart w:name="z4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документа, удостоверяющего личность (либо его представителя по нотариально заверенной доверенности).</w:t>
      </w:r>
    </w:p>
    <w:bookmarkEnd w:id="75"/>
    <w:bookmarkStart w:name="z4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услугодателю для дальнейшего хранения. При обращении услугополучателя по истечению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76"/>
    <w:bookmarkStart w:name="z4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77"/>
    <w:bookmarkStart w:name="z4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78"/>
    <w:bookmarkStart w:name="z4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79"/>
    <w:bookmarkStart w:name="z4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 </w:t>
      </w:r>
    </w:p>
    <w:bookmarkEnd w:id="80"/>
    <w:bookmarkStart w:name="z4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81"/>
    <w:bookmarkStart w:name="z4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82"/>
    <w:bookmarkStart w:name="z4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 пунктом 9 настоящего стандарта государственной услуги, и (или) документов с истекшим сроком действия, работник Государственной корпорации выдает расписку об отказе в приеме документов по форме согласно приложению 2 к настоящему стандарту государственной услуги.</w:t>
      </w:r>
    </w:p>
    <w:bookmarkEnd w:id="83"/>
    <w:bookmarkStart w:name="z487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лиц, Государственной корпорации и (или) ее работников по вопросам оказания государственных услуг</w:t>
      </w:r>
    </w:p>
    <w:bookmarkEnd w:id="84"/>
    <w:bookmarkStart w:name="z4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обжалования решений, действий (бездействий) услугодателя и (или) их должностных лиц по вопросам оказания государственных услуг: жалоба подается на имя руководителя услугодателя по адресу, указанному в пункте 14 настоящего стандарта государственной услуги.</w:t>
      </w:r>
    </w:p>
    <w:bookmarkEnd w:id="85"/>
    <w:bookmarkStart w:name="z4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посредством веб-портала "электронного правительства" либо через канцелярию услугодателя.</w:t>
      </w:r>
    </w:p>
    <w:bookmarkEnd w:id="86"/>
    <w:bookmarkStart w:name="z4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</w:t>
      </w:r>
    </w:p>
    <w:bookmarkEnd w:id="87"/>
    <w:bookmarkStart w:name="z4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жалобе юридического лица – его наименование, почтовый адрес, исходящий номер и дата, обращение подписывается услугополучателем. </w:t>
      </w:r>
    </w:p>
    <w:bookmarkEnd w:id="88"/>
    <w:bookmarkStart w:name="z4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или Министерства, подлежит рассмотрению в течение 5 (пяти) рабочих дней со дня ее регистрации. Мотивированный ответ о результатах рассмотрения жалобы направляется услогополучателю по почте либо через канцелярию услугодателя или Министерства.</w:t>
      </w:r>
    </w:p>
    <w:bookmarkEnd w:id="89"/>
    <w:bookmarkStart w:name="z4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Государственной корпорации направляется руководителю Государственной корпорации по адресу, указанному в пункте 14 настоящего стандарта государственной услуги, либо посредством портала.</w:t>
      </w:r>
    </w:p>
    <w:bookmarkEnd w:id="90"/>
    <w:bookmarkStart w:name="z4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bookmarkEnd w:id="91"/>
    <w:bookmarkStart w:name="z4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Государственной корпорации, подлежит рассмотрению в течение 5 (пяти) рабочих дней со дня ее регистрации.</w:t>
      </w:r>
    </w:p>
    <w:bookmarkEnd w:id="92"/>
    <w:bookmarkStart w:name="z4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 результатах рассмотрения жалобы, Государственной корпорацией направляется услугополучателю посредством почтовой связи, либо выдается нарочно.</w:t>
      </w:r>
    </w:p>
    <w:bookmarkEnd w:id="93"/>
    <w:bookmarkStart w:name="z4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94"/>
    <w:bookmarkStart w:name="z4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95"/>
    <w:bookmarkStart w:name="z4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bookmarkEnd w:id="96"/>
    <w:bookmarkStart w:name="z500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 "Правительство для граждан"</w:t>
      </w:r>
    </w:p>
    <w:bookmarkEnd w:id="97"/>
    <w:bookmarkStart w:name="z5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имеющим стойкие расстройства функций организма,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1414, 8-800-080-7777.</w:t>
      </w:r>
    </w:p>
    <w:bookmarkEnd w:id="98"/>
    <w:bookmarkStart w:name="z5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интернет-ресурсах:</w:t>
      </w:r>
    </w:p>
    <w:bookmarkEnd w:id="99"/>
    <w:bookmarkStart w:name="z5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www.economy.gov.kz, раздел, "Государственные услуги";</w:t>
      </w:r>
    </w:p>
    <w:bookmarkEnd w:id="100"/>
    <w:bookmarkStart w:name="z5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www.gov4с.kz.</w:t>
      </w:r>
    </w:p>
    <w:bookmarkEnd w:id="101"/>
    <w:bookmarkStart w:name="z5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102"/>
    <w:bookmarkStart w:name="z5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1414, 8-800-080-7777.</w:t>
      </w:r>
    </w:p>
    <w:bookmarkEnd w:id="103"/>
    <w:bookmarkStart w:name="z5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по вопросам оказания государственной услуги указаны на интернет-ресурсе Услугодателя www.economy.gov.kz в разделе, "Государственные услуги". Единый контакт-центр по вопросам оказания государственных услуг: 1414, 8-800-080-7777.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согласия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совершение сделок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естественной монополии,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балансовая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 в 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которого совершается сделка,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учтенная в бухгалтерском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балансе на начало текущего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превышает 0,05 процента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балансовой стоимости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бухгалтерским балансом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текущего года"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заявителя)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(индекс, город, район,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№ дома, 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 – 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номер, 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</w:t>
            </w:r>
          </w:p>
        </w:tc>
      </w:tr>
    </w:tbl>
    <w:bookmarkStart w:name="z511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Ходатайство о получении согласия услугодателя на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(предмет сделки)</w:t>
      </w:r>
    </w:p>
    <w:bookmarkEnd w:id="105"/>
    <w:bookmarkStart w:name="z5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Обоснование: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1"/>
        <w:gridCol w:w="2342"/>
        <w:gridCol w:w="2342"/>
        <w:gridCol w:w="5275"/>
      </w:tblGrid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</w:t>
            </w:r>
          </w:p>
          <w:bookmarkEnd w:id="107"/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экономической целесообразности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(причины, цели и задачи совершения сделки, с указанием расчета экономической целесообразности)</w:t>
      </w:r>
    </w:p>
    <w:bookmarkEnd w:id="108"/>
    <w:bookmarkStart w:name="z5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Информация об имуществе, являющемся предметом сделки</w:t>
      </w:r>
    </w:p>
    <w:bookmarkEnd w:id="109"/>
    <w:bookmarkStart w:name="z5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10"/>
    <w:bookmarkStart w:name="z5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Сведения, подтверждающие, что совершение сделки не приведет к повышению тарифа на регулируемые услуги услугополучателя и не приведет к ухудшению его финансово-хозяйственной деятельности</w:t>
      </w:r>
    </w:p>
    <w:bookmarkEnd w:id="111"/>
    <w:bookmarkStart w:name="z5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1"/>
        <w:gridCol w:w="1187"/>
        <w:gridCol w:w="2558"/>
        <w:gridCol w:w="3015"/>
        <w:gridCol w:w="1187"/>
        <w:gridCol w:w="2252"/>
      </w:tblGrid>
      <w:tr>
        <w:trPr>
          <w:trHeight w:val="30" w:hRule="atLeast"/>
        </w:trPr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тарифной сметы</w:t>
            </w:r>
          </w:p>
          <w:bookmarkEnd w:id="113"/>
        </w:tc>
        <w:tc>
          <w:tcPr>
            <w:tcW w:w="1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Предусмотрено в утвержденной тарифной смете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тарифной сметы с учетом сделки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об оценке имущества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4"/>
        <w:gridCol w:w="2883"/>
        <w:gridCol w:w="1941"/>
        <w:gridCol w:w="1467"/>
        <w:gridCol w:w="1670"/>
        <w:gridCol w:w="1670"/>
        <w:gridCol w:w="1335"/>
      </w:tblGrid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оценочной организации проводившей оценку имущества</w:t>
            </w:r>
          </w:p>
          <w:bookmarkEnd w:id="115"/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государственной лицензии на оценку имущества (номер и дата выдачи)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составления отчета об оценке имущества услугополучателя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 (объекта) услугополучателя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Остаточная стоимость имущества (объекта) услугополучателя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Рыночная стоимость имущества (объекта) услугополучателя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оценочной организации проводившей оценку имущества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___________ 20___г. (подпись).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согласия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совершение сделок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естественной монополии,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балансовая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 в 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которого совершается сделка,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учтенная в бухгалтерском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балансе на начало текущего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превышает 0,05 процента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балансовой стоимости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бухгалтерским балансом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текущего года"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26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(полное наименование заявителя), 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(адрес услугополучателя)</w:t>
      </w:r>
    </w:p>
    <w:bookmarkEnd w:id="117"/>
    <w:bookmarkStart w:name="z627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118"/>
    <w:bookmarkStart w:name="z6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 ____ филиала некоммерческого акционерного общества "Государственная корпорация "Правительство для граждан" (указать адрес) отказывает в приеме документов на оказание государственной услуги (выдача согласия на совершение сделок с имуществом субъекта естественной монополий, если балансовая стоимость имущества, в отношении которого совершается сделка, учтенная в бухгалтерском балансе на начало текущего года превышает 0,05 процента от балансовой стоимости его активов в соответствии с бухгалтерским балансом на начало текущего года)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bookmarkEnd w:id="119"/>
    <w:bookmarkStart w:name="z6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 ______________________________</w:t>
      </w:r>
    </w:p>
    <w:bookmarkEnd w:id="120"/>
    <w:bookmarkStart w:name="z6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21"/>
    <w:bookmarkStart w:name="z6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bookmarkEnd w:id="122"/>
    <w:bookmarkStart w:name="z6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Исполнитель:____________________________________________/____________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Отчество (работника Государственной корпорации)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Получил:___________________________________________/_________________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Отчество (работника услугополучателя)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 20__ год</w:t>
      </w:r>
    </w:p>
    <w:bookmarkEnd w:id="1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2015 года № 245</w:t>
            </w:r>
          </w:p>
        </w:tc>
      </w:tr>
    </w:tbl>
    <w:bookmarkStart w:name="z101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согласия на совершение найма субъектом естественной монополий имущества, используемого для предоставления регулируемых услуг (товаров, работ), балансовая стоимость которого, учтенная в бухгалтерском балансе, превышает 0,05 процента от балансовой стоимости его активов в соответствии с бухгалтерским балансом на начало текущего года"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24"/>
    <w:bookmarkStart w:name="z10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</w:t>
      </w:r>
      <w:r>
        <w:rPr>
          <w:rFonts w:ascii="Times New Roman"/>
          <w:b w:val="false"/>
          <w:i w:val="false"/>
          <w:color w:val="000000"/>
          <w:sz w:val="28"/>
        </w:rPr>
        <w:t>Выдача согласия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совершение найма субъектом естественной монополий имущества, используемого для предоставления регулируемых услуг (товаров, работ), балансовая стоимость которого, учтенная в бухгалтерском балансе, превышает 0,05 процента от балансовой стоимости его активов в соответствии с бухгалтерским балансом на начало текущего года" (далее – государственная услуга). </w:t>
      </w:r>
    </w:p>
    <w:bookmarkEnd w:id="125"/>
    <w:bookmarkStart w:name="z10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Стандарт государственной услуги разработан Министерством национальной экономики Республики Казахстан (далее – Министерство). </w:t>
      </w:r>
    </w:p>
    <w:bookmarkEnd w:id="126"/>
    <w:bookmarkStart w:name="z10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Комитетом по регулированию естественных монополий и защите конкуренции Министерства и его территориальными органами (далее – услугодатель). 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Start w:name="z106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128"/>
    <w:bookmarkStart w:name="z10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Сроки оказания государственной услуги: 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 дня сдачи услугополучателем пакета документов услугодателю, а также при обращении на портал – 30 (тридцать) календарных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для сдачи пакета документов услугополучателем – 15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обслуживания услугополучателя – 15 минут. </w:t>
      </w:r>
    </w:p>
    <w:bookmarkStart w:name="z10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услуги: электронная (частично автоматизированная) и (или) бумажная. </w:t>
      </w:r>
    </w:p>
    <w:bookmarkEnd w:id="130"/>
    <w:bookmarkStart w:name="z10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письмо о даче 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согласия на совершение найма субъектом естественной монополий имущества, используемого для предоставления регулируемых услуг (товаров, работ), балансовая стоимость которого, учтенная в бухгалтерском балансе, превышает 0,05 процента от балансовой стоимости его активов в соответствии с бухгалтерским балансом на начало текущего года, либо мотивированный ответ об отказе в оказании государственной услуги в электронной форме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 получением государственной услуги через портал результат государственной услуги направляется в "личный кабинет" в форме электронного документа, удостоверенного электронно-цифровой подписью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форме электронного документа, удостоверенного ЭЦП услугодателя и распечатывается.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приказами Министра национальной экономики РК от 28.01.2016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01.03.2016); от 30.06.2016 </w:t>
      </w:r>
      <w:r>
        <w:rPr>
          <w:rFonts w:ascii="Times New Roman"/>
          <w:b w:val="false"/>
          <w:i w:val="false"/>
          <w:color w:val="000000"/>
          <w:sz w:val="28"/>
        </w:rPr>
        <w:t>№ 299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 Государственная услуга оказывается юридическим лицам бесплатно.</w:t>
      </w:r>
    </w:p>
    <w:bookmarkEnd w:id="132"/>
    <w:bookmarkStart w:name="z11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– с понедельника по пятницу с 9-00 до 18-30 часов, с перерывом на обед с 13-00 до 14-30 часов, кроме 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трудовым законодательством. Государственная услуга оказывается в порядке очереди, без предварительной записи и ускоренного обслуживания.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приема заявлений и выдачи результатов оказания государственных услуг у услугодателя: с 9.00 часов до 17.30 часов, с перерывом на обед с 13.00 часов до 14.30 часов.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 </w:t>
      </w:r>
    </w:p>
    <w:bookmarkStart w:name="z11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документов, необходимых для оказания государственной услуги при обращении услугополучателя (либо уполномоченного представителя: юридического лица по документу, подтверждающий полномочия; физического лица по нотариально заверенной доверенности): 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ходатайство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договора и (или) решения (приказа) о данной сделке;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содержащий обоснование расчета арендной платы с соответствующей расшифровкой;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арендуемого услугополучателем имущества;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влияния на уровень тарифа (цены, ставки сбора) на услуги услугополучателя, подтверждающий, что данная сделка не приведет к ухудшению его финансово-хозяйственной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ходатайства является регистрация (штамп, входящий номер и дата) в канцелярии услугодателя, с указанием фамилии и инициалов лица, принявшего ходатайства.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ходатайства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удостоверенный ЭЦП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проекта договора и (или) решения (приказа) о данной сделке;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содержащего обоснование расчета арендной платы с соответствующей расшифровкой;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содержащего перечень арендуемого услугополучателем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расчета влияния на уровень тарифа (цены, ставки сбора) на услуги услугополучателя, подтверждающего, что данная сделка не приведет к ухудшению его финансово-хозяйственной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государственной регистрации (перерегистрации) юридического лица получаются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дает письменное согласие на использование сведений, составляющих </w:t>
      </w:r>
      <w:r>
        <w:rPr>
          <w:rFonts w:ascii="Times New Roman"/>
          <w:b w:val="false"/>
          <w:i w:val="false"/>
          <w:color w:val="000000"/>
          <w:sz w:val="28"/>
        </w:rPr>
        <w:t>охраняемую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тайну</w:t>
      </w:r>
      <w:r>
        <w:rPr>
          <w:rFonts w:ascii="Times New Roman"/>
          <w:b w:val="false"/>
          <w:i w:val="false"/>
          <w:color w:val="000000"/>
          <w:sz w:val="28"/>
        </w:rPr>
        <w:t>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портал, услугополучателю в "личный кабинет" на портале направляется уведомление-отчет о принятии запроса для оказания государственной услуги с указанием даты и времени получения услугополучателем результата государственной услуги.</w:t>
      </w:r>
    </w:p>
    <w:bookmarkStart w:name="z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Основаниями для отказа в оказании государственной услуги являются: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отношении услугополучателя имеется вступившее в законную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силу решение (приговор) суда о запрещении деятельности или отдельных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видов деятельности, требующих получения определенной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отношении услугополучателя имеется вступившее в законную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силу решение суда, на основании которого услугополучатель лишен специального права, связанного с получением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дополнен пунктом 9-1 в соответствии с приказом Министра национальной экономики РК от 30.06.2016 </w:t>
      </w:r>
      <w:r>
        <w:rPr>
          <w:rFonts w:ascii="Times New Roman"/>
          <w:b w:val="false"/>
          <w:i w:val="false"/>
          <w:color w:val="000000"/>
          <w:sz w:val="28"/>
        </w:rPr>
        <w:t>№ 299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Порядок обжалования решений, действий (бездействия) услугодателей и (или) их должностных лиц по вопросам оказания государственных услуг</w:t>
      </w:r>
    </w:p>
    <w:bookmarkEnd w:id="136"/>
    <w:bookmarkStart w:name="z11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обжалования решений, действий (бездействий) услугодателя и (или) их должностных лиц: жалоба подается на имя руководителя услугодателя либо на имя руководителя Комитета по регулированию естественных монополий и защите конкуренции Министерства (далее – Комитет) по адресу: 010000, город Астана, улица Орынбор, дом № 8, здание "Дом министерств", подъезд 4, телефон 8 (7172) 74-94-52, 74-96-38, факс 8 (7172) 74-94-60.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физического лица – указывается его фамилия, имя, отчество, почтовый адрес;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юридического лица – его наименование, почтовый адрес, исходящий номер и дата, обращение должно быть подписано услугополучателем.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 или Министерства.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портал информацию о порядке обжалования можно получить по телефонам </w:t>
      </w:r>
      <w:r>
        <w:rPr>
          <w:rFonts w:ascii="Times New Roman"/>
          <w:b w:val="false"/>
          <w:i w:val="false"/>
          <w:color w:val="000000"/>
          <w:sz w:val="28"/>
        </w:rPr>
        <w:t>единого контакт-центра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1414, 8 800 080 7777.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приказом Министра национальной экономики РК от 28.01.2016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11. В случаях несогласия с результатами оказанной государственной услуги, услугополучатель имеет право обратиться в суд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</w:p>
    <w:bookmarkEnd w:id="138"/>
    <w:bookmarkStart w:name="z116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 государственной услуги</w:t>
      </w:r>
    </w:p>
    <w:bookmarkEnd w:id="139"/>
    <w:bookmarkStart w:name="z11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услугодателяwww.economy.gov.kz.</w:t>
      </w:r>
    </w:p>
    <w:bookmarkEnd w:id="140"/>
    <w:bookmarkStart w:name="z11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Услугополучатель имеет возможность получения информации о статусе оказания государственной услуги в режиме удаленного доступа посредством справочных служб услугодателя, единого контакт-центра по вопросам оказания государственных услуг. </w:t>
      </w:r>
    </w:p>
    <w:bookmarkEnd w:id="141"/>
    <w:bookmarkStart w:name="z11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размещены на интернет-ресурсе услугодателя www.economy.gov.kz, единого контакт-центра по вопросам оказания государственных услуг: 1414, 8 800 080 7777.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приказа Министра национальной экономики РК от 28.01.2016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согласия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совершение найма субъектом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естественной монополий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используемого для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регулируемых услуг (товаров,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работ), балансовая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которого, учтенная в бухгалтерском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балансе, превышает 0,05 процента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балансовой стоимости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бухгалтерским балансом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текущего года"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приказа Министра национальной экономики РК от 28.01.2016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(полное 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(полное наименование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(индекс, город, район, область,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улица, № дома,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заявителя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(БИН, ИИН)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получении согласия услугодателя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(предмет сделки)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Обоснование: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1053"/>
        <w:gridCol w:w="1053"/>
        <w:gridCol w:w="2373"/>
        <w:gridCol w:w="6768"/>
      </w:tblGrid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экономической целесообразности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необходимости приобретения товаров (работ, услуг)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(причины, цели и задачи совершения сделки, с указанием расчета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экономической целесообразности, а также обоснование необходимости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услугополучателем товаров (работ, услуг))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найме услугополучателем имуществе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законом тайну, содержащихся в информационных системах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20___г. (подпись).(редакционный характер)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2015 года № 245</w:t>
            </w:r>
          </w:p>
        </w:tc>
      </w:tr>
    </w:tbl>
    <w:bookmarkStart w:name="z122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"Согласование проведения</w:t>
      </w:r>
      <w:r>
        <w:br/>
      </w:r>
      <w:r>
        <w:rPr>
          <w:rFonts w:ascii="Times New Roman"/>
          <w:b/>
          <w:i w:val="false"/>
          <w:color w:val="000000"/>
        </w:rPr>
        <w:t>переоценки основных средств субъектами естественных монополий"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исключен приказом Министра национальной экономики РК от 28.01.2016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марта 2015 года № 245 </w:t>
            </w:r>
          </w:p>
        </w:tc>
      </w:tr>
    </w:tbl>
    <w:bookmarkStart w:name="z145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согласия на</w:t>
      </w:r>
      <w:r>
        <w:br/>
      </w:r>
      <w:r>
        <w:rPr>
          <w:rFonts w:ascii="Times New Roman"/>
          <w:b/>
          <w:i w:val="false"/>
          <w:color w:val="000000"/>
        </w:rPr>
        <w:t>осуществление субъектом естественной монополий иной</w:t>
      </w:r>
      <w:r>
        <w:br/>
      </w:r>
      <w:r>
        <w:rPr>
          <w:rFonts w:ascii="Times New Roman"/>
          <w:b/>
          <w:i w:val="false"/>
          <w:color w:val="000000"/>
        </w:rPr>
        <w:t>деятельности"</w:t>
      </w:r>
      <w:r>
        <w:br/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исключен приказом Министра национальной экономики РК от 11.07.2017 </w:t>
      </w:r>
      <w:r>
        <w:rPr>
          <w:rFonts w:ascii="Times New Roman"/>
          <w:b w:val="false"/>
          <w:i w:val="false"/>
          <w:color w:val="ff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2015 года № 245</w:t>
            </w:r>
          </w:p>
        </w:tc>
      </w:tr>
    </w:tbl>
    <w:bookmarkStart w:name="z166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согласия на реорганизацию и ликвидацию субъектов естественных монополий"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национальной экономики РК от 28.11.2018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33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6"/>
    <w:bookmarkStart w:name="z63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согласия на реорганизацию и ликвидацию субъектов естественных монополий" (далее – государственная услуга).</w:t>
      </w:r>
    </w:p>
    <w:bookmarkEnd w:id="147"/>
    <w:bookmarkStart w:name="z63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стандарт государственной услуги разработан Министерством национальной экономики Республики Казахстан (далее – Министерство).</w:t>
      </w:r>
    </w:p>
    <w:bookmarkEnd w:id="148"/>
    <w:bookmarkStart w:name="z63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по регулированию естественных монополий, защите конкуренции и прав потребителей Министерства и его территориальными органами (далее – услугодатель).</w:t>
      </w:r>
    </w:p>
    <w:bookmarkEnd w:id="149"/>
    <w:bookmarkStart w:name="z63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документов и выдача результатов оказания государственной услуги осуществляются через:</w:t>
      </w:r>
    </w:p>
    <w:bookmarkEnd w:id="150"/>
    <w:bookmarkStart w:name="z63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51"/>
    <w:bookmarkStart w:name="z63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 – портал "электронного правительства" www.egov.kz (далее – портал).</w:t>
      </w:r>
    </w:p>
    <w:bookmarkEnd w:id="152"/>
    <w:bookmarkStart w:name="z640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53"/>
    <w:bookmarkStart w:name="z64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Сроки оказания государственной услуги: </w:t>
      </w:r>
    </w:p>
    <w:bookmarkEnd w:id="154"/>
    <w:bookmarkStart w:name="z64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пакета документов в Государственную корпорацию, а также при обращении на портал – 5 (пять) рабочих дней;</w:t>
      </w:r>
    </w:p>
    <w:bookmarkEnd w:id="155"/>
    <w:bookmarkStart w:name="z64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для сдачи пакета документов услугополучателем – 15 минут; </w:t>
      </w:r>
    </w:p>
    <w:bookmarkEnd w:id="156"/>
    <w:bookmarkStart w:name="z64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обслуживания в Государственной корпорации – 15 минут. </w:t>
      </w:r>
    </w:p>
    <w:bookmarkEnd w:id="157"/>
    <w:bookmarkStart w:name="z64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государственных услуг через Государственную корпорацию начинается на следующий день после календарной даты приема заявлений и документов.</w:t>
      </w:r>
    </w:p>
    <w:bookmarkEnd w:id="158"/>
    <w:bookmarkStart w:name="z64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услуги: электронная (частично автоматизированная) и (или) бумажная. </w:t>
      </w:r>
    </w:p>
    <w:bookmarkEnd w:id="159"/>
    <w:bookmarkStart w:name="z64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письмо о даче согласия на реорганизацию и ликвидацию субъектов естественных монополий, либо мотивированный ответ об отказе в оказании государственной услуги в электронной форме по основаниям, предусмотренным пунктом 10 настоящего стандарта государственной услуги.</w:t>
      </w:r>
    </w:p>
    <w:bookmarkEnd w:id="160"/>
    <w:bookmarkStart w:name="z64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61"/>
    <w:bookmarkStart w:name="z64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юридическим лицам (далее – услугополучатель) бесплатно.</w:t>
      </w:r>
    </w:p>
    <w:bookmarkEnd w:id="162"/>
    <w:bookmarkStart w:name="z65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работы: </w:t>
      </w:r>
    </w:p>
    <w:bookmarkEnd w:id="163"/>
    <w:bookmarkStart w:name="z65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График работы Государственной корпорации – с понедельника по субботу включительно, в соответствии с установленным графиком работы с 9 – 00 до 20 – 00 часов, без перерыва на обед, за исключением воскресенья и праздничных дней, согласно трудовому законодательству Республики Казахстан.</w:t>
      </w:r>
    </w:p>
    <w:bookmarkEnd w:id="164"/>
    <w:bookmarkStart w:name="z65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месту регистрации услугополучателя в порядке электронной очереди, без предварительной записи и ускоренного обслуживания, при желании услугополучателя, возможно "бронирование" электронной очереди посредством портала.</w:t>
      </w:r>
    </w:p>
    <w:bookmarkEnd w:id="165"/>
    <w:bookmarkStart w:name="z65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днем);</w:t>
      </w:r>
    </w:p>
    <w:bookmarkEnd w:id="166"/>
    <w:bookmarkStart w:name="z65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услугодателя – с понедельника по пятницу с 9 – 00 до 18 – 30 часов, с перерывом на обед с 13 – 00 до 14 – 30 часов, кроме выходных и праздничных дней в соответствии с трудовым законодательством.</w:t>
      </w:r>
    </w:p>
    <w:bookmarkEnd w:id="167"/>
    <w:bookmarkStart w:name="z65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документов, необходимых для оказания государственной услуги при обращении услугополучателя (либо уполномоченного представителя: юридического лица по документу, подтверждающий полномочия; физического лица по нотариально заверенной доверенности): </w:t>
      </w:r>
    </w:p>
    <w:bookmarkEnd w:id="168"/>
    <w:bookmarkStart w:name="z65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bookmarkEnd w:id="169"/>
    <w:bookmarkStart w:name="z65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ходатайство по форме согласно приложению 1 к настоящему стандарту государственной услуги; </w:t>
      </w:r>
    </w:p>
    <w:bookmarkEnd w:id="170"/>
    <w:bookmarkStart w:name="z65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передаточного акта или разделительного баланса.</w:t>
      </w:r>
    </w:p>
    <w:bookmarkEnd w:id="171"/>
    <w:bookmarkStart w:name="z65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172"/>
    <w:bookmarkStart w:name="z66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ходатайство по форме согласно приложению 1 к настоящему стандарту государственной услуги; </w:t>
      </w:r>
    </w:p>
    <w:bookmarkEnd w:id="173"/>
    <w:bookmarkStart w:name="z66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передаточного акта или разделительного баланса.</w:t>
      </w:r>
    </w:p>
    <w:bookmarkEnd w:id="174"/>
    <w:bookmarkStart w:name="z66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175"/>
    <w:bookmarkStart w:name="z66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"личном кабинете" отображается статус о принятии заявления с указанием даты получения результата государственной услуги.</w:t>
      </w:r>
    </w:p>
    <w:bookmarkEnd w:id="176"/>
    <w:bookmarkStart w:name="z66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177"/>
    <w:bookmarkStart w:name="z66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документа, удостоверяющего личность (либо его представителя по нотариально заверенной доверенности).</w:t>
      </w:r>
    </w:p>
    <w:bookmarkEnd w:id="178"/>
    <w:bookmarkStart w:name="z66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услугодателю для дальнейшего хранения. При обращении услугополучателя по истечению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179"/>
    <w:bookmarkStart w:name="z66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80"/>
    <w:bookmarkStart w:name="z66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181"/>
    <w:bookmarkStart w:name="z66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 </w:t>
      </w:r>
    </w:p>
    <w:bookmarkEnd w:id="182"/>
    <w:bookmarkStart w:name="z67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 </w:t>
      </w:r>
    </w:p>
    <w:bookmarkEnd w:id="183"/>
    <w:bookmarkStart w:name="z67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 </w:t>
      </w:r>
    </w:p>
    <w:bookmarkEnd w:id="184"/>
    <w:bookmarkStart w:name="z67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185"/>
    <w:bookmarkStart w:name="z67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 пунктом 9 настоящего стандарта государственной услуги, и (или) документов с истекшим сроком действия, работник Государственной корпорации выдает расписку об отказе в приеме документов по форме согласно приложению 2 к настоящему стандарту государственной услуги.</w:t>
      </w:r>
    </w:p>
    <w:bookmarkEnd w:id="186"/>
    <w:bookmarkStart w:name="z674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лиц, Государственной корпорации и (или) ее работников по вопросам оказания государственных услуг</w:t>
      </w:r>
    </w:p>
    <w:bookmarkEnd w:id="187"/>
    <w:bookmarkStart w:name="z67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обжалования решений, действий (бездействий) услугодателя и (или) их должностных лиц по вопросам оказания государственных услуг: жалоба подается на имя руководителя услугодателя по адресу, указанному в пункте 14 настоящего стандарта государственной услуги.</w:t>
      </w:r>
    </w:p>
    <w:bookmarkEnd w:id="188"/>
    <w:bookmarkStart w:name="z67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посредством веб-портала "электронного правительства" либо через канцелярию услугодателя.</w:t>
      </w:r>
    </w:p>
    <w:bookmarkEnd w:id="189"/>
    <w:bookmarkStart w:name="z67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</w:t>
      </w:r>
    </w:p>
    <w:bookmarkEnd w:id="190"/>
    <w:bookmarkStart w:name="z67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жалобе юридического лица – его наименование, почтовый адрес, исходящий номер и дата, обращение подписывается услугополучателем. </w:t>
      </w:r>
    </w:p>
    <w:bookmarkEnd w:id="191"/>
    <w:bookmarkStart w:name="z67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или Министерства, подлежит рассмотрению в течение 5 (пяти) рабочих дней со дня ее регистрации. Мотивированный ответ о результатах рассмотрения жалобы направляется услогополучателю по почте либо через канцелярию услугодателя или Министерства.</w:t>
      </w:r>
    </w:p>
    <w:bookmarkEnd w:id="192"/>
    <w:bookmarkStart w:name="z68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Государственной корпорации направляется руководителю Государственной корпорации по адресу, указанному в пункте 14 настоящего стандарта государственной услуги, либо посредством портала.</w:t>
      </w:r>
    </w:p>
    <w:bookmarkEnd w:id="193"/>
    <w:bookmarkStart w:name="z68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bookmarkEnd w:id="194"/>
    <w:bookmarkStart w:name="z68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Государственной корпорации, подлежит рассмотрению в течение 5 (пяти) рабочих дней со дня ее регистрации.</w:t>
      </w:r>
    </w:p>
    <w:bookmarkEnd w:id="195"/>
    <w:bookmarkStart w:name="z68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 результатах рассмотрения жалобы, Государственной корпорацией направляется услугополучателю посредством почтовой связи, либо выдается нарочно.</w:t>
      </w:r>
    </w:p>
    <w:bookmarkEnd w:id="196"/>
    <w:bookmarkStart w:name="z68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197"/>
    <w:bookmarkStart w:name="z68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98"/>
    <w:bookmarkStart w:name="z68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bookmarkEnd w:id="199"/>
    <w:bookmarkStart w:name="z687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 "Правительство для граждан"</w:t>
      </w:r>
    </w:p>
    <w:bookmarkEnd w:id="200"/>
    <w:bookmarkStart w:name="z68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имеющим стойкие расстройства функций организма,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1414, 8-800-080-7777.</w:t>
      </w:r>
    </w:p>
    <w:bookmarkEnd w:id="201"/>
    <w:bookmarkStart w:name="z68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интернет-ресурсах:</w:t>
      </w:r>
    </w:p>
    <w:bookmarkEnd w:id="202"/>
    <w:bookmarkStart w:name="z69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www.economy.gov.kz, раздел, "Государственные услуги";</w:t>
      </w:r>
    </w:p>
    <w:bookmarkEnd w:id="203"/>
    <w:bookmarkStart w:name="z69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www.gov4с.kz;</w:t>
      </w:r>
    </w:p>
    <w:bookmarkEnd w:id="204"/>
    <w:bookmarkStart w:name="z69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205"/>
    <w:bookmarkStart w:name="z69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1414, 8-800-080-7777.</w:t>
      </w:r>
    </w:p>
    <w:bookmarkEnd w:id="206"/>
    <w:bookmarkStart w:name="z69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по вопросам оказания государственной услуги указаны на интернет-ресурсе Услугодателя www.economy.gov.kz в разделе "Государственные услуги". Единый контакт-центр по вопросам оказания государственных услуг: 1414, 8-800-080-7777.</w:t>
      </w:r>
    </w:p>
    <w:bookmarkEnd w:id="2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согласия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реорганизацию и ликвидацию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(индекс, город, район,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№ дома, 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Реквизиты заявителя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 – 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номер, 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</w:t>
            </w:r>
          </w:p>
        </w:tc>
      </w:tr>
    </w:tbl>
    <w:bookmarkStart w:name="z698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Ходатайство о получении согласия услугодателя на</w:t>
      </w:r>
    </w:p>
    <w:bookmarkEnd w:id="208"/>
    <w:bookmarkStart w:name="z69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(название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Обоснование необходимости реорганизации (ликвидацию) услугополучателя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 месте нахождения каждого из вновь возникающих юридических лиц (в случае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реорганизации)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об участии услугополучателя в других юридических лицах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Согласен на использование сведений, составляющих охраняемую законом тайну,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___________ 20___г. (подпись).</w:t>
      </w:r>
    </w:p>
    <w:bookmarkEnd w:id="2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согласия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реорганизацию и ликвидацию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02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(полное наименование заявителя), 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(адрес услугополучателя)</w:t>
      </w:r>
    </w:p>
    <w:bookmarkEnd w:id="210"/>
    <w:bookmarkStart w:name="z703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211"/>
    <w:bookmarkStart w:name="z70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 ____ филиала некоммерческого акционерного общества "Государственная корпорация "Правительство для граждан" (указать адрес) отказывает в приеме документов на оказание государственной услуги (выдача согласия на реорганизацию и ликвидацию субъектов естественных монополий)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bookmarkEnd w:id="212"/>
    <w:bookmarkStart w:name="z70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2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Исполнитель:___________________________________________________/________________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Отчество (работника Государственной корпорации)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Получил:______________________________________________________/_________________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Отчество (работника услугополучателя)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 20__ год</w:t>
      </w:r>
    </w:p>
    <w:bookmarkEnd w:id="2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2015 года № 245</w:t>
            </w:r>
          </w:p>
        </w:tc>
      </w:tr>
    </w:tbl>
    <w:bookmarkStart w:name="z240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"Включение и исключение из Государственного регистра субъектов естественных монополий"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7-1 в соответствии с приказом Министра национальной экономики РК от 11.07.2017 </w:t>
      </w:r>
      <w:r>
        <w:rPr>
          <w:rFonts w:ascii="Times New Roman"/>
          <w:b w:val="false"/>
          <w:i w:val="false"/>
          <w:color w:val="ff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национальной экономики РК от 06.05.2019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06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5"/>
    <w:bookmarkStart w:name="z70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"Включение и исключение из Государственного регистра субъектов естественных монополий" (далее – государственная услуга).</w:t>
      </w:r>
    </w:p>
    <w:bookmarkEnd w:id="216"/>
    <w:bookmarkStart w:name="z70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национальной экономики Республики Казахстан (далее – Министерство).</w:t>
      </w:r>
    </w:p>
    <w:bookmarkEnd w:id="217"/>
    <w:bookmarkStart w:name="z70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по регулированию естественных монополий, защите конкуренции и прав потребителей Министерства, территориальными органами (далее – услугодатель) для субъектов естественных монополий (далее – услугополучатель).</w:t>
      </w:r>
    </w:p>
    <w:bookmarkEnd w:id="218"/>
    <w:bookmarkStart w:name="z71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End w:id="219"/>
    <w:bookmarkStart w:name="z711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20"/>
    <w:bookmarkStart w:name="z71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221"/>
    <w:bookmarkStart w:name="z71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обращения услугополучателя на портал по государственной услуге в части включения в Государственный регистр субъектов естественных монополий – 30 минут;</w:t>
      </w:r>
    </w:p>
    <w:bookmarkEnd w:id="222"/>
    <w:bookmarkStart w:name="z71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обращения на портал по государственной услуге в части исключения из Государственного регистра субъектов естественных монополий – 2 рабочих дня;</w:t>
      </w:r>
    </w:p>
    <w:bookmarkEnd w:id="223"/>
    <w:bookmarkStart w:name="z71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(автоматизированная).</w:t>
      </w:r>
    </w:p>
    <w:bookmarkEnd w:id="224"/>
    <w:bookmarkStart w:name="z71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свидетельство о включении или исключении из Государственного регистра субъектов естественных монополий, либо мотивированный ответ об отказе в оказании государственной услуги в электронной форме по основаниям, предусмотренным пунктом 10 настоящего стандарта государственной услуги.</w:t>
      </w:r>
    </w:p>
    <w:bookmarkEnd w:id="225"/>
    <w:bookmarkStart w:name="z71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226"/>
    <w:bookmarkStart w:name="z71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</w:p>
    <w:bookmarkEnd w:id="227"/>
    <w:bookmarkStart w:name="z71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228"/>
    <w:bookmarkStart w:name="z72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– с понедельника по пятницу включительно с 9:00 часов до 18:30 часов, с перерывом на обед с 13:00 часов до 14:30 часов, кроме выходных и праздничных дней,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кодексу Республики Казахстан от 23 ноября 2015 года (далее – Трудовой кодекс) и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"О праздниках в Республике Казахстан" (далее – Закон "О праздниках").</w:t>
      </w:r>
    </w:p>
    <w:bookmarkEnd w:id="229"/>
    <w:bookmarkStart w:name="z72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Трудовому кодексу и Закону "О праздниках", прием заявления и выдача результата оказания государственной услуги осуществляется следующим рабочим днем).</w:t>
      </w:r>
    </w:p>
    <w:bookmarkEnd w:id="230"/>
    <w:bookmarkStart w:name="z72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услуги:</w:t>
      </w:r>
    </w:p>
    <w:bookmarkEnd w:id="231"/>
    <w:bookmarkStart w:name="z72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включения в Государственный регистр субъектов естественных монополий:</w:t>
      </w:r>
    </w:p>
    <w:bookmarkEnd w:id="232"/>
    <w:bookmarkStart w:name="z72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 включении в Государственный регистр субъектов естественных монополий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подписанное первым руководителем.</w:t>
      </w:r>
    </w:p>
    <w:bookmarkEnd w:id="233"/>
    <w:bookmarkStart w:name="z72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услугополучатели, оказывающие регулируемые услуги по передаче электрической энергии, указывают номер и дату выдачи заключения государственного органа, осуществляющего руководство в области электроэнергетики, о соответствии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13-1 Закона Республики Казахстан от 9 июля 2004 года "Об электроэнергетике".</w:t>
      </w:r>
    </w:p>
    <w:bookmarkEnd w:id="234"/>
    <w:bookmarkStart w:name="z72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исключения из Государственного регистра субъектов естественных монополий:</w:t>
      </w:r>
    </w:p>
    <w:bookmarkEnd w:id="235"/>
    <w:bookmarkStart w:name="z72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в течение 15 (пятнадцати) календарных дней со дня прекращения осуществления им деятельности, отнесенной к сфере естественной монополии, представляет услугодателю заявление об исключении из Государственного регистра субъектов естественных монополий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подписанное первым руководителем, с приложением документов, подтверждающих следующее:</w:t>
      </w:r>
    </w:p>
    <w:bookmarkEnd w:id="236"/>
    <w:bookmarkStart w:name="z72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исключение регулируемой услуги из Перечня регулируемых услуг, утверждаемый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27 декабря 2018 года "О естественных монополиях" (далее – Закон);</w:t>
      </w:r>
    </w:p>
    <w:bookmarkEnd w:id="237"/>
    <w:bookmarkStart w:name="z72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реорганизацию субъекта естественной монополии, повлекшую за собой прекращение осуществления им деятельности, отнесенной к сфере естественной монополии;</w:t>
      </w:r>
    </w:p>
    <w:bookmarkEnd w:id="238"/>
    <w:bookmarkStart w:name="z73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ликвидацию субъекта естественной монополии; </w:t>
      </w:r>
    </w:p>
    <w:bookmarkEnd w:id="239"/>
    <w:bookmarkStart w:name="z73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суда о банкротстве субъекта естественной монополии;</w:t>
      </w:r>
    </w:p>
    <w:bookmarkEnd w:id="240"/>
    <w:bookmarkStart w:name="z73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передаче основных средств, используемых при осуществлении деятельности, отнесенной к сфере естественной монополии, с баланса субъекта естественной монополии на баланс другого субъекта, в том числе передача таких основных средств в доверительное управление;</w:t>
      </w:r>
    </w:p>
    <w:bookmarkEnd w:id="241"/>
    <w:bookmarkStart w:name="z73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изъятии основных средств субъекта естественной монополии в соответствии с решением суда;</w:t>
      </w:r>
    </w:p>
    <w:bookmarkEnd w:id="242"/>
    <w:bookmarkStart w:name="z73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отчуждении имущества, находящегося на балансе субъекта естественной монополии, инженерных сетей и сооружений, необходимых для осуществления деятельности, отнесенной к сфере естественной монополии;</w:t>
      </w:r>
    </w:p>
    <w:bookmarkEnd w:id="243"/>
    <w:bookmarkStart w:name="z73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прекращение договора аренды, договора доверительного управления основных средств, используемых при осуществлении деятельности, отнесенной к сфере естественной монополии;</w:t>
      </w:r>
    </w:p>
    <w:bookmarkEnd w:id="244"/>
    <w:bookmarkStart w:name="z73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основания, свидетельствующие о прекращении осуществления им деятельности, отнесенной к сфере естественной монополии.</w:t>
      </w:r>
    </w:p>
    <w:bookmarkEnd w:id="245"/>
    <w:bookmarkStart w:name="z73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246"/>
    <w:bookmarkStart w:name="z73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47"/>
    <w:bookmarkStart w:name="z73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Казахстан;</w:t>
      </w:r>
    </w:p>
    <w:bookmarkEnd w:id="248"/>
    <w:bookmarkStart w:name="z74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</w:r>
    </w:p>
    <w:bookmarkEnd w:id="249"/>
    <w:bookmarkStart w:name="z74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250"/>
    <w:bookmarkStart w:name="z74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251"/>
    <w:bookmarkStart w:name="z743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услугодателей и (или) их должностных лиц по вопросам оказания государственных услуг</w:t>
      </w:r>
    </w:p>
    <w:bookmarkEnd w:id="252"/>
    <w:bookmarkStart w:name="z74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обжалования решений, действий (бездействий) услугодателя (или) их должностных лиц: жалоба подается на имя руководителя услугодателя по адресу, указанному в пункте 13 настоящего стандарта государственной услуги.</w:t>
      </w:r>
    </w:p>
    <w:bookmarkEnd w:id="253"/>
    <w:bookmarkStart w:name="z74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</w:t>
      </w:r>
    </w:p>
    <w:bookmarkEnd w:id="254"/>
    <w:bookmarkStart w:name="z74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255"/>
    <w:bookmarkStart w:name="z74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указывается его фамилия, имя, отчество (при наличии), почтовый адрес;</w:t>
      </w:r>
    </w:p>
    <w:bookmarkEnd w:id="256"/>
    <w:bookmarkStart w:name="z74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исходящий номер и дата, обращение подписывается услугополучателем.</w:t>
      </w:r>
    </w:p>
    <w:bookmarkEnd w:id="257"/>
    <w:bookmarkStart w:name="z74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или Министерства, подлежит рассмотрению в течение 5 (пяти)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услугодателя, или Министерства.</w:t>
      </w:r>
    </w:p>
    <w:bookmarkEnd w:id="258"/>
    <w:bookmarkStart w:name="z75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услугополучатель получает по телефону единого контакт-центра 1414, 88000807777.</w:t>
      </w:r>
    </w:p>
    <w:bookmarkEnd w:id="259"/>
    <w:bookmarkStart w:name="z75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на действия (бездействия) услугодателя через портал,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260"/>
    <w:bookmarkStart w:name="z75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261"/>
    <w:bookmarkStart w:name="z75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262"/>
    <w:bookmarkStart w:name="z75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обращается в суд в установленном законодательством порядке.</w:t>
      </w:r>
    </w:p>
    <w:bookmarkEnd w:id="263"/>
    <w:bookmarkStart w:name="z755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264"/>
    <w:bookmarkStart w:name="z75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услугодателя www.economy.gov.kz, раздел "Государственные услуги".</w:t>
      </w:r>
    </w:p>
    <w:bookmarkEnd w:id="265"/>
    <w:bookmarkStart w:name="z75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единого контакт-центра по вопросам оказания государственных услуг.</w:t>
      </w:r>
    </w:p>
    <w:bookmarkEnd w:id="266"/>
    <w:bookmarkStart w:name="z75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размещены на интернет-ресурсе услугодателя www.economy.gov.kz, раздел "Комитеты", единый контакт-центр по вопросам оказания государственных услуг: 1414, 88000807777.</w:t>
      </w:r>
    </w:p>
    <w:bookmarkEnd w:id="2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"Включение и исключение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естественных монополий"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уполномоченного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индивидуального предпринимателя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(бизнес-идентификационный номер/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(юридический 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телефоны)</w:t>
            </w:r>
          </w:p>
        </w:tc>
      </w:tr>
    </w:tbl>
    <w:bookmarkStart w:name="z762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Заявление о включении в Государственный регистр субъектов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естественных монополий</w:t>
      </w:r>
    </w:p>
    <w:bookmarkEnd w:id="268"/>
    <w:bookmarkStart w:name="z76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включить в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Республиканского или местного раздела Государственного регистра)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регистра субъектов естественных монополий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индивидуального предпринимателя или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лицензии на право занятия предпринимательской деятельностью №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(вид регулируемых услуг в сфере естественных монополий) (при оказании услуги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передаче электроэнергии указать заключение государственного органа, осуществляющий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руководство в области электроэнергетики, о соответствии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9 июля 2004 года "Об электроэнергетике" №___ дата выдачи)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(юридический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(территория оказания услуг в сфере естественных монополий)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активы, задействованные в производстве регулируемых услуг (имеется на балансе или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аренде или доверительном управлении)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___________ 20 ___ года</w:t>
      </w:r>
    </w:p>
    <w:bookmarkEnd w:id="2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"Включение и исключение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естественных монополий"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территориального)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индивидуального предпринимателя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(бизнес-идентификационный номер/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(юридический 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телефоны)</w:t>
            </w:r>
          </w:p>
        </w:tc>
      </w:tr>
    </w:tbl>
    <w:bookmarkStart w:name="z767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об исключении из Государственного регистра субъектов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естественных монополий</w:t>
      </w:r>
    </w:p>
    <w:bookmarkEnd w:id="270"/>
    <w:bookmarkStart w:name="z76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исключить из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Республиканского или местного раздела Государственного регистра)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регистра субъектов естественных монополий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субъекта естественной монополии)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(вид регулируемых услуг в сфере естественных монополий)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(юридический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(территория оказания услуг в сфере естественных монополий)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 20 ___ года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2015 года № 245</w:t>
            </w:r>
          </w:p>
        </w:tc>
      </w:tr>
    </w:tbl>
    <w:bookmarkStart w:name="z312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"Утверждение тарифов (цен, ставок сборов) и тарифных смет на регулируемые услуги (товары, работы) субъектов естественных монополий"</w:t>
      </w:r>
    </w:p>
    <w:bookmarkEnd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исключен приказом Министра национальной экономики РК от 06.05.2019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2015 года № 245</w:t>
            </w:r>
          </w:p>
        </w:tc>
      </w:tr>
    </w:tbl>
    <w:bookmarkStart w:name="z187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согласия на приобретение субъектом естественной монополий акций (долей участия), а также иных форм его участия в коммерческих организациях, осуществляющих деятельность, разрешенную для него"</w:t>
      </w:r>
    </w:p>
    <w:bookmarkEnd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исключен приказом Министра национальной экономики РК от 11.07.2017 </w:t>
      </w:r>
      <w:r>
        <w:rPr>
          <w:rFonts w:ascii="Times New Roman"/>
          <w:b w:val="false"/>
          <w:i w:val="false"/>
          <w:color w:val="ff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2015 года № 245</w:t>
            </w:r>
          </w:p>
        </w:tc>
      </w:tr>
    </w:tbl>
    <w:bookmarkStart w:name="z212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"Согласование методики ведения</w:t>
      </w:r>
      <w:r>
        <w:br/>
      </w:r>
      <w:r>
        <w:rPr>
          <w:rFonts w:ascii="Times New Roman"/>
          <w:b/>
          <w:i w:val="false"/>
          <w:color w:val="000000"/>
        </w:rPr>
        <w:t>раздельного учета доходов, затрат и задействованных активов по</w:t>
      </w:r>
      <w:r>
        <w:br/>
      </w:r>
      <w:r>
        <w:rPr>
          <w:rFonts w:ascii="Times New Roman"/>
          <w:b/>
          <w:i w:val="false"/>
          <w:color w:val="000000"/>
        </w:rPr>
        <w:t>видам регулируемых услуг субъектов естественной монополий"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74"/>
    <w:bookmarkStart w:name="z21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"Согласование методики ведения раздельного учета доходов, затрат и задействованных активов по видам регулируемых услуг субъектов естественной монополий" (далее – государственная услуга).</w:t>
      </w:r>
    </w:p>
    <w:bookmarkEnd w:id="275"/>
    <w:bookmarkStart w:name="z21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национальной экономики Республики Казахстан (далее – Министерство).</w:t>
      </w:r>
    </w:p>
    <w:bookmarkEnd w:id="276"/>
    <w:bookmarkStart w:name="z21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по регулированию естественных монополий и защите конкуренции Министерства и его территориальными органами (далее – услугодатель).</w:t>
      </w:r>
    </w:p>
    <w:bookmarkEnd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веб-портал</w:t>
      </w:r>
      <w:r>
        <w:rPr>
          <w:rFonts w:ascii="Times New Roman"/>
          <w:b w:val="false"/>
          <w:i w:val="false"/>
          <w:color w:val="000000"/>
          <w:sz w:val="28"/>
        </w:rPr>
        <w:t xml:space="preserve"> "электронного правительства" www.egov.kz (далее – портал).</w:t>
      </w:r>
    </w:p>
    <w:bookmarkStart w:name="z217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278"/>
    <w:bookmarkStart w:name="z21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Сроки оказания государственной услуги: </w:t>
      </w:r>
    </w:p>
    <w:bookmarkEnd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услугополучателем пакета документов услугодателю, а также при обращении на портал – 30 (тридцать)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15 минут.</w:t>
      </w:r>
    </w:p>
    <w:bookmarkStart w:name="z21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</w:p>
    <w:bookmarkEnd w:id="280"/>
    <w:bookmarkStart w:name="z22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письмо согласовании методики ведения раздельного учета доходов, затрат и задействованных активов по видам регулируемых услуг субъектов естественной монополий, либо мотивированный ответ об отказе в оказании государственной услуги в электронной форме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 получением государственной услуги через портал результат государственной услуги направляется в "личный кабинет" в форме электронного документа, удостоверенного электронно-цифровой подписью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форме электронного документа, удостоверенного ЭЦП услугодателя и распечатывается.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приказами Министра национальной экономики РК от 28.01.2016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01.03.2016); от 30.06.2016 </w:t>
      </w:r>
      <w:r>
        <w:rPr>
          <w:rFonts w:ascii="Times New Roman"/>
          <w:b w:val="false"/>
          <w:i w:val="false"/>
          <w:color w:val="000000"/>
          <w:sz w:val="28"/>
        </w:rPr>
        <w:t>№ 299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 Государственная услуга оказывается юридическим лицам бесплатно.</w:t>
      </w:r>
    </w:p>
    <w:bookmarkEnd w:id="282"/>
    <w:bookmarkStart w:name="z22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– с понедельника по пятницу с 9-00 до 18-30 часов, с перерывом на обед с 13-00 до 14-30 часов, кроме 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трудовым законодательством. Государственная услуга оказывается в порядке очереди, без предварительной записи и ускоренного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приема заявлений и выдачи результатов оказания государственных услуг у услугодателя: с 9.00 часов до 17.30 часов, с перерывом на обед с 13.00 часов до 14.30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bookmarkStart w:name="z22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Услугополучатель (либо его уполномоченный представитель: юридического лица по документу, подтверждающий полномочия; физического лица по нотариально заверенной доверенности) для оказания государственной услуги представляет для согласования:</w:t>
      </w:r>
    </w:p>
    <w:bookmarkEnd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методику, разработанную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Методики является регистрация (штамп, входящий номер и дата) в канцелярии услугодателя, с указанием фамилии и инициалов лица, принявшего Методику.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удостоверенный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методики, разработанной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государственной регистрации (перерегистрации) юридического лица получаются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письменное согласие на использование сведений, 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портал, услугополучателю в "личный кабинет" на портале направляется уведомление-отчет о принятии запроса для оказания государственной услуги с указанием даты и времени получения услугополучателем результата государственной услуги.</w:t>
      </w:r>
    </w:p>
    <w:bookmarkStart w:name="z5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Основаниями для отказа в оказании государственной услуги являются:</w:t>
      </w:r>
    </w:p>
    <w:bookmarkEnd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дополнен пунктом 9-1 в соответствии с приказом Министра национальной экономики РК от 30.06.2016 </w:t>
      </w:r>
      <w:r>
        <w:rPr>
          <w:rFonts w:ascii="Times New Roman"/>
          <w:b w:val="false"/>
          <w:i w:val="false"/>
          <w:color w:val="000000"/>
          <w:sz w:val="28"/>
        </w:rPr>
        <w:t>№ 299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4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услугодателей и(или) их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услуг</w:t>
      </w:r>
    </w:p>
    <w:bookmarkEnd w:id="286"/>
    <w:bookmarkStart w:name="z22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обжалования решений, действий (бездействий) услугодателя и (или) их должностных лиц: жалоба подается на имя руководителя услугодателя либо на имя руководителя Комитета по регулированию естественных монополий и защите конкуренции Министерства (далее – Комитет) по адресу: 010000, город Астана, улица Орынбор, дом № 8, здание "Дом министерств", подъезд 4, телефон 8 (7172) 74-94-52, 74-96-38, факс 8 (7172) 74-94-60. </w:t>
      </w:r>
    </w:p>
    <w:bookmarkEnd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указывается его фамилия, имя, отчество, почтовый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исходящий номер и дата, обращение должно быть подписано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портал информацию о порядке обжалования можно получить по телефонам </w:t>
      </w:r>
      <w:r>
        <w:rPr>
          <w:rFonts w:ascii="Times New Roman"/>
          <w:b w:val="false"/>
          <w:i w:val="false"/>
          <w:color w:val="000000"/>
          <w:sz w:val="28"/>
        </w:rPr>
        <w:t>единого контакт-центра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1414, 8 800 080 7777.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приказом Министра национальной экономики РК от 28.01.2016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11. В случаях несогласия с результатами оказанной государственной услуги, услугополучатель имеет право обратиться в суд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</w:p>
    <w:bookmarkEnd w:id="288"/>
    <w:bookmarkStart w:name="z227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289"/>
    <w:bookmarkStart w:name="z22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Адреса мест оказания государственной услуги размещены на интернет-ресурсе услугодателяwww.economy.gov.kz. </w:t>
      </w:r>
    </w:p>
    <w:bookmarkEnd w:id="290"/>
    <w:bookmarkStart w:name="z22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Услугополучатель имеет возможность получения информации о статусе оказания государственной услуги в режиме удаленного доступа посредством справочных служб услугодателя, единого контакт-центра по вопросам оказания государственных услуг. </w:t>
      </w:r>
    </w:p>
    <w:bookmarkEnd w:id="291"/>
    <w:bookmarkStart w:name="z23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размещены на интернет-ресурсе услугодателя www.economy.gov.kz, единого контакт-центра по вопросам оказания государственных услуг: 1414, 8 800 080 7777.</w:t>
      </w:r>
    </w:p>
    <w:bookmarkEnd w:id="2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приказа Министра национальной экономики РК от 28.01.2016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методики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раздельного учета доходов,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задействованных активов по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регулируемых услуг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естественной монополий"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национальной экономики РК от 28.01.2016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(полное 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(полное наименование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(индекс, город, район, область,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улица, № дома,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заявителя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(БИН, ИИН)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 согласование методики ведения раздельного учета доходов, затрат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задействованных активов по видам регулируемых услуг субъектов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естественной монополий)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законом тайну, содержащихся в информационных системах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20___г. (подпись).(редакционный характер)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методики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раздельного учета доходов, затрат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задействованных активов по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регулируемых услуг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естественной монополий"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233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структура методики ведения раздельного учета состоит из</w:t>
      </w:r>
      <w:r>
        <w:br/>
      </w:r>
      <w:r>
        <w:rPr>
          <w:rFonts w:ascii="Times New Roman"/>
          <w:b/>
          <w:i w:val="false"/>
          <w:color w:val="000000"/>
        </w:rPr>
        <w:t>следующих разделов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Указываются основные нормативные правовые акты, в соответствии с которыми была разработана Методика. Приводятся основные использованные термины и понятия, глоссарий по раздельному учету. Описывается организационная и иерархическая структура услугополучателя (филиалы, объединения, дирекция, центры).</w:t>
      </w:r>
    </w:p>
    <w:bookmarkStart w:name="z235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Виды услуг (направления деятельности), по которым ведется</w:t>
      </w:r>
      <w:r>
        <w:br/>
      </w:r>
      <w:r>
        <w:rPr>
          <w:rFonts w:ascii="Times New Roman"/>
          <w:b/>
          <w:i w:val="false"/>
          <w:color w:val="000000"/>
        </w:rPr>
        <w:t>раздельный учет в соответствии с Классификатором услуг</w:t>
      </w:r>
      <w:r>
        <w:br/>
      </w:r>
      <w:r>
        <w:rPr>
          <w:rFonts w:ascii="Times New Roman"/>
          <w:b/>
          <w:i w:val="false"/>
          <w:color w:val="000000"/>
        </w:rPr>
        <w:t>деятельности услугополучателя</w:t>
      </w:r>
    </w:p>
    <w:bookmarkEnd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Приводится полный перечень услуг, оказываемых услугополучателем (регулируемые и иные). В случае, если для целей ведения раздельного учета услуги группируются по видам деятельности, в данном разделе приводится перечень осуществляемых видов деятельности. Если при ведении раздельного учета доходы, затраты, задействованные активы услугополучателя распределяются на бизнес-процессы, необходимо привести перечень бизнес-процессов.</w:t>
      </w:r>
    </w:p>
    <w:bookmarkStart w:name="z236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Доходы, затраты и задействованные активы</w:t>
      </w:r>
    </w:p>
    <w:bookmarkEnd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Раскрывается порядок определения доходов услугополучателя по видам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Раскрывается причинно-следственная связь затрат с услугами (при необходимости в разрезе направлений деятельности). Допускается использование графических схем.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Приводятся принципы распределения задействованных активов по видам оказываемых услуг.</w:t>
      </w:r>
    </w:p>
    <w:bookmarkStart w:name="z237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Распределение затрат и задействованных активов</w:t>
      </w:r>
    </w:p>
    <w:bookmarkEnd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Раскрывается порядок распределения затрат услугополучателя по этапам распределения затрат, с приведением описания всех этапов. Допускается использование графических схем.</w:t>
      </w:r>
    </w:p>
    <w:bookmarkStart w:name="z238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дополнение Методики иными положениями, не противоречащими законодательству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