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b3a9" w14:textId="f13b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определению страны происхождения товара, выдаче сертификата о происхождении товара и отмене его действия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155. Зарегистрирован в Министерстве юстиции Республики Казахстан 6 мая 2015 года № 10947. Утратил силу приказом Министра торговли и интеграции Республики Казахстан от 13 июля 2021 года № 454-НҚ.</w:t>
      </w:r>
    </w:p>
    <w:p>
      <w:pPr>
        <w:spacing w:after="0"/>
        <w:ind w:left="0"/>
        <w:jc w:val="both"/>
      </w:pPr>
      <w:r>
        <w:rPr>
          <w:rFonts w:ascii="Times New Roman"/>
          <w:b w:val="false"/>
          <w:i w:val="false"/>
          <w:color w:val="ff0000"/>
          <w:sz w:val="28"/>
        </w:rPr>
        <w:t xml:space="preserve">
      Сноска. Утратил силу приказом Министра торговли и интеграции РК от 13.07.2021 </w:t>
      </w:r>
      <w:r>
        <w:rPr>
          <w:rFonts w:ascii="Times New Roman"/>
          <w:b w:val="false"/>
          <w:i w:val="false"/>
          <w:color w:val="ff0000"/>
          <w:sz w:val="28"/>
        </w:rPr>
        <w:t>№ 454-НҚ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7 Закона Республики Казахстан от 9 ноября 2004 года "О техническом регулировании"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определению страны происхождения товара, выдаче сертификата о происхождении товара и отмене его действия.</w:t>
      </w:r>
    </w:p>
    <w:bookmarkEnd w:id="1"/>
    <w:bookmarkStart w:name="z3" w:id="2"/>
    <w:p>
      <w:pPr>
        <w:spacing w:after="0"/>
        <w:ind w:left="0"/>
        <w:jc w:val="both"/>
      </w:pPr>
      <w:r>
        <w:rPr>
          <w:rFonts w:ascii="Times New Roman"/>
          <w:b w:val="false"/>
          <w:i w:val="false"/>
          <w:color w:val="000000"/>
          <w:sz w:val="28"/>
        </w:rPr>
        <w:t>
      2. Комитету технического регулирования и метрологии Министерства по инвестициям и развитию Республики Казахстан (Канешев Б.Б.)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Министра 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12 марта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1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155</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по определению страны происхождения товара, выдаче сертификата</w:t>
      </w:r>
      <w:r>
        <w:br/>
      </w:r>
      <w:r>
        <w:rPr>
          <w:rFonts w:ascii="Times New Roman"/>
          <w:b/>
          <w:i w:val="false"/>
          <w:color w:val="000000"/>
        </w:rPr>
        <w:t>о происхождении товара и отмене его действия</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по определению страны происхождения товара, выдаче сертификата о происхождении товара и отмене его действия (далее - Правила) разработаны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7 Закона Республики Казахстан от 9 ноября 2004 года "О техническом регулировании" и определяют порядок определения страны происхождения товара, выдачи сертификата о происхождении товара и отмены его действия.</w:t>
      </w:r>
    </w:p>
    <w:bookmarkEnd w:id="7"/>
    <w:bookmarkStart w:name="z10" w:id="8"/>
    <w:p>
      <w:pPr>
        <w:spacing w:after="0"/>
        <w:ind w:left="0"/>
        <w:jc w:val="both"/>
      </w:pPr>
      <w:r>
        <w:rPr>
          <w:rFonts w:ascii="Times New Roman"/>
          <w:b w:val="false"/>
          <w:i w:val="false"/>
          <w:color w:val="000000"/>
          <w:sz w:val="28"/>
        </w:rPr>
        <w:t>
      2. Настоящие Правила распространяются на:</w:t>
      </w:r>
    </w:p>
    <w:bookmarkEnd w:id="8"/>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уполномоченную организацию</w:t>
      </w:r>
      <w:r>
        <w:rPr>
          <w:rFonts w:ascii="Times New Roman"/>
          <w:b w:val="false"/>
          <w:i w:val="false"/>
          <w:color w:val="000000"/>
          <w:sz w:val="28"/>
        </w:rPr>
        <w:t>;</w:t>
      </w:r>
    </w:p>
    <w:p>
      <w:pPr>
        <w:spacing w:after="0"/>
        <w:ind w:left="0"/>
        <w:jc w:val="both"/>
      </w:pPr>
      <w:r>
        <w:rPr>
          <w:rFonts w:ascii="Times New Roman"/>
          <w:b w:val="false"/>
          <w:i w:val="false"/>
          <w:color w:val="000000"/>
          <w:sz w:val="28"/>
        </w:rPr>
        <w:t>
      3) экспертные организации;</w:t>
      </w:r>
    </w:p>
    <w:p>
      <w:pPr>
        <w:spacing w:after="0"/>
        <w:ind w:left="0"/>
        <w:jc w:val="both"/>
      </w:pPr>
      <w:r>
        <w:rPr>
          <w:rFonts w:ascii="Times New Roman"/>
          <w:b w:val="false"/>
          <w:i w:val="false"/>
          <w:color w:val="000000"/>
          <w:sz w:val="28"/>
        </w:rPr>
        <w:t>
      4) экспертов-аудиторов по определению страны происхождения товара;</w:t>
      </w:r>
    </w:p>
    <w:p>
      <w:pPr>
        <w:spacing w:after="0"/>
        <w:ind w:left="0"/>
        <w:jc w:val="both"/>
      </w:pPr>
      <w:r>
        <w:rPr>
          <w:rFonts w:ascii="Times New Roman"/>
          <w:b w:val="false"/>
          <w:i w:val="false"/>
          <w:color w:val="000000"/>
          <w:sz w:val="28"/>
        </w:rPr>
        <w:t>
      5) физических или юридических лиц, заинтересованных в получении сертификата о происхождении товара.</w:t>
      </w:r>
    </w:p>
    <w:bookmarkStart w:name="z11" w:id="9"/>
    <w:p>
      <w:pPr>
        <w:spacing w:after="0"/>
        <w:ind w:left="0"/>
        <w:jc w:val="both"/>
      </w:pPr>
      <w:r>
        <w:rPr>
          <w:rFonts w:ascii="Times New Roman"/>
          <w:b w:val="false"/>
          <w:i w:val="false"/>
          <w:color w:val="000000"/>
          <w:sz w:val="28"/>
        </w:rPr>
        <w:t>
      3. В настоящих Правилах применяются следующие понятия:</w:t>
      </w:r>
    </w:p>
    <w:bookmarkEnd w:id="9"/>
    <w:bookmarkStart w:name="z208" w:id="10"/>
    <w:p>
      <w:pPr>
        <w:spacing w:after="0"/>
        <w:ind w:left="0"/>
        <w:jc w:val="both"/>
      </w:pPr>
      <w:r>
        <w:rPr>
          <w:rFonts w:ascii="Times New Roman"/>
          <w:b w:val="false"/>
          <w:i w:val="false"/>
          <w:color w:val="000000"/>
          <w:sz w:val="28"/>
        </w:rPr>
        <w:t>
      1) адвалорная доля - процентная доля стоимости используемых материалов или добавленная стоимость, достигающая фиксированной процентной доли в цене "франко-завод" поставляемого товара;</w:t>
      </w:r>
    </w:p>
    <w:bookmarkEnd w:id="10"/>
    <w:bookmarkStart w:name="z209" w:id="11"/>
    <w:p>
      <w:pPr>
        <w:spacing w:after="0"/>
        <w:ind w:left="0"/>
        <w:jc w:val="both"/>
      </w:pPr>
      <w:r>
        <w:rPr>
          <w:rFonts w:ascii="Times New Roman"/>
          <w:b w:val="false"/>
          <w:i w:val="false"/>
          <w:color w:val="000000"/>
          <w:sz w:val="28"/>
        </w:rPr>
        <w:t>
      2) реэкспорт - вывоз из страны товаров, ввезенных из-за границы, без их переработки;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2"/>
    <w:p>
      <w:pPr>
        <w:spacing w:after="0"/>
        <w:ind w:left="0"/>
        <w:jc w:val="both"/>
      </w:pPr>
      <w:r>
        <w:rPr>
          <w:rFonts w:ascii="Times New Roman"/>
          <w:b w:val="false"/>
          <w:i w:val="false"/>
          <w:color w:val="000000"/>
          <w:sz w:val="28"/>
        </w:rPr>
        <w:t>
      4) заявитель - физическое или юридическое лицо, заинтересованное в получении сертификата о происхождении товара;</w:t>
      </w:r>
    </w:p>
    <w:bookmarkEnd w:id="12"/>
    <w:bookmarkStart w:name="z212" w:id="13"/>
    <w:p>
      <w:pPr>
        <w:spacing w:after="0"/>
        <w:ind w:left="0"/>
        <w:jc w:val="both"/>
      </w:pPr>
      <w:r>
        <w:rPr>
          <w:rFonts w:ascii="Times New Roman"/>
          <w:b w:val="false"/>
          <w:i w:val="false"/>
          <w:color w:val="000000"/>
          <w:sz w:val="28"/>
        </w:rPr>
        <w:t>
      5) экспертная организация - юридическое лицо, имеющее в штате эксперта-аудитора по определению страны происхождения товара, осуществляющее работы по проведению экспертизы происхождения товара;</w:t>
      </w:r>
    </w:p>
    <w:bookmarkEnd w:id="13"/>
    <w:bookmarkStart w:name="z213" w:id="14"/>
    <w:p>
      <w:pPr>
        <w:spacing w:after="0"/>
        <w:ind w:left="0"/>
        <w:jc w:val="both"/>
      </w:pPr>
      <w:r>
        <w:rPr>
          <w:rFonts w:ascii="Times New Roman"/>
          <w:b w:val="false"/>
          <w:i w:val="false"/>
          <w:color w:val="000000"/>
          <w:sz w:val="28"/>
        </w:rPr>
        <w:t>
      6) товар серийного производства - товар, выпуск которого повторяется отдельными партиями в течение продолжительного времени;</w:t>
      </w:r>
    </w:p>
    <w:bookmarkEnd w:id="14"/>
    <w:bookmarkStart w:name="z214" w:id="15"/>
    <w:p>
      <w:pPr>
        <w:spacing w:after="0"/>
        <w:ind w:left="0"/>
        <w:jc w:val="both"/>
      </w:pPr>
      <w:r>
        <w:rPr>
          <w:rFonts w:ascii="Times New Roman"/>
          <w:b w:val="false"/>
          <w:i w:val="false"/>
          <w:color w:val="000000"/>
          <w:sz w:val="28"/>
        </w:rPr>
        <w:t xml:space="preserve">
      7) сертификат о происхождении серийной продукции - сертификат о происхождении товара, производимого одним производителем Республики Казахстан (юридическое лицо или индивидуальный предприниматель) в рамках неизменного производственного процесса в течение срока действия сертификата, вывозимого на территории стран государств-членов Евразийского экономического союза (далее – ЕАЭС) в соответствии с требованиями </w:t>
      </w:r>
      <w:r>
        <w:rPr>
          <w:rFonts w:ascii="Times New Roman"/>
          <w:b w:val="false"/>
          <w:i w:val="false"/>
          <w:color w:val="000000"/>
          <w:sz w:val="28"/>
        </w:rPr>
        <w:t>Решения</w:t>
      </w:r>
      <w:r>
        <w:rPr>
          <w:rFonts w:ascii="Times New Roman"/>
          <w:b w:val="false"/>
          <w:i w:val="false"/>
          <w:color w:val="000000"/>
          <w:sz w:val="28"/>
        </w:rPr>
        <w:t xml:space="preserve"> Евразийского межправительственного совета от 10 апреля 2020 года № 2 "О внесении изменения в Решение Евразийского межправительственного совета от 12 августа 2016 года № 5 и о применении сертификата о происхождении серийной продукции" (далее – Решение ЕМПС), имеющего 10-значный код в соответствии с единой Товарной номенклатурой внешнеэкономической деятельности ЕАЭС;</w:t>
      </w:r>
    </w:p>
    <w:bookmarkEnd w:id="15"/>
    <w:bookmarkStart w:name="z215" w:id="16"/>
    <w:p>
      <w:pPr>
        <w:spacing w:after="0"/>
        <w:ind w:left="0"/>
        <w:jc w:val="both"/>
      </w:pPr>
      <w:r>
        <w:rPr>
          <w:rFonts w:ascii="Times New Roman"/>
          <w:b w:val="false"/>
          <w:i w:val="false"/>
          <w:color w:val="000000"/>
          <w:sz w:val="28"/>
        </w:rPr>
        <w:t>
      8) товарная номенклатура внешнеэкономической деятельности (далее – ТН ВЭД) - классификатор товаров, включающий в себя товарные группы, позиции, субпозиции, подсубпозиции в виде цифрового знака или группы цифровых знаков (кодов). Неотъемлемой частью товарной номенклатуры внешнеэкономической деятельности являются пояснения к позициям на любом уровне классификации, а также основные правила интерпретации товарной номенклатуры внешнеэкономической деятельности;</w:t>
      </w:r>
    </w:p>
    <w:bookmarkEnd w:id="16"/>
    <w:bookmarkStart w:name="z216" w:id="17"/>
    <w:p>
      <w:pPr>
        <w:spacing w:after="0"/>
        <w:ind w:left="0"/>
        <w:jc w:val="both"/>
      </w:pPr>
      <w:r>
        <w:rPr>
          <w:rFonts w:ascii="Times New Roman"/>
          <w:b w:val="false"/>
          <w:i w:val="false"/>
          <w:color w:val="000000"/>
          <w:sz w:val="28"/>
        </w:rPr>
        <w:t>
      9) доля местного содержания в товаре - процентное содержание стоимости используемых местных материалов и затрат производителя товаров на переработку товара, осуществляемых на территории Республики Казахстан, в конечной стоимости товара;</w:t>
      </w:r>
    </w:p>
    <w:bookmarkEnd w:id="17"/>
    <w:bookmarkStart w:name="z217" w:id="18"/>
    <w:p>
      <w:pPr>
        <w:spacing w:after="0"/>
        <w:ind w:left="0"/>
        <w:jc w:val="both"/>
      </w:pPr>
      <w:r>
        <w:rPr>
          <w:rFonts w:ascii="Times New Roman"/>
          <w:b w:val="false"/>
          <w:i w:val="false"/>
          <w:color w:val="000000"/>
          <w:sz w:val="28"/>
        </w:rPr>
        <w:t>
      10) критерии достаточной переработки товара - один из принципов определения страны происхождения товаров, в соответствии с которым товар, если в его производстве участвуют две или более страны, считается происходящим из страны, где он был подвергнут последней существенной переработке товара, достаточной для придания товару его характерных свойств;</w:t>
      </w:r>
    </w:p>
    <w:bookmarkEnd w:id="18"/>
    <w:bookmarkStart w:name="z218" w:id="19"/>
    <w:p>
      <w:pPr>
        <w:spacing w:after="0"/>
        <w:ind w:left="0"/>
        <w:jc w:val="both"/>
      </w:pPr>
      <w:r>
        <w:rPr>
          <w:rFonts w:ascii="Times New Roman"/>
          <w:b w:val="false"/>
          <w:i w:val="false"/>
          <w:color w:val="000000"/>
          <w:sz w:val="28"/>
        </w:rPr>
        <w:t>
      11) сертификат о происхождении товара - документ, удостоверяющий страну происхождения товара и выданный в соответствии с законодательством данного государства или государства вывоза, если в государстве вывоза сертификат выдается на основе сведений, полученных из страны происхождения товара;</w:t>
      </w:r>
    </w:p>
    <w:bookmarkEnd w:id="19"/>
    <w:bookmarkStart w:name="z219" w:id="20"/>
    <w:p>
      <w:pPr>
        <w:spacing w:after="0"/>
        <w:ind w:left="0"/>
        <w:jc w:val="both"/>
      </w:pPr>
      <w:r>
        <w:rPr>
          <w:rFonts w:ascii="Times New Roman"/>
          <w:b w:val="false"/>
          <w:i w:val="false"/>
          <w:color w:val="000000"/>
          <w:sz w:val="28"/>
        </w:rPr>
        <w:t>
      12) страна происхождения товара - страна, в которой товар был полностью произведен или подвергнут достаточной обработке/переработке;</w:t>
      </w:r>
    </w:p>
    <w:bookmarkEnd w:id="20"/>
    <w:bookmarkStart w:name="z220" w:id="21"/>
    <w:p>
      <w:pPr>
        <w:spacing w:after="0"/>
        <w:ind w:left="0"/>
        <w:jc w:val="both"/>
      </w:pPr>
      <w:r>
        <w:rPr>
          <w:rFonts w:ascii="Times New Roman"/>
          <w:b w:val="false"/>
          <w:i w:val="false"/>
          <w:color w:val="000000"/>
          <w:sz w:val="28"/>
        </w:rPr>
        <w:t>
      13) товар - имущество, реализуемое на территории Республики Казахстан или перемещаемое через границу Республики Казахстан, в том числе электрическая, тепловая и иные виды энергии, а также транспортные средства, за исключением транспортных средств, используемых для осуществления международных перевозок пассажиров и товаров;</w:t>
      </w:r>
    </w:p>
    <w:bookmarkEnd w:id="21"/>
    <w:bookmarkStart w:name="z221" w:id="22"/>
    <w:p>
      <w:pPr>
        <w:spacing w:after="0"/>
        <w:ind w:left="0"/>
        <w:jc w:val="both"/>
      </w:pPr>
      <w:r>
        <w:rPr>
          <w:rFonts w:ascii="Times New Roman"/>
          <w:b w:val="false"/>
          <w:i w:val="false"/>
          <w:color w:val="000000"/>
          <w:sz w:val="28"/>
        </w:rPr>
        <w:t>
      14) эксперт-аудитор по определению страны происхождения товара - физическое лицо, аттестованное в порядке, определяемом уполномоченным органом;</w:t>
      </w:r>
    </w:p>
    <w:bookmarkEnd w:id="22"/>
    <w:bookmarkStart w:name="z222" w:id="23"/>
    <w:p>
      <w:pPr>
        <w:spacing w:after="0"/>
        <w:ind w:left="0"/>
        <w:jc w:val="both"/>
      </w:pPr>
      <w:r>
        <w:rPr>
          <w:rFonts w:ascii="Times New Roman"/>
          <w:b w:val="false"/>
          <w:i w:val="false"/>
          <w:color w:val="000000"/>
          <w:sz w:val="28"/>
        </w:rPr>
        <w:t>
      15) уникальный номер товара - номер изделия, который наносится на каждую единицу товара и является неизменным, действующим в течение срока службы/годности, определенного для данного вида товара, имеющим структуру в соответствии с отраслевым стандартом;</w:t>
      </w:r>
    </w:p>
    <w:bookmarkEnd w:id="23"/>
    <w:bookmarkStart w:name="z223" w:id="24"/>
    <w:p>
      <w:pPr>
        <w:spacing w:after="0"/>
        <w:ind w:left="0"/>
        <w:jc w:val="both"/>
      </w:pPr>
      <w:r>
        <w:rPr>
          <w:rFonts w:ascii="Times New Roman"/>
          <w:b w:val="false"/>
          <w:i w:val="false"/>
          <w:color w:val="000000"/>
          <w:sz w:val="28"/>
        </w:rPr>
        <w:t>
      16) цена на условиях "франко-завод" - цена товара, подлежащая уплате производителю, на предприятии которого производилась последняя переработка, на условиях "франко-завод", за исключением любых внутренних налогов, которые уплачены или могут быть уплачены при экспорте произведенного товара;</w:t>
      </w:r>
    </w:p>
    <w:bookmarkEnd w:id="24"/>
    <w:bookmarkStart w:name="z224" w:id="25"/>
    <w:p>
      <w:pPr>
        <w:spacing w:after="0"/>
        <w:ind w:left="0"/>
        <w:jc w:val="both"/>
      </w:pPr>
      <w:r>
        <w:rPr>
          <w:rFonts w:ascii="Times New Roman"/>
          <w:b w:val="false"/>
          <w:i w:val="false"/>
          <w:color w:val="000000"/>
          <w:sz w:val="28"/>
        </w:rPr>
        <w:t>
      17) уполномоченный орган - государственный орган, осуществляющий государственное регулирование в области технического регулирования;</w:t>
      </w:r>
    </w:p>
    <w:bookmarkEnd w:id="25"/>
    <w:bookmarkStart w:name="z225" w:id="26"/>
    <w:p>
      <w:pPr>
        <w:spacing w:after="0"/>
        <w:ind w:left="0"/>
        <w:jc w:val="both"/>
      </w:pPr>
      <w:r>
        <w:rPr>
          <w:rFonts w:ascii="Times New Roman"/>
          <w:b w:val="false"/>
          <w:i w:val="false"/>
          <w:color w:val="000000"/>
          <w:sz w:val="28"/>
        </w:rPr>
        <w:t>
      18) уполномоченная организация - Национальная палата предпринимателей Республики Казахстан, осуществляющая оформление, удостоверение, выдачу сертификата о происхождении товара и отмену его действия;</w:t>
      </w:r>
    </w:p>
    <w:bookmarkEnd w:id="26"/>
    <w:bookmarkStart w:name="z226" w:id="27"/>
    <w:p>
      <w:pPr>
        <w:spacing w:after="0"/>
        <w:ind w:left="0"/>
        <w:jc w:val="both"/>
      </w:pPr>
      <w:r>
        <w:rPr>
          <w:rFonts w:ascii="Times New Roman"/>
          <w:b w:val="false"/>
          <w:i w:val="false"/>
          <w:color w:val="000000"/>
          <w:sz w:val="28"/>
        </w:rPr>
        <w:t>
      19) уполномоченное лицо - лицо, состоящее в штате уполномоченной организации, наделенное правом оформления, удостоверения и выдачи сертификата о происхождении товара;</w:t>
      </w:r>
    </w:p>
    <w:bookmarkEnd w:id="27"/>
    <w:bookmarkStart w:name="z227" w:id="28"/>
    <w:p>
      <w:pPr>
        <w:spacing w:after="0"/>
        <w:ind w:left="0"/>
        <w:jc w:val="both"/>
      </w:pPr>
      <w:r>
        <w:rPr>
          <w:rFonts w:ascii="Times New Roman"/>
          <w:b w:val="false"/>
          <w:i w:val="false"/>
          <w:color w:val="000000"/>
          <w:sz w:val="28"/>
        </w:rPr>
        <w:t>
      20) классификатор продукции по видам экономической деятельности (далее - КП ВЭД) - классификатор продукции, устанавливающий порядок классификации и кодирования продукции по видам экономической деятельности;</w:t>
      </w:r>
    </w:p>
    <w:bookmarkEnd w:id="28"/>
    <w:bookmarkStart w:name="z228" w:id="29"/>
    <w:p>
      <w:pPr>
        <w:spacing w:after="0"/>
        <w:ind w:left="0"/>
        <w:jc w:val="both"/>
      </w:pPr>
      <w:r>
        <w:rPr>
          <w:rFonts w:ascii="Times New Roman"/>
          <w:b w:val="false"/>
          <w:i w:val="false"/>
          <w:color w:val="000000"/>
          <w:sz w:val="28"/>
        </w:rPr>
        <w:t>
      21) экспорт - вывоз из страны отечественных либо ранее ввезенных из-за границы и подвергшихся переработке товаров для их реализации на внешнем рынке;</w:t>
      </w:r>
    </w:p>
    <w:bookmarkEnd w:id="29"/>
    <w:bookmarkStart w:name="z229" w:id="30"/>
    <w:p>
      <w:pPr>
        <w:spacing w:after="0"/>
        <w:ind w:left="0"/>
        <w:jc w:val="both"/>
      </w:pPr>
      <w:r>
        <w:rPr>
          <w:rFonts w:ascii="Times New Roman"/>
          <w:b w:val="false"/>
          <w:i w:val="false"/>
          <w:color w:val="000000"/>
          <w:sz w:val="28"/>
        </w:rPr>
        <w:t>
      22) простые сборочные операции - операции по сборке товара из отдельных, не производимых заявителем узлов и деталей, в том числе монтаж, клепка, запрессовка, склеивание, соединение крепежными изделиями (болтами, гайками, винтами, шурупами и другими метизами), ручная пайка паяльником, выполнение которых не требует применения специальных навыков, предназначенных для выполнения таких операций;</w:t>
      </w:r>
    </w:p>
    <w:bookmarkEnd w:id="30"/>
    <w:bookmarkStart w:name="z239" w:id="31"/>
    <w:p>
      <w:pPr>
        <w:spacing w:after="0"/>
        <w:ind w:left="0"/>
        <w:jc w:val="both"/>
      </w:pPr>
      <w:r>
        <w:rPr>
          <w:rFonts w:ascii="Times New Roman"/>
          <w:b w:val="false"/>
          <w:i w:val="false"/>
          <w:color w:val="000000"/>
          <w:sz w:val="28"/>
        </w:rPr>
        <w:t>
      23) внутренний аудит - проверка уполномоченной организацией соблюдения порядка определения страны происхождения товара и (или) порядка выдачи сертификата о происхождении товара для внутреннего обращения формы "CT-KZ", предусмотренных настоящими Правилами;</w:t>
      </w:r>
    </w:p>
    <w:bookmarkEnd w:id="31"/>
    <w:bookmarkStart w:name="z240" w:id="32"/>
    <w:p>
      <w:pPr>
        <w:spacing w:after="0"/>
        <w:ind w:left="0"/>
        <w:jc w:val="both"/>
      </w:pPr>
      <w:r>
        <w:rPr>
          <w:rFonts w:ascii="Times New Roman"/>
          <w:b w:val="false"/>
          <w:i w:val="false"/>
          <w:color w:val="000000"/>
          <w:sz w:val="28"/>
        </w:rPr>
        <w:t>
      24) информационная система уполномоченной организации - электронная система сертификации, посредством которой осуществляется прием заявок и электронных копий документов, а также оформление акта экспертизы о происхождении товара для внутреннего обращения, сертификата о происхождении товара и отмена его действия.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торговли и интеграции РК от 04.11.2020 </w:t>
      </w:r>
      <w:r>
        <w:rPr>
          <w:rFonts w:ascii="Times New Roman"/>
          <w:b w:val="false"/>
          <w:i w:val="false"/>
          <w:color w:val="000000"/>
          <w:sz w:val="28"/>
        </w:rPr>
        <w:t>№ 247-НҚ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действует до 10.07.2021); с изменениями, внесенными приказом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3"/>
    <w:p>
      <w:pPr>
        <w:spacing w:after="0"/>
        <w:ind w:left="0"/>
        <w:jc w:val="left"/>
      </w:pPr>
      <w:r>
        <w:rPr>
          <w:rFonts w:ascii="Times New Roman"/>
          <w:b/>
          <w:i w:val="false"/>
          <w:color w:val="000000"/>
        </w:rPr>
        <w:t xml:space="preserve"> 2. Порядок определения страны происхождения товара и выдачи</w:t>
      </w:r>
      <w:r>
        <w:br/>
      </w:r>
      <w:r>
        <w:rPr>
          <w:rFonts w:ascii="Times New Roman"/>
          <w:b/>
          <w:i w:val="false"/>
          <w:color w:val="000000"/>
        </w:rPr>
        <w:t>сертификата о происхождении товара на товары, экспортируемые,</w:t>
      </w:r>
      <w:r>
        <w:br/>
      </w:r>
      <w:r>
        <w:rPr>
          <w:rFonts w:ascii="Times New Roman"/>
          <w:b/>
          <w:i w:val="false"/>
          <w:color w:val="000000"/>
        </w:rPr>
        <w:t>реэкспортируемые из Республики Казахстан</w:t>
      </w:r>
    </w:p>
    <w:bookmarkEnd w:id="33"/>
    <w:bookmarkStart w:name="z13" w:id="34"/>
    <w:p>
      <w:pPr>
        <w:spacing w:after="0"/>
        <w:ind w:left="0"/>
        <w:jc w:val="both"/>
      </w:pPr>
      <w:r>
        <w:rPr>
          <w:rFonts w:ascii="Times New Roman"/>
          <w:b w:val="false"/>
          <w:i w:val="false"/>
          <w:color w:val="000000"/>
          <w:sz w:val="28"/>
        </w:rPr>
        <w:t>
      4. Для определения страны происхождения товара должно быть установлено, что товар:</w:t>
      </w:r>
    </w:p>
    <w:bookmarkEnd w:id="34"/>
    <w:p>
      <w:pPr>
        <w:spacing w:after="0"/>
        <w:ind w:left="0"/>
        <w:jc w:val="both"/>
      </w:pPr>
      <w:r>
        <w:rPr>
          <w:rFonts w:ascii="Times New Roman"/>
          <w:b w:val="false"/>
          <w:i w:val="false"/>
          <w:color w:val="000000"/>
          <w:sz w:val="28"/>
        </w:rPr>
        <w:t>
      1) полностью казахстанского происхождения;</w:t>
      </w:r>
    </w:p>
    <w:p>
      <w:pPr>
        <w:spacing w:after="0"/>
        <w:ind w:left="0"/>
        <w:jc w:val="both"/>
      </w:pPr>
      <w:r>
        <w:rPr>
          <w:rFonts w:ascii="Times New Roman"/>
          <w:b w:val="false"/>
          <w:i w:val="false"/>
          <w:color w:val="000000"/>
          <w:sz w:val="28"/>
        </w:rPr>
        <w:t xml:space="preserve">
      2) казахстанского происхождения с учетом </w:t>
      </w:r>
      <w:r>
        <w:rPr>
          <w:rFonts w:ascii="Times New Roman"/>
          <w:b w:val="false"/>
          <w:i w:val="false"/>
          <w:color w:val="000000"/>
          <w:sz w:val="28"/>
        </w:rPr>
        <w:t>критерия</w:t>
      </w:r>
      <w:r>
        <w:rPr>
          <w:rFonts w:ascii="Times New Roman"/>
          <w:b w:val="false"/>
          <w:i w:val="false"/>
          <w:color w:val="000000"/>
          <w:sz w:val="28"/>
        </w:rPr>
        <w:t xml:space="preserve"> достаточной переработки товара;</w:t>
      </w:r>
    </w:p>
    <w:p>
      <w:pPr>
        <w:spacing w:after="0"/>
        <w:ind w:left="0"/>
        <w:jc w:val="both"/>
      </w:pPr>
      <w:r>
        <w:rPr>
          <w:rFonts w:ascii="Times New Roman"/>
          <w:b w:val="false"/>
          <w:i w:val="false"/>
          <w:color w:val="000000"/>
          <w:sz w:val="28"/>
        </w:rPr>
        <w:t>
      3) иностранного происхождения.</w:t>
      </w:r>
    </w:p>
    <w:bookmarkStart w:name="z14" w:id="35"/>
    <w:p>
      <w:pPr>
        <w:spacing w:after="0"/>
        <w:ind w:left="0"/>
        <w:jc w:val="both"/>
      </w:pPr>
      <w:r>
        <w:rPr>
          <w:rFonts w:ascii="Times New Roman"/>
          <w:b w:val="false"/>
          <w:i w:val="false"/>
          <w:color w:val="000000"/>
          <w:sz w:val="28"/>
        </w:rPr>
        <w:t>
      5. Товарами, полностью произведенными в Республике Казахстан, считаются:</w:t>
      </w:r>
    </w:p>
    <w:bookmarkEnd w:id="35"/>
    <w:p>
      <w:pPr>
        <w:spacing w:after="0"/>
        <w:ind w:left="0"/>
        <w:jc w:val="both"/>
      </w:pPr>
      <w:r>
        <w:rPr>
          <w:rFonts w:ascii="Times New Roman"/>
          <w:b w:val="false"/>
          <w:i w:val="false"/>
          <w:color w:val="000000"/>
          <w:sz w:val="28"/>
        </w:rPr>
        <w:t>
      1) природные ресурсы (полезные ископаемые и минеральные продукты, водные, земельные ресурсы, ресурсы атмосферного воздуха), добытые из недр страны, на ее территории либо в ее территориальном море (ином водоеме страны) или с его дна, либо из атмосферного воздуха на территории данной страны;</w:t>
      </w:r>
    </w:p>
    <w:p>
      <w:pPr>
        <w:spacing w:after="0"/>
        <w:ind w:left="0"/>
        <w:jc w:val="both"/>
      </w:pPr>
      <w:r>
        <w:rPr>
          <w:rFonts w:ascii="Times New Roman"/>
          <w:b w:val="false"/>
          <w:i w:val="false"/>
          <w:color w:val="000000"/>
          <w:sz w:val="28"/>
        </w:rPr>
        <w:t>
      2) продукция растительного происхождения, выращенная или собранная в данной стране;</w:t>
      </w:r>
    </w:p>
    <w:p>
      <w:pPr>
        <w:spacing w:after="0"/>
        <w:ind w:left="0"/>
        <w:jc w:val="both"/>
      </w:pPr>
      <w:r>
        <w:rPr>
          <w:rFonts w:ascii="Times New Roman"/>
          <w:b w:val="false"/>
          <w:i w:val="false"/>
          <w:color w:val="000000"/>
          <w:sz w:val="28"/>
        </w:rPr>
        <w:t>
      3) живые животные, родившиеся и (или) выращенные в данной стране;</w:t>
      </w:r>
    </w:p>
    <w:p>
      <w:pPr>
        <w:spacing w:after="0"/>
        <w:ind w:left="0"/>
        <w:jc w:val="both"/>
      </w:pPr>
      <w:r>
        <w:rPr>
          <w:rFonts w:ascii="Times New Roman"/>
          <w:b w:val="false"/>
          <w:i w:val="false"/>
          <w:color w:val="000000"/>
          <w:sz w:val="28"/>
        </w:rPr>
        <w:t>
      4) продукция, полученная в данной стране от выращенных в ней животных;</w:t>
      </w:r>
    </w:p>
    <w:p>
      <w:pPr>
        <w:spacing w:after="0"/>
        <w:ind w:left="0"/>
        <w:jc w:val="both"/>
      </w:pPr>
      <w:r>
        <w:rPr>
          <w:rFonts w:ascii="Times New Roman"/>
          <w:b w:val="false"/>
          <w:i w:val="false"/>
          <w:color w:val="000000"/>
          <w:sz w:val="28"/>
        </w:rPr>
        <w:t>
      5) продукция, полученная в результате охотничьего и рыболовного промысла в данной стране;</w:t>
      </w:r>
    </w:p>
    <w:p>
      <w:pPr>
        <w:spacing w:after="0"/>
        <w:ind w:left="0"/>
        <w:jc w:val="both"/>
      </w:pPr>
      <w:r>
        <w:rPr>
          <w:rFonts w:ascii="Times New Roman"/>
          <w:b w:val="false"/>
          <w:i w:val="false"/>
          <w:color w:val="000000"/>
          <w:sz w:val="28"/>
        </w:rPr>
        <w:t>
      6) продукция морского рыболовного промысла и другая продукция морского промысла, полученная судном данной страны либо арендованным (зафрахтованным) ею;</w:t>
      </w:r>
    </w:p>
    <w:p>
      <w:pPr>
        <w:spacing w:after="0"/>
        <w:ind w:left="0"/>
        <w:jc w:val="both"/>
      </w:pPr>
      <w:r>
        <w:rPr>
          <w:rFonts w:ascii="Times New Roman"/>
          <w:b w:val="false"/>
          <w:i w:val="false"/>
          <w:color w:val="000000"/>
          <w:sz w:val="28"/>
        </w:rPr>
        <w:t>
      7) продукция, полученная на борту перерабатывающего судна данной страны исключительно из продукции, указанной в подпункте 6) настоящего пункта;</w:t>
      </w:r>
    </w:p>
    <w:p>
      <w:pPr>
        <w:spacing w:after="0"/>
        <w:ind w:left="0"/>
        <w:jc w:val="both"/>
      </w:pPr>
      <w:r>
        <w:rPr>
          <w:rFonts w:ascii="Times New Roman"/>
          <w:b w:val="false"/>
          <w:i w:val="false"/>
          <w:color w:val="000000"/>
          <w:sz w:val="28"/>
        </w:rPr>
        <w:t>
      8) продукция, полученная с морского дна или из морских недр за пределами территориальных вод (моря) данной страны при условии, что данная страна имеет исключительные права на разработку этого морского дна или этих морских недр;</w:t>
      </w:r>
    </w:p>
    <w:p>
      <w:pPr>
        <w:spacing w:after="0"/>
        <w:ind w:left="0"/>
        <w:jc w:val="both"/>
      </w:pPr>
      <w:r>
        <w:rPr>
          <w:rFonts w:ascii="Times New Roman"/>
          <w:b w:val="false"/>
          <w:i w:val="false"/>
          <w:color w:val="000000"/>
          <w:sz w:val="28"/>
        </w:rPr>
        <w:t>
      9) отходы и лом (вторичное сырье), полученные в результате производственных или иных операций по переработке, а также бывшие в употреблении изделия, собранные в данной стране и пригодные только для переработки в сырье;</w:t>
      </w:r>
    </w:p>
    <w:p>
      <w:pPr>
        <w:spacing w:after="0"/>
        <w:ind w:left="0"/>
        <w:jc w:val="both"/>
      </w:pPr>
      <w:r>
        <w:rPr>
          <w:rFonts w:ascii="Times New Roman"/>
          <w:b w:val="false"/>
          <w:i w:val="false"/>
          <w:color w:val="000000"/>
          <w:sz w:val="28"/>
        </w:rPr>
        <w:t>
      10) продукция высоких технологий, полученная в открытом космосе на космических судах, принадлежащих данной стране либо арендованных (зафрахтованных) ею;</w:t>
      </w:r>
    </w:p>
    <w:p>
      <w:pPr>
        <w:spacing w:after="0"/>
        <w:ind w:left="0"/>
        <w:jc w:val="both"/>
      </w:pPr>
      <w:r>
        <w:rPr>
          <w:rFonts w:ascii="Times New Roman"/>
          <w:b w:val="false"/>
          <w:i w:val="false"/>
          <w:color w:val="000000"/>
          <w:sz w:val="28"/>
        </w:rPr>
        <w:t>
      11) товары, изготовленные в данной стране исключительно из продукции, указанной в подпунктах 1), 2), 3), 4), 5), 6), 7), 8), 9), 10) настоящего пункта.</w:t>
      </w:r>
    </w:p>
    <w:bookmarkStart w:name="z15" w:id="36"/>
    <w:p>
      <w:pPr>
        <w:spacing w:after="0"/>
        <w:ind w:left="0"/>
        <w:jc w:val="both"/>
      </w:pPr>
      <w:r>
        <w:rPr>
          <w:rFonts w:ascii="Times New Roman"/>
          <w:b w:val="false"/>
          <w:i w:val="false"/>
          <w:color w:val="000000"/>
          <w:sz w:val="28"/>
        </w:rPr>
        <w:t>
      6. Если в производстве товара участвуют две и более страны, страной происхождения товара считается страна, в которой были осуществлены последние операции по переработке товара, отвечающие критериям достаточной переработки товара.</w:t>
      </w:r>
    </w:p>
    <w:bookmarkEnd w:id="36"/>
    <w:bookmarkStart w:name="z16" w:id="37"/>
    <w:p>
      <w:pPr>
        <w:spacing w:after="0"/>
        <w:ind w:left="0"/>
        <w:jc w:val="both"/>
      </w:pPr>
      <w:r>
        <w:rPr>
          <w:rFonts w:ascii="Times New Roman"/>
          <w:b w:val="false"/>
          <w:i w:val="false"/>
          <w:color w:val="000000"/>
          <w:sz w:val="28"/>
        </w:rPr>
        <w:t>
      7. В отношении товаров, вывозимых с территории Республики Казахстан на территории стран (союзов), с которыми имеются действующие (ратифицированные) международные соглашения/договоры, содержащие правила определения страны происхождения (критерии определения страны происхождения) или имеются правила определения страны происхождения (критерии определения страны происхождения), установленные в одностороннем порядке страной (союзом) ввоза, критерии определения страны происхождения товаров определяются в соответствии с такими международными соглашениями/договорами или правилами определения страны происхождения (критериями определения страны происхождения).</w:t>
      </w:r>
    </w:p>
    <w:bookmarkEnd w:id="37"/>
    <w:bookmarkStart w:name="z241" w:id="38"/>
    <w:p>
      <w:pPr>
        <w:spacing w:after="0"/>
        <w:ind w:left="0"/>
        <w:jc w:val="both"/>
      </w:pPr>
      <w:r>
        <w:rPr>
          <w:rFonts w:ascii="Times New Roman"/>
          <w:b w:val="false"/>
          <w:i w:val="false"/>
          <w:color w:val="000000"/>
          <w:sz w:val="28"/>
        </w:rPr>
        <w:t>
      При отсутствии действующих (ратифицированных) международных соглашений/договоров или правил определения страны происхождения (критериев определения страны происхождения), установленных в одностороннем порядке страной (союзом) ввоза, определение страны происхождения товара осуществляется в соответствии с критериями происхождения, установленными настоящими Правилами.</w:t>
      </w:r>
    </w:p>
    <w:bookmarkEnd w:id="38"/>
    <w:bookmarkStart w:name="z242" w:id="39"/>
    <w:p>
      <w:pPr>
        <w:spacing w:after="0"/>
        <w:ind w:left="0"/>
        <w:jc w:val="both"/>
      </w:pPr>
      <w:r>
        <w:rPr>
          <w:rFonts w:ascii="Times New Roman"/>
          <w:b w:val="false"/>
          <w:i w:val="false"/>
          <w:color w:val="000000"/>
          <w:sz w:val="28"/>
        </w:rPr>
        <w:t>
      При невыполнении условий, действующих (ратифицированных) международных соглашений/договоров или правил определения страны происхождения (критериев определения страны происхождения), установленных в одностороннем порядке страной (союзом) ввоза, по обращению заявителя возможно оформление сертификата о происхождении товара общей формы "Оригинал" в соответствии с пунктом 8 настоящих Правил.</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40"/>
    <w:p>
      <w:pPr>
        <w:spacing w:after="0"/>
        <w:ind w:left="0"/>
        <w:jc w:val="both"/>
      </w:pPr>
      <w:r>
        <w:rPr>
          <w:rFonts w:ascii="Times New Roman"/>
          <w:b w:val="false"/>
          <w:i w:val="false"/>
          <w:color w:val="000000"/>
          <w:sz w:val="28"/>
        </w:rPr>
        <w:t>
      8. Критериями достаточной переработки товара, экспортируемого из Республики Казахстан, для придания ему статуса товара, произведенного в Республики Казахстан, является переработка товара, достаточная для придания товару его характерных свойств, за исключением осуществления операций, указанных в пункте 9 настоящих Правил.</w:t>
      </w:r>
    </w:p>
    <w:bookmarkEnd w:id="40"/>
    <w:bookmarkStart w:name="z243" w:id="41"/>
    <w:p>
      <w:pPr>
        <w:spacing w:after="0"/>
        <w:ind w:left="0"/>
        <w:jc w:val="both"/>
      </w:pPr>
      <w:r>
        <w:rPr>
          <w:rFonts w:ascii="Times New Roman"/>
          <w:b w:val="false"/>
          <w:i w:val="false"/>
          <w:color w:val="000000"/>
          <w:sz w:val="28"/>
        </w:rPr>
        <w:t>
      В случае выполнения критериев достаточной переработки, предусмотренных настоящим пунктом, оформляется сертификат о происхождении товара формы "Оригинал".</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2"/>
    <w:p>
      <w:pPr>
        <w:spacing w:after="0"/>
        <w:ind w:left="0"/>
        <w:jc w:val="both"/>
      </w:pPr>
      <w:r>
        <w:rPr>
          <w:rFonts w:ascii="Times New Roman"/>
          <w:b w:val="false"/>
          <w:i w:val="false"/>
          <w:color w:val="000000"/>
          <w:sz w:val="28"/>
        </w:rPr>
        <w:t>
      9. Условиями, не отвечающими критериям достаточной переработки товара для придания ему статуса произведенного в Республике Казахстан, являются:</w:t>
      </w:r>
    </w:p>
    <w:bookmarkEnd w:id="42"/>
    <w:p>
      <w:pPr>
        <w:spacing w:after="0"/>
        <w:ind w:left="0"/>
        <w:jc w:val="both"/>
      </w:pPr>
      <w:r>
        <w:rPr>
          <w:rFonts w:ascii="Times New Roman"/>
          <w:b w:val="false"/>
          <w:i w:val="false"/>
          <w:color w:val="000000"/>
          <w:sz w:val="28"/>
        </w:rPr>
        <w:t>
      1) операции по обеспечению сохранности товаров во время их хранения или транспортировки;</w:t>
      </w:r>
    </w:p>
    <w:p>
      <w:pPr>
        <w:spacing w:after="0"/>
        <w:ind w:left="0"/>
        <w:jc w:val="both"/>
      </w:pPr>
      <w:r>
        <w:rPr>
          <w:rFonts w:ascii="Times New Roman"/>
          <w:b w:val="false"/>
          <w:i w:val="false"/>
          <w:color w:val="000000"/>
          <w:sz w:val="28"/>
        </w:rPr>
        <w:t>
      2) операции по подготовке товаров к продаже и транспортировке (дробление партии, формирование отправок, сортировка, переупаковка);</w:t>
      </w:r>
    </w:p>
    <w:p>
      <w:pPr>
        <w:spacing w:after="0"/>
        <w:ind w:left="0"/>
        <w:jc w:val="both"/>
      </w:pPr>
      <w:r>
        <w:rPr>
          <w:rFonts w:ascii="Times New Roman"/>
          <w:b w:val="false"/>
          <w:i w:val="false"/>
          <w:color w:val="000000"/>
          <w:sz w:val="28"/>
        </w:rPr>
        <w:t>
      3) мойка, чистка, удаление пыли, покрытие окисью, маслом и другими веществами;</w:t>
      </w:r>
    </w:p>
    <w:p>
      <w:pPr>
        <w:spacing w:after="0"/>
        <w:ind w:left="0"/>
        <w:jc w:val="both"/>
      </w:pPr>
      <w:r>
        <w:rPr>
          <w:rFonts w:ascii="Times New Roman"/>
          <w:b w:val="false"/>
          <w:i w:val="false"/>
          <w:color w:val="000000"/>
          <w:sz w:val="28"/>
        </w:rPr>
        <w:t>
      4) глажка или прессование текстиля (любые виды волокон и пряжи, тканые материалы из любых видов волокон и пряжи и изделия из них);</w:t>
      </w:r>
    </w:p>
    <w:p>
      <w:pPr>
        <w:spacing w:after="0"/>
        <w:ind w:left="0"/>
        <w:jc w:val="both"/>
      </w:pPr>
      <w:r>
        <w:rPr>
          <w:rFonts w:ascii="Times New Roman"/>
          <w:b w:val="false"/>
          <w:i w:val="false"/>
          <w:color w:val="000000"/>
          <w:sz w:val="28"/>
        </w:rPr>
        <w:t>
      5) операции по покраске или полировке;</w:t>
      </w:r>
    </w:p>
    <w:p>
      <w:pPr>
        <w:spacing w:after="0"/>
        <w:ind w:left="0"/>
        <w:jc w:val="both"/>
      </w:pPr>
      <w:r>
        <w:rPr>
          <w:rFonts w:ascii="Times New Roman"/>
          <w:b w:val="false"/>
          <w:i w:val="false"/>
          <w:color w:val="000000"/>
          <w:sz w:val="28"/>
        </w:rPr>
        <w:t>
      6) шелушение, частичное или полное отбеливание, шлифовка и полировка зерновых и риса;</w:t>
      </w:r>
    </w:p>
    <w:p>
      <w:pPr>
        <w:spacing w:after="0"/>
        <w:ind w:left="0"/>
        <w:jc w:val="both"/>
      </w:pPr>
      <w:r>
        <w:rPr>
          <w:rFonts w:ascii="Times New Roman"/>
          <w:b w:val="false"/>
          <w:i w:val="false"/>
          <w:color w:val="000000"/>
          <w:sz w:val="28"/>
        </w:rPr>
        <w:t>
      7) операции по окрашиванию сахара или формированию кускового сахара;</w:t>
      </w:r>
    </w:p>
    <w:p>
      <w:pPr>
        <w:spacing w:after="0"/>
        <w:ind w:left="0"/>
        <w:jc w:val="both"/>
      </w:pPr>
      <w:r>
        <w:rPr>
          <w:rFonts w:ascii="Times New Roman"/>
          <w:b w:val="false"/>
          <w:i w:val="false"/>
          <w:color w:val="000000"/>
          <w:sz w:val="28"/>
        </w:rPr>
        <w:t>
      8) снятие кожуры, извлечение семян и разделка фруктов, овощей и орехов;</w:t>
      </w:r>
    </w:p>
    <w:p>
      <w:pPr>
        <w:spacing w:after="0"/>
        <w:ind w:left="0"/>
        <w:jc w:val="both"/>
      </w:pPr>
      <w:r>
        <w:rPr>
          <w:rFonts w:ascii="Times New Roman"/>
          <w:b w:val="false"/>
          <w:i w:val="false"/>
          <w:color w:val="000000"/>
          <w:sz w:val="28"/>
        </w:rPr>
        <w:t>
      9) затачивание, простой помол или простая резка;</w:t>
      </w:r>
    </w:p>
    <w:p>
      <w:pPr>
        <w:spacing w:after="0"/>
        <w:ind w:left="0"/>
        <w:jc w:val="both"/>
      </w:pPr>
      <w:r>
        <w:rPr>
          <w:rFonts w:ascii="Times New Roman"/>
          <w:b w:val="false"/>
          <w:i w:val="false"/>
          <w:color w:val="000000"/>
          <w:sz w:val="28"/>
        </w:rPr>
        <w:t>
      10) просеивание через сито или решето, сортировка, классифицирование, отбор, подбор (в том числе составление наборов изделий);</w:t>
      </w:r>
    </w:p>
    <w:p>
      <w:pPr>
        <w:spacing w:after="0"/>
        <w:ind w:left="0"/>
        <w:jc w:val="both"/>
      </w:pPr>
      <w:r>
        <w:rPr>
          <w:rFonts w:ascii="Times New Roman"/>
          <w:b w:val="false"/>
          <w:i w:val="false"/>
          <w:color w:val="000000"/>
          <w:sz w:val="28"/>
        </w:rPr>
        <w:t>
      11) разлив, фасовка в банки, флаконы, мешки, ящики, коробки и другие простые операции по упаковке;</w:t>
      </w:r>
    </w:p>
    <w:p>
      <w:pPr>
        <w:spacing w:after="0"/>
        <w:ind w:left="0"/>
        <w:jc w:val="both"/>
      </w:pPr>
      <w:r>
        <w:rPr>
          <w:rFonts w:ascii="Times New Roman"/>
          <w:b w:val="false"/>
          <w:i w:val="false"/>
          <w:color w:val="000000"/>
          <w:sz w:val="28"/>
        </w:rPr>
        <w:t>
      12) простые сборочные операции или разборка товаров по частям;</w:t>
      </w:r>
    </w:p>
    <w:p>
      <w:pPr>
        <w:spacing w:after="0"/>
        <w:ind w:left="0"/>
        <w:jc w:val="both"/>
      </w:pPr>
      <w:r>
        <w:rPr>
          <w:rFonts w:ascii="Times New Roman"/>
          <w:b w:val="false"/>
          <w:i w:val="false"/>
          <w:color w:val="000000"/>
          <w:sz w:val="28"/>
        </w:rPr>
        <w:t>
      13) разделение товаров на компоненты, которое не приводит к существенному отличию полученных компонентов от исходного товара;</w:t>
      </w:r>
    </w:p>
    <w:p>
      <w:pPr>
        <w:spacing w:after="0"/>
        <w:ind w:left="0"/>
        <w:jc w:val="both"/>
      </w:pPr>
      <w:r>
        <w:rPr>
          <w:rFonts w:ascii="Times New Roman"/>
          <w:b w:val="false"/>
          <w:i w:val="false"/>
          <w:color w:val="000000"/>
          <w:sz w:val="28"/>
        </w:rPr>
        <w:t>
      14) смешивание товаров (компонентов), которое не приводит к существенному отличию полученной продукции от исходных составляющих;</w:t>
      </w:r>
    </w:p>
    <w:p>
      <w:pPr>
        <w:spacing w:after="0"/>
        <w:ind w:left="0"/>
        <w:jc w:val="both"/>
      </w:pPr>
      <w:r>
        <w:rPr>
          <w:rFonts w:ascii="Times New Roman"/>
          <w:b w:val="false"/>
          <w:i w:val="false"/>
          <w:color w:val="000000"/>
          <w:sz w:val="28"/>
        </w:rPr>
        <w:t>
      15) убой скота, разделка (сортировка) мяса;</w:t>
      </w:r>
    </w:p>
    <w:p>
      <w:pPr>
        <w:spacing w:after="0"/>
        <w:ind w:left="0"/>
        <w:jc w:val="both"/>
      </w:pPr>
      <w:r>
        <w:rPr>
          <w:rFonts w:ascii="Times New Roman"/>
          <w:b w:val="false"/>
          <w:i w:val="false"/>
          <w:color w:val="000000"/>
          <w:sz w:val="28"/>
        </w:rPr>
        <w:t>
      16) комбинация двух или большего числа указанных выше операций.</w:t>
      </w:r>
    </w:p>
    <w:bookmarkStart w:name="z19" w:id="43"/>
    <w:p>
      <w:pPr>
        <w:spacing w:after="0"/>
        <w:ind w:left="0"/>
        <w:jc w:val="both"/>
      </w:pPr>
      <w:r>
        <w:rPr>
          <w:rFonts w:ascii="Times New Roman"/>
          <w:b w:val="false"/>
          <w:i w:val="false"/>
          <w:color w:val="000000"/>
          <w:sz w:val="28"/>
        </w:rPr>
        <w:t>
      10. В случае, если применяется правило адвалорной доли, расчет адвалорной доли в производстве товара производится:</w:t>
      </w:r>
    </w:p>
    <w:bookmarkEnd w:id="43"/>
    <w:p>
      <w:pPr>
        <w:spacing w:after="0"/>
        <w:ind w:left="0"/>
        <w:jc w:val="both"/>
      </w:pPr>
      <w:r>
        <w:rPr>
          <w:rFonts w:ascii="Times New Roman"/>
          <w:b w:val="false"/>
          <w:i w:val="false"/>
          <w:color w:val="000000"/>
          <w:sz w:val="28"/>
        </w:rPr>
        <w:t>
      1) для импортированных товаров - по таможенной стоимости этих товаров при их ввозе в страну, где осуществляется производство конечной продукции, или в случае, если происхождение импортированных товаров неизвестно, - по документально подтвержденной цене их первой продажи на территории страны, где осуществляется производство конечной продукции;</w:t>
      </w:r>
    </w:p>
    <w:p>
      <w:pPr>
        <w:spacing w:after="0"/>
        <w:ind w:left="0"/>
        <w:jc w:val="both"/>
      </w:pPr>
      <w:r>
        <w:rPr>
          <w:rFonts w:ascii="Times New Roman"/>
          <w:b w:val="false"/>
          <w:i w:val="false"/>
          <w:color w:val="000000"/>
          <w:sz w:val="28"/>
        </w:rPr>
        <w:t>
      2) для конечной продукции - по цене завода (склада) продавца, не включающей расходы на погрузку, таможенное декларирование и вывоз товара из страны экспорта (цена на условиях "франко-завод").</w:t>
      </w:r>
    </w:p>
    <w:bookmarkStart w:name="z20" w:id="44"/>
    <w:p>
      <w:pPr>
        <w:spacing w:after="0"/>
        <w:ind w:left="0"/>
        <w:jc w:val="both"/>
      </w:pPr>
      <w:r>
        <w:rPr>
          <w:rFonts w:ascii="Times New Roman"/>
          <w:b w:val="false"/>
          <w:i w:val="false"/>
          <w:color w:val="000000"/>
          <w:sz w:val="28"/>
        </w:rPr>
        <w:t>
      11. При определении страны происхождения товары в разобранном или несобранном виде, поставляемые несколькими партиями, если по производственным или транспортным условиям невозможна их отгрузка одной партией, а также в случаях, если партия товаров разбита на несколько партий в результате ошибки или неверной адресации, рассматриваются по желанию декларанта как единый товар.</w:t>
      </w:r>
    </w:p>
    <w:bookmarkEnd w:id="44"/>
    <w:p>
      <w:pPr>
        <w:spacing w:after="0"/>
        <w:ind w:left="0"/>
        <w:jc w:val="both"/>
      </w:pPr>
      <w:r>
        <w:rPr>
          <w:rFonts w:ascii="Times New Roman"/>
          <w:b w:val="false"/>
          <w:i w:val="false"/>
          <w:color w:val="000000"/>
          <w:sz w:val="28"/>
        </w:rPr>
        <w:t>
      Положения настоящего пункта применяются при соблюдении следующих условий:</w:t>
      </w:r>
    </w:p>
    <w:p>
      <w:pPr>
        <w:spacing w:after="0"/>
        <w:ind w:left="0"/>
        <w:jc w:val="both"/>
      </w:pPr>
      <w:r>
        <w:rPr>
          <w:rFonts w:ascii="Times New Roman"/>
          <w:b w:val="false"/>
          <w:i w:val="false"/>
          <w:color w:val="000000"/>
          <w:sz w:val="28"/>
        </w:rPr>
        <w:t xml:space="preserve">
      1)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 приложением подробной спецификации, каждой партии с указанием кодов товаров по </w:t>
      </w:r>
      <w:r>
        <w:rPr>
          <w:rFonts w:ascii="Times New Roman"/>
          <w:b w:val="false"/>
          <w:i w:val="false"/>
          <w:color w:val="000000"/>
          <w:sz w:val="28"/>
        </w:rPr>
        <w:t>ТН ВЭД</w:t>
      </w:r>
      <w:r>
        <w:rPr>
          <w:rFonts w:ascii="Times New Roman"/>
          <w:b w:val="false"/>
          <w:i w:val="false"/>
          <w:color w:val="000000"/>
          <w:sz w:val="28"/>
        </w:rPr>
        <w:t>, стоимости и страны происхождения товаров, входящих в каждую партию, а также уведомление о разбивке товара на несколько партий в результате ошибки или неверной адресации - при документальном подтверждении ошибочности разбивки товара;</w:t>
      </w:r>
    </w:p>
    <w:p>
      <w:pPr>
        <w:spacing w:after="0"/>
        <w:ind w:left="0"/>
        <w:jc w:val="both"/>
      </w:pPr>
      <w:r>
        <w:rPr>
          <w:rFonts w:ascii="Times New Roman"/>
          <w:b w:val="false"/>
          <w:i w:val="false"/>
          <w:color w:val="000000"/>
          <w:sz w:val="28"/>
        </w:rPr>
        <w:t>
      2) поставка всех партий товаров из одной страны одним экспортером (поставщиком); ввоз и оформление всех партий товара через одну и ту же таможню;</w:t>
      </w:r>
    </w:p>
    <w:p>
      <w:pPr>
        <w:spacing w:after="0"/>
        <w:ind w:left="0"/>
        <w:jc w:val="both"/>
      </w:pPr>
      <w:r>
        <w:rPr>
          <w:rFonts w:ascii="Times New Roman"/>
          <w:b w:val="false"/>
          <w:i w:val="false"/>
          <w:color w:val="000000"/>
          <w:sz w:val="28"/>
        </w:rPr>
        <w:t>
      3) поставка всех партий товара в срок, не превышающий шести месяцев с даты принятия таможенной декларации.</w:t>
      </w:r>
    </w:p>
    <w:bookmarkStart w:name="z21" w:id="45"/>
    <w:p>
      <w:pPr>
        <w:spacing w:after="0"/>
        <w:ind w:left="0"/>
        <w:jc w:val="both"/>
      </w:pPr>
      <w:r>
        <w:rPr>
          <w:rFonts w:ascii="Times New Roman"/>
          <w:b w:val="false"/>
          <w:i w:val="false"/>
          <w:color w:val="000000"/>
          <w:sz w:val="28"/>
        </w:rPr>
        <w:t>
      12. Для определения страны происхождения товара происхождение используемой для их производства тепловой и электрической энергии, машин, оборудования и инструментов не учитывается.</w:t>
      </w:r>
    </w:p>
    <w:bookmarkEnd w:id="45"/>
    <w:p>
      <w:pPr>
        <w:spacing w:after="0"/>
        <w:ind w:left="0"/>
        <w:jc w:val="both"/>
      </w:pPr>
      <w:r>
        <w:rPr>
          <w:rFonts w:ascii="Times New Roman"/>
          <w:b w:val="false"/>
          <w:i w:val="false"/>
          <w:color w:val="000000"/>
          <w:sz w:val="28"/>
        </w:rPr>
        <w:t>
      Приспособления, принадлежности, запасные части и инструменты, предназначенные для использования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данные приспособления, принадлежности, запасные части и инструменты ввозятся и продаются в комплекте с вышеуказанными машинами, оборудованием, аппаратами или транспортными средствами и в количестве, обычно поставляемом с данными устройствами.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по инвестициям и развитию РК от 13.02.2018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по инвестициям и развитию РК от 13.02.2018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по инвестициям и развитию РК от 13.02.2018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по инвестициям и развитию РК от 13.02.2018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по инвестициям и развитию РК от 13.02.2018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по инвестициям и развитию РК от 13.02.2018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по инвестициям и развитию РК от 13.02.2018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по инвестициям и развитию РК от 13.02.2018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6"/>
    <w:p>
      <w:pPr>
        <w:spacing w:after="0"/>
        <w:ind w:left="0"/>
        <w:jc w:val="both"/>
      </w:pPr>
      <w:r>
        <w:rPr>
          <w:rFonts w:ascii="Times New Roman"/>
          <w:b w:val="false"/>
          <w:i w:val="false"/>
          <w:color w:val="000000"/>
          <w:sz w:val="28"/>
        </w:rPr>
        <w:t>
      21. При реэкспорте товаров в рамках государств - участников международного соглашения/договора возможна выдача заменных сертификатов при соблюдении условий, предусмотренных международным соглашением/договором.</w:t>
      </w:r>
    </w:p>
    <w:bookmarkEnd w:id="46"/>
    <w:bookmarkStart w:name="z244" w:id="47"/>
    <w:p>
      <w:pPr>
        <w:spacing w:after="0"/>
        <w:ind w:left="0"/>
        <w:jc w:val="both"/>
      </w:pPr>
      <w:r>
        <w:rPr>
          <w:rFonts w:ascii="Times New Roman"/>
          <w:b w:val="false"/>
          <w:i w:val="false"/>
          <w:color w:val="000000"/>
          <w:sz w:val="28"/>
        </w:rPr>
        <w:t>
      При невыполнении условий, предусмотренных международным соглашением/договором или в случае отсутствия международного соглашения/договора, по обращению заявителя возможна выдача заменного сертификата о происхождении товара общей формы "Оригинал".</w:t>
      </w:r>
    </w:p>
    <w:bookmarkEnd w:id="47"/>
    <w:bookmarkStart w:name="z245" w:id="48"/>
    <w:p>
      <w:pPr>
        <w:spacing w:after="0"/>
        <w:ind w:left="0"/>
        <w:jc w:val="both"/>
      </w:pPr>
      <w:r>
        <w:rPr>
          <w:rFonts w:ascii="Times New Roman"/>
          <w:b w:val="false"/>
          <w:i w:val="false"/>
          <w:color w:val="000000"/>
          <w:sz w:val="28"/>
        </w:rPr>
        <w:t>
      При выдаче заменных сертификатов не допускается изменение первоначальной страны происхождения данного товара.</w:t>
      </w:r>
    </w:p>
    <w:bookmarkEnd w:id="48"/>
    <w:bookmarkStart w:name="z246" w:id="49"/>
    <w:p>
      <w:pPr>
        <w:spacing w:after="0"/>
        <w:ind w:left="0"/>
        <w:jc w:val="both"/>
      </w:pPr>
      <w:r>
        <w:rPr>
          <w:rFonts w:ascii="Times New Roman"/>
          <w:b w:val="false"/>
          <w:i w:val="false"/>
          <w:color w:val="000000"/>
          <w:sz w:val="28"/>
        </w:rPr>
        <w:t xml:space="preserve">
      При выдаче заменных сертификатов о происхождении товаров в уполномоченную организацию представляются документы, подтверждающие происхождение товара по </w:t>
      </w:r>
      <w:r>
        <w:rPr>
          <w:rFonts w:ascii="Times New Roman"/>
          <w:b w:val="false"/>
          <w:i w:val="false"/>
          <w:color w:val="000000"/>
          <w:sz w:val="28"/>
        </w:rPr>
        <w:t>перечню</w:t>
      </w:r>
      <w:r>
        <w:rPr>
          <w:rFonts w:ascii="Times New Roman"/>
          <w:b w:val="false"/>
          <w:i w:val="false"/>
          <w:color w:val="000000"/>
          <w:sz w:val="28"/>
        </w:rPr>
        <w:t>, утвержденному приказом Заместителя Премьер-Министра Республики Казахстан – Министра индустрии и новых технологий Республики Казахстан от 8 июля 2014 года № 257 (зарегистрирован в Реестре государственной регистрации нормативных правовых актов Республики Казахстан под № 9665) (далее - Перечень).</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50"/>
    <w:p>
      <w:pPr>
        <w:spacing w:after="0"/>
        <w:ind w:left="0"/>
        <w:jc w:val="both"/>
      </w:pPr>
      <w:r>
        <w:rPr>
          <w:rFonts w:ascii="Times New Roman"/>
          <w:b w:val="false"/>
          <w:i w:val="false"/>
          <w:color w:val="000000"/>
          <w:sz w:val="28"/>
        </w:rPr>
        <w:t xml:space="preserve">
      22. Выдача сертификата о происхождении товара осуществляется не позднее 1 (одного) рабочего дня, следующего за днем регистрации, за исключением случая, предусмотренного частью третьей пункта 24 настоящих Правил, когда выдача осуществляется не позднее 3 (трех) рабочих дней, следующих за днем регистрации, на основании заявки согласно приложению 3 настоящих Правил и предоставления полного пакета документов, подтверждающих происхождение товара по </w:t>
      </w:r>
      <w:r>
        <w:rPr>
          <w:rFonts w:ascii="Times New Roman"/>
          <w:b w:val="false"/>
          <w:i w:val="false"/>
          <w:color w:val="000000"/>
          <w:sz w:val="28"/>
        </w:rPr>
        <w:t>Перечню</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51"/>
    <w:p>
      <w:pPr>
        <w:spacing w:after="0"/>
        <w:ind w:left="0"/>
        <w:jc w:val="both"/>
      </w:pPr>
      <w:r>
        <w:rPr>
          <w:rFonts w:ascii="Times New Roman"/>
          <w:b w:val="false"/>
          <w:i w:val="false"/>
          <w:color w:val="000000"/>
          <w:sz w:val="28"/>
        </w:rPr>
        <w:t>
      23. Сертификат о происхождении товара выдается по формам, предусмотренным международными договорами, вступившими в силу для Республики Казахстан.</w:t>
      </w:r>
    </w:p>
    <w:bookmarkEnd w:id="51"/>
    <w:p>
      <w:pPr>
        <w:spacing w:after="0"/>
        <w:ind w:left="0"/>
        <w:jc w:val="both"/>
      </w:pPr>
      <w:r>
        <w:rPr>
          <w:rFonts w:ascii="Times New Roman"/>
          <w:b w:val="false"/>
          <w:i w:val="false"/>
          <w:color w:val="000000"/>
          <w:sz w:val="28"/>
        </w:rPr>
        <w:t xml:space="preserve">
      Сертификат о происхождении товара "Оригинал" выдается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9 января 2015 года № 6 "Об утверждении форм бланков сертификатов о происхождении товара" (зарегистрированный в Реестре государственной регистрации нормативных правовых актов Республики Казахстан № 10235).</w:t>
      </w:r>
    </w:p>
    <w:p>
      <w:pPr>
        <w:spacing w:after="0"/>
        <w:ind w:left="0"/>
        <w:jc w:val="both"/>
      </w:pPr>
      <w:r>
        <w:rPr>
          <w:rFonts w:ascii="Times New Roman"/>
          <w:b w:val="false"/>
          <w:i w:val="false"/>
          <w:color w:val="000000"/>
          <w:sz w:val="28"/>
        </w:rPr>
        <w:t xml:space="preserve">
      Сертификат о происхождении серийной продукции заполняется в соответствии с требованиями </w:t>
      </w:r>
      <w:r>
        <w:rPr>
          <w:rFonts w:ascii="Times New Roman"/>
          <w:b w:val="false"/>
          <w:i w:val="false"/>
          <w:color w:val="000000"/>
          <w:sz w:val="28"/>
        </w:rPr>
        <w:t>приложения № 2</w:t>
      </w:r>
      <w:r>
        <w:rPr>
          <w:rFonts w:ascii="Times New Roman"/>
          <w:b w:val="false"/>
          <w:i w:val="false"/>
          <w:color w:val="000000"/>
          <w:sz w:val="28"/>
        </w:rPr>
        <w:t xml:space="preserve"> к Решению ЕМПС, выдается в отношении товаров, установленных </w:t>
      </w:r>
      <w:r>
        <w:rPr>
          <w:rFonts w:ascii="Times New Roman"/>
          <w:b w:val="false"/>
          <w:i w:val="false"/>
          <w:color w:val="000000"/>
          <w:sz w:val="28"/>
        </w:rPr>
        <w:t>приложением № 1</w:t>
      </w:r>
      <w:r>
        <w:rPr>
          <w:rFonts w:ascii="Times New Roman"/>
          <w:b w:val="false"/>
          <w:i w:val="false"/>
          <w:color w:val="000000"/>
          <w:sz w:val="28"/>
        </w:rPr>
        <w:t xml:space="preserve"> к Решению ЕМПС.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торговли и интеграции РК от 04.11.2020 </w:t>
      </w:r>
      <w:r>
        <w:rPr>
          <w:rFonts w:ascii="Times New Roman"/>
          <w:b w:val="false"/>
          <w:i w:val="false"/>
          <w:color w:val="000000"/>
          <w:sz w:val="28"/>
        </w:rPr>
        <w:t>№ 247-НҚ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действует до 10.07.2021).</w:t>
      </w:r>
      <w:r>
        <w:br/>
      </w:r>
      <w:r>
        <w:rPr>
          <w:rFonts w:ascii="Times New Roman"/>
          <w:b w:val="false"/>
          <w:i w:val="false"/>
          <w:color w:val="000000"/>
          <w:sz w:val="28"/>
        </w:rPr>
        <w:t>
</w:t>
      </w:r>
    </w:p>
    <w:bookmarkStart w:name="z33" w:id="52"/>
    <w:p>
      <w:pPr>
        <w:spacing w:after="0"/>
        <w:ind w:left="0"/>
        <w:jc w:val="both"/>
      </w:pPr>
      <w:r>
        <w:rPr>
          <w:rFonts w:ascii="Times New Roman"/>
          <w:b w:val="false"/>
          <w:i w:val="false"/>
          <w:color w:val="000000"/>
          <w:sz w:val="28"/>
        </w:rPr>
        <w:t>
      24. Сертификат о происхождении товара выдается на основании:</w:t>
      </w:r>
    </w:p>
    <w:bookmarkEnd w:id="52"/>
    <w:bookmarkStart w:name="z231" w:id="53"/>
    <w:p>
      <w:pPr>
        <w:spacing w:after="0"/>
        <w:ind w:left="0"/>
        <w:jc w:val="both"/>
      </w:pPr>
      <w:r>
        <w:rPr>
          <w:rFonts w:ascii="Times New Roman"/>
          <w:b w:val="false"/>
          <w:i w:val="false"/>
          <w:color w:val="000000"/>
          <w:sz w:val="28"/>
        </w:rPr>
        <w:t xml:space="preserve">
      1) заявки физического или юридического лица на получение сертификата о происхождении товара, экспортируемого из Республики Казахстан, реэкспортируемого из Республики Казахстан в электронной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посредством информационной системы уполномоченной организации;</w:t>
      </w:r>
    </w:p>
    <w:bookmarkEnd w:id="53"/>
    <w:bookmarkStart w:name="z232" w:id="54"/>
    <w:p>
      <w:pPr>
        <w:spacing w:after="0"/>
        <w:ind w:left="0"/>
        <w:jc w:val="both"/>
      </w:pPr>
      <w:r>
        <w:rPr>
          <w:rFonts w:ascii="Times New Roman"/>
          <w:b w:val="false"/>
          <w:i w:val="false"/>
          <w:color w:val="000000"/>
          <w:sz w:val="28"/>
        </w:rPr>
        <w:t>
      2) электронных копий документов, согласно Перечню, удостоверенных электронной цифровой подписью.</w:t>
      </w:r>
    </w:p>
    <w:bookmarkEnd w:id="54"/>
    <w:bookmarkStart w:name="z233" w:id="55"/>
    <w:p>
      <w:pPr>
        <w:spacing w:after="0"/>
        <w:ind w:left="0"/>
        <w:jc w:val="both"/>
      </w:pPr>
      <w:r>
        <w:rPr>
          <w:rFonts w:ascii="Times New Roman"/>
          <w:b w:val="false"/>
          <w:i w:val="false"/>
          <w:color w:val="000000"/>
          <w:sz w:val="28"/>
        </w:rPr>
        <w:t>
      Уполномоченное лицо уполномоченной организации проводит анализ документов и проверку сведений в них и составляет заключение в произвольной форме об оформлении сертификата о происхождении товара либо об отказе в оформлении сертификата о происхождении товара.</w:t>
      </w:r>
    </w:p>
    <w:bookmarkEnd w:id="55"/>
    <w:bookmarkStart w:name="z234" w:id="56"/>
    <w:p>
      <w:pPr>
        <w:spacing w:after="0"/>
        <w:ind w:left="0"/>
        <w:jc w:val="both"/>
      </w:pPr>
      <w:r>
        <w:rPr>
          <w:rFonts w:ascii="Times New Roman"/>
          <w:b w:val="false"/>
          <w:i w:val="false"/>
          <w:color w:val="000000"/>
          <w:sz w:val="28"/>
        </w:rPr>
        <w:t>
      В случае, если на момент подачи заявки на получение сертификата о происхождении серийной продукции у заявителя отсутствует сертификат формы СТ-1 или СТ-KZ в отношении запрашиваемого товара, выданного за последние 2 (два) года, уполномоченное лицо осуществляет выезд на место нахождения производства заявляемого товара для проверки места производства серийной продукции.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торговли и интеграции РК от 04.11.2020 </w:t>
      </w:r>
      <w:r>
        <w:rPr>
          <w:rFonts w:ascii="Times New Roman"/>
          <w:b w:val="false"/>
          <w:i w:val="false"/>
          <w:color w:val="000000"/>
          <w:sz w:val="28"/>
        </w:rPr>
        <w:t>№ 247-НҚ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действует до 10.07.2021).</w:t>
      </w:r>
      <w:r>
        <w:br/>
      </w:r>
      <w:r>
        <w:rPr>
          <w:rFonts w:ascii="Times New Roman"/>
          <w:b w:val="false"/>
          <w:i w:val="false"/>
          <w:color w:val="000000"/>
          <w:sz w:val="28"/>
        </w:rPr>
        <w:t>
</w:t>
      </w:r>
    </w:p>
    <w:bookmarkStart w:name="z34" w:id="57"/>
    <w:p>
      <w:pPr>
        <w:spacing w:after="0"/>
        <w:ind w:left="0"/>
        <w:jc w:val="both"/>
      </w:pPr>
      <w:r>
        <w:rPr>
          <w:rFonts w:ascii="Times New Roman"/>
          <w:b w:val="false"/>
          <w:i w:val="false"/>
          <w:color w:val="000000"/>
          <w:sz w:val="28"/>
        </w:rPr>
        <w:t>
      25. При вывозе товара с территории Республики Казахстан сертификат о происхождении товара оформляется на каждую одновременно отправляемую партию товара, которая осуществляется одним или несколькими транспортными средствами одному и тому же грузополучателю от одного и того же грузоотправителя, за исключением случаев, предусмотренных частью второй настоящего пункта.</w:t>
      </w:r>
    </w:p>
    <w:bookmarkEnd w:id="57"/>
    <w:p>
      <w:pPr>
        <w:spacing w:after="0"/>
        <w:ind w:left="0"/>
        <w:jc w:val="both"/>
      </w:pPr>
      <w:r>
        <w:rPr>
          <w:rFonts w:ascii="Times New Roman"/>
          <w:b w:val="false"/>
          <w:i w:val="false"/>
          <w:color w:val="000000"/>
          <w:sz w:val="28"/>
        </w:rPr>
        <w:t>
      Сертификат о происхождении серийной продукции выдается на неограниченное количество партий серийной продукции, перемещаемых в период действия сертификата. Производитель, которому выдан сертификат о происхождении серийной продукции, самостоятельно заверяет копии этого сертификата для сопровождения каждой партии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торговли и интеграции РК от 04.11.2020 </w:t>
      </w:r>
      <w:r>
        <w:rPr>
          <w:rFonts w:ascii="Times New Roman"/>
          <w:b w:val="false"/>
          <w:i w:val="false"/>
          <w:color w:val="000000"/>
          <w:sz w:val="28"/>
        </w:rPr>
        <w:t>№ 247-НҚ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действует до 10.07.2021).</w:t>
      </w:r>
      <w:r>
        <w:br/>
      </w:r>
      <w:r>
        <w:rPr>
          <w:rFonts w:ascii="Times New Roman"/>
          <w:b w:val="false"/>
          <w:i w:val="false"/>
          <w:color w:val="000000"/>
          <w:sz w:val="28"/>
        </w:rPr>
        <w:t>
</w:t>
      </w:r>
    </w:p>
    <w:bookmarkStart w:name="z35" w:id="58"/>
    <w:p>
      <w:pPr>
        <w:spacing w:after="0"/>
        <w:ind w:left="0"/>
        <w:jc w:val="both"/>
      </w:pPr>
      <w:r>
        <w:rPr>
          <w:rFonts w:ascii="Times New Roman"/>
          <w:b w:val="false"/>
          <w:i w:val="false"/>
          <w:color w:val="000000"/>
          <w:sz w:val="28"/>
        </w:rPr>
        <w:t>
      26. Сертификат о происхождении товара оформляется на бланках, имеющих степени защиты: первый экземпляр – подлинник, второй и третий экземпляр - копии. Подлинник и одна копия сертификата выдаются заявителю, а вторая копия хранится в уполномоченной организации, выдавшей сертификат о происхождении товара.</w:t>
      </w:r>
    </w:p>
    <w:bookmarkEnd w:id="58"/>
    <w:p>
      <w:pPr>
        <w:spacing w:after="0"/>
        <w:ind w:left="0"/>
        <w:jc w:val="both"/>
      </w:pPr>
      <w:r>
        <w:rPr>
          <w:rFonts w:ascii="Times New Roman"/>
          <w:b w:val="false"/>
          <w:i w:val="false"/>
          <w:color w:val="000000"/>
          <w:sz w:val="28"/>
        </w:rPr>
        <w:t>
      Уполномоченная организация ведет учет использования, хранения и выдачи бланков сертификата о происхождении товара в соответствии с требованиями настоящих Правил.</w:t>
      </w:r>
    </w:p>
    <w:bookmarkStart w:name="z36" w:id="59"/>
    <w:p>
      <w:pPr>
        <w:spacing w:after="0"/>
        <w:ind w:left="0"/>
        <w:jc w:val="both"/>
      </w:pPr>
      <w:r>
        <w:rPr>
          <w:rFonts w:ascii="Times New Roman"/>
          <w:b w:val="false"/>
          <w:i w:val="false"/>
          <w:color w:val="000000"/>
          <w:sz w:val="28"/>
        </w:rPr>
        <w:t>
      27. Сертификат о происхождении товара выдается уполномоченной организацией.</w:t>
      </w:r>
    </w:p>
    <w:bookmarkEnd w:id="59"/>
    <w:p>
      <w:pPr>
        <w:spacing w:after="0"/>
        <w:ind w:left="0"/>
        <w:jc w:val="both"/>
      </w:pPr>
      <w:r>
        <w:rPr>
          <w:rFonts w:ascii="Times New Roman"/>
          <w:b w:val="false"/>
          <w:i w:val="false"/>
          <w:color w:val="000000"/>
          <w:sz w:val="28"/>
        </w:rPr>
        <w:t>
      При многократных поставках товара в рамках одного контракта допускается выдавать сертификаты о происхождении товара на каждую одновременно отправляемую партию товара под копию заключения уполномоченного лица, оригинал которого был оформлен на всю контрактную партию товара или на товары серийного производства и предъявлен экспортером при первой отгрузке.</w:t>
      </w:r>
    </w:p>
    <w:p>
      <w:pPr>
        <w:spacing w:after="0"/>
        <w:ind w:left="0"/>
        <w:jc w:val="both"/>
      </w:pPr>
      <w:r>
        <w:rPr>
          <w:rFonts w:ascii="Times New Roman"/>
          <w:b w:val="false"/>
          <w:i w:val="false"/>
          <w:color w:val="000000"/>
          <w:sz w:val="28"/>
        </w:rPr>
        <w:t>
      В заявке на получение сертификата о происхождении товара заявитель собственноручно подтверждает, что отправляемая партия товара не подверглась изменениям в технологии производства и компонентах, а также страны-поставщика материалов данного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по инвестициям и развитию РК от 13.02.2018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60"/>
    <w:p>
      <w:pPr>
        <w:spacing w:after="0"/>
        <w:ind w:left="0"/>
        <w:jc w:val="both"/>
      </w:pPr>
      <w:r>
        <w:rPr>
          <w:rFonts w:ascii="Times New Roman"/>
          <w:b w:val="false"/>
          <w:i w:val="false"/>
          <w:color w:val="000000"/>
          <w:sz w:val="28"/>
        </w:rPr>
        <w:t>
      28. Срок действия сертификата о происхождении товара определен международными договорами, вступившими в силу для Республики Казахстан.</w:t>
      </w:r>
    </w:p>
    <w:bookmarkEnd w:id="60"/>
    <w:p>
      <w:pPr>
        <w:spacing w:after="0"/>
        <w:ind w:left="0"/>
        <w:jc w:val="both"/>
      </w:pPr>
      <w:r>
        <w:rPr>
          <w:rFonts w:ascii="Times New Roman"/>
          <w:b w:val="false"/>
          <w:i w:val="false"/>
          <w:color w:val="000000"/>
          <w:sz w:val="28"/>
        </w:rPr>
        <w:t>
      Срок действия сертификата формы "Оригинал" составляет 12 (двенадцать) месяцев со дня его выдачи.</w:t>
      </w:r>
    </w:p>
    <w:p>
      <w:pPr>
        <w:spacing w:after="0"/>
        <w:ind w:left="0"/>
        <w:jc w:val="both"/>
      </w:pPr>
      <w:r>
        <w:rPr>
          <w:rFonts w:ascii="Times New Roman"/>
          <w:b w:val="false"/>
          <w:i w:val="false"/>
          <w:color w:val="000000"/>
          <w:sz w:val="28"/>
        </w:rPr>
        <w:t>
      Срок действия сертификата о происхождении серийной продукции составляет 6 (шесть) месяцев со дня его выдачи при условии соблюдения неизменности производственного процесса.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торговли и интеграции РК от 04.11.2020 </w:t>
      </w:r>
      <w:r>
        <w:rPr>
          <w:rFonts w:ascii="Times New Roman"/>
          <w:b w:val="false"/>
          <w:i w:val="false"/>
          <w:color w:val="000000"/>
          <w:sz w:val="28"/>
        </w:rPr>
        <w:t>№ 247-НҚ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действует до 10.07.2021).</w:t>
      </w:r>
      <w:r>
        <w:br/>
      </w:r>
      <w:r>
        <w:rPr>
          <w:rFonts w:ascii="Times New Roman"/>
          <w:b w:val="false"/>
          <w:i w:val="false"/>
          <w:color w:val="000000"/>
          <w:sz w:val="28"/>
        </w:rPr>
        <w:t>
</w:t>
      </w:r>
    </w:p>
    <w:bookmarkStart w:name="z38" w:id="61"/>
    <w:p>
      <w:pPr>
        <w:spacing w:after="0"/>
        <w:ind w:left="0"/>
        <w:jc w:val="both"/>
      </w:pPr>
      <w:r>
        <w:rPr>
          <w:rFonts w:ascii="Times New Roman"/>
          <w:b w:val="false"/>
          <w:i w:val="false"/>
          <w:color w:val="000000"/>
          <w:sz w:val="28"/>
        </w:rPr>
        <w:t>
      29. Сертификат о происхождении товара считается недействительным, если в нем имеются подчистки, помарки, незаверенные исправления, отсутствуют необходимые подписи и (или) печати.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по инвестициям и развитию РК от 12.10.2018 </w:t>
      </w:r>
      <w:r>
        <w:rPr>
          <w:rFonts w:ascii="Times New Roman"/>
          <w:b w:val="false"/>
          <w:i w:val="false"/>
          <w:color w:val="00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62"/>
    <w:p>
      <w:pPr>
        <w:spacing w:after="0"/>
        <w:ind w:left="0"/>
        <w:jc w:val="both"/>
      </w:pPr>
      <w:r>
        <w:rPr>
          <w:rFonts w:ascii="Times New Roman"/>
          <w:b w:val="false"/>
          <w:i w:val="false"/>
          <w:color w:val="000000"/>
          <w:sz w:val="28"/>
        </w:rPr>
        <w:t>
      30. Оформленные сертификаты выдаются заявителю под роспись в журнале регистрации выданных сертификатов о происхождении товара.</w:t>
      </w:r>
    </w:p>
    <w:bookmarkEnd w:id="62"/>
    <w:bookmarkStart w:name="z40" w:id="63"/>
    <w:p>
      <w:pPr>
        <w:spacing w:after="0"/>
        <w:ind w:left="0"/>
        <w:jc w:val="both"/>
      </w:pPr>
      <w:r>
        <w:rPr>
          <w:rFonts w:ascii="Times New Roman"/>
          <w:b w:val="false"/>
          <w:i w:val="false"/>
          <w:color w:val="000000"/>
          <w:sz w:val="28"/>
        </w:rPr>
        <w:t>
      31. Передача сертификатов о происхождении товара другим лицам не допускается.</w:t>
      </w:r>
    </w:p>
    <w:bookmarkEnd w:id="63"/>
    <w:bookmarkStart w:name="z41" w:id="64"/>
    <w:p>
      <w:pPr>
        <w:spacing w:after="0"/>
        <w:ind w:left="0"/>
        <w:jc w:val="both"/>
      </w:pPr>
      <w:r>
        <w:rPr>
          <w:rFonts w:ascii="Times New Roman"/>
          <w:b w:val="false"/>
          <w:i w:val="false"/>
          <w:color w:val="000000"/>
          <w:sz w:val="28"/>
        </w:rPr>
        <w:t>
      32. Копии сертификатов о происхождении товара и документы, на основании которых они были выданы, хранятся в уполномоченной организации не менее трех лет со дня выдачи сертификата о происхождении товара.</w:t>
      </w:r>
    </w:p>
    <w:bookmarkEnd w:id="64"/>
    <w:bookmarkStart w:name="z42" w:id="65"/>
    <w:p>
      <w:pPr>
        <w:spacing w:after="0"/>
        <w:ind w:left="0"/>
        <w:jc w:val="both"/>
      </w:pPr>
      <w:r>
        <w:rPr>
          <w:rFonts w:ascii="Times New Roman"/>
          <w:b w:val="false"/>
          <w:i w:val="false"/>
          <w:color w:val="000000"/>
          <w:sz w:val="28"/>
        </w:rPr>
        <w:t xml:space="preserve">
      33. При реэкспорте товаров в рамках государств-участников Соглашения от </w:t>
      </w:r>
      <w:r>
        <w:rPr>
          <w:rFonts w:ascii="Times New Roman"/>
          <w:b w:val="false"/>
          <w:i w:val="false"/>
          <w:color w:val="000000"/>
          <w:sz w:val="28"/>
        </w:rPr>
        <w:t>1994</w:t>
      </w:r>
      <w:r>
        <w:rPr>
          <w:rFonts w:ascii="Times New Roman"/>
          <w:b w:val="false"/>
          <w:i w:val="false"/>
          <w:color w:val="000000"/>
          <w:sz w:val="28"/>
        </w:rPr>
        <w:t xml:space="preserve"> года или </w:t>
      </w:r>
      <w:r>
        <w:rPr>
          <w:rFonts w:ascii="Times New Roman"/>
          <w:b w:val="false"/>
          <w:i w:val="false"/>
          <w:color w:val="000000"/>
          <w:sz w:val="28"/>
        </w:rPr>
        <w:t>2009</w:t>
      </w:r>
      <w:r>
        <w:rPr>
          <w:rFonts w:ascii="Times New Roman"/>
          <w:b w:val="false"/>
          <w:i w:val="false"/>
          <w:color w:val="000000"/>
          <w:sz w:val="28"/>
        </w:rPr>
        <w:t xml:space="preserve"> года возможна выдача заменных сертификатов при наличии копии сертификата </w:t>
      </w:r>
      <w:r>
        <w:rPr>
          <w:rFonts w:ascii="Times New Roman"/>
          <w:b w:val="false"/>
          <w:i w:val="false"/>
          <w:color w:val="000000"/>
          <w:sz w:val="28"/>
        </w:rPr>
        <w:t>формы "СТ-1"</w:t>
      </w:r>
      <w:r>
        <w:rPr>
          <w:rFonts w:ascii="Times New Roman"/>
          <w:b w:val="false"/>
          <w:i w:val="false"/>
          <w:color w:val="000000"/>
          <w:sz w:val="28"/>
        </w:rPr>
        <w:t xml:space="preserve"> страны происхождения товара.</w:t>
      </w:r>
    </w:p>
    <w:bookmarkEnd w:id="65"/>
    <w:p>
      <w:pPr>
        <w:spacing w:after="0"/>
        <w:ind w:left="0"/>
        <w:jc w:val="both"/>
      </w:pPr>
      <w:r>
        <w:rPr>
          <w:rFonts w:ascii="Times New Roman"/>
          <w:b w:val="false"/>
          <w:i w:val="false"/>
          <w:color w:val="000000"/>
          <w:sz w:val="28"/>
        </w:rPr>
        <w:t xml:space="preserve">
      При реэкспорте товаров в рамках государств-участников Соглашения от </w:t>
      </w:r>
      <w:r>
        <w:rPr>
          <w:rFonts w:ascii="Times New Roman"/>
          <w:b w:val="false"/>
          <w:i w:val="false"/>
          <w:color w:val="000000"/>
          <w:sz w:val="28"/>
        </w:rPr>
        <w:t>1994</w:t>
      </w:r>
      <w:r>
        <w:rPr>
          <w:rFonts w:ascii="Times New Roman"/>
          <w:b w:val="false"/>
          <w:i w:val="false"/>
          <w:color w:val="000000"/>
          <w:sz w:val="28"/>
        </w:rPr>
        <w:t xml:space="preserve"> года или </w:t>
      </w:r>
      <w:r>
        <w:rPr>
          <w:rFonts w:ascii="Times New Roman"/>
          <w:b w:val="false"/>
          <w:i w:val="false"/>
          <w:color w:val="000000"/>
          <w:sz w:val="28"/>
        </w:rPr>
        <w:t>2009</w:t>
      </w:r>
      <w:r>
        <w:rPr>
          <w:rFonts w:ascii="Times New Roman"/>
          <w:b w:val="false"/>
          <w:i w:val="false"/>
          <w:color w:val="000000"/>
          <w:sz w:val="28"/>
        </w:rPr>
        <w:t xml:space="preserve"> года, изготовленных на их территориях и завезенных на таможенные территории государств-участников Соглашения от </w:t>
      </w:r>
      <w:r>
        <w:rPr>
          <w:rFonts w:ascii="Times New Roman"/>
          <w:b w:val="false"/>
          <w:i w:val="false"/>
          <w:color w:val="000000"/>
          <w:sz w:val="28"/>
        </w:rPr>
        <w:t>1994</w:t>
      </w:r>
      <w:r>
        <w:rPr>
          <w:rFonts w:ascii="Times New Roman"/>
          <w:b w:val="false"/>
          <w:i w:val="false"/>
          <w:color w:val="000000"/>
          <w:sz w:val="28"/>
        </w:rPr>
        <w:t xml:space="preserve"> года или </w:t>
      </w:r>
      <w:r>
        <w:rPr>
          <w:rFonts w:ascii="Times New Roman"/>
          <w:b w:val="false"/>
          <w:i w:val="false"/>
          <w:color w:val="000000"/>
          <w:sz w:val="28"/>
        </w:rPr>
        <w:t>2009</w:t>
      </w:r>
      <w:r>
        <w:rPr>
          <w:rFonts w:ascii="Times New Roman"/>
          <w:b w:val="false"/>
          <w:i w:val="false"/>
          <w:color w:val="000000"/>
          <w:sz w:val="28"/>
        </w:rPr>
        <w:t xml:space="preserve"> года, которые не были подвергнуты обработке/переработке, за исключением операций по обеспечению сохранности товара и его упаковки, а также подготовке к продаже и транспортировке, возможна выдача сертификата о происхождении товара </w:t>
      </w:r>
      <w:r>
        <w:rPr>
          <w:rFonts w:ascii="Times New Roman"/>
          <w:b w:val="false"/>
          <w:i w:val="false"/>
          <w:color w:val="000000"/>
          <w:sz w:val="28"/>
        </w:rPr>
        <w:t>формы "СТ-1"</w:t>
      </w:r>
      <w:r>
        <w:rPr>
          <w:rFonts w:ascii="Times New Roman"/>
          <w:b w:val="false"/>
          <w:i w:val="false"/>
          <w:color w:val="000000"/>
          <w:sz w:val="28"/>
        </w:rPr>
        <w:t>.</w:t>
      </w:r>
    </w:p>
    <w:p>
      <w:pPr>
        <w:spacing w:after="0"/>
        <w:ind w:left="0"/>
        <w:jc w:val="both"/>
      </w:pPr>
      <w:r>
        <w:rPr>
          <w:rFonts w:ascii="Times New Roman"/>
          <w:b w:val="false"/>
          <w:i w:val="false"/>
          <w:color w:val="000000"/>
          <w:sz w:val="28"/>
        </w:rPr>
        <w:t>
      При этом в соответствующей графе сертификата должно быть указано: "Сертификат выдан на основании сертификата формы "СТ-1".</w:t>
      </w:r>
    </w:p>
    <w:p>
      <w:pPr>
        <w:spacing w:after="0"/>
        <w:ind w:left="0"/>
        <w:jc w:val="both"/>
      </w:pPr>
      <w:r>
        <w:rPr>
          <w:rFonts w:ascii="Times New Roman"/>
          <w:b w:val="false"/>
          <w:i w:val="false"/>
          <w:color w:val="000000"/>
          <w:sz w:val="28"/>
        </w:rPr>
        <w:t>
      Выдача сертификата возможна при условии представления подтверждающих документов об изготовителе товара (наименование с указанием республики Союза Советских Социалистических Республик и почтового адреса) и года изготовления товара.</w:t>
      </w:r>
    </w:p>
    <w:bookmarkStart w:name="z235" w:id="66"/>
    <w:p>
      <w:pPr>
        <w:spacing w:after="0"/>
        <w:ind w:left="0"/>
        <w:jc w:val="both"/>
      </w:pPr>
      <w:r>
        <w:rPr>
          <w:rFonts w:ascii="Times New Roman"/>
          <w:b w:val="false"/>
          <w:i w:val="false"/>
          <w:color w:val="000000"/>
          <w:sz w:val="28"/>
        </w:rPr>
        <w:t>
      33-1. Уполномоченная организация обеспечивает формирование реестра выданных сертификатов о происхождении серийной продукции по форме установленный Решением ЕМПС и обеспечивает его размещение и ежедневную актуализацию на своем официальном интернет-ресурсе.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торговли и интеграции РК от 04.11.2020 </w:t>
      </w:r>
      <w:r>
        <w:rPr>
          <w:rFonts w:ascii="Times New Roman"/>
          <w:b w:val="false"/>
          <w:i w:val="false"/>
          <w:color w:val="000000"/>
          <w:sz w:val="28"/>
        </w:rPr>
        <w:t>№ 247-НҚ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действует до 10.07.2021).</w:t>
      </w:r>
      <w:r>
        <w:br/>
      </w:r>
      <w:r>
        <w:rPr>
          <w:rFonts w:ascii="Times New Roman"/>
          <w:b w:val="false"/>
          <w:i w:val="false"/>
          <w:color w:val="000000"/>
          <w:sz w:val="28"/>
        </w:rPr>
        <w:t>
</w:t>
      </w:r>
    </w:p>
    <w:bookmarkStart w:name="z236" w:id="67"/>
    <w:p>
      <w:pPr>
        <w:spacing w:after="0"/>
        <w:ind w:left="0"/>
        <w:jc w:val="both"/>
      </w:pPr>
      <w:r>
        <w:rPr>
          <w:rFonts w:ascii="Times New Roman"/>
          <w:b w:val="false"/>
          <w:i w:val="false"/>
          <w:color w:val="000000"/>
          <w:sz w:val="28"/>
        </w:rPr>
        <w:t>
      33-2. В случае изменения производственного процесса соответствующей серийной продукции, при котором не соблюдаются критерии достаточной переработки товара, до завершения срока действия сертификата о происхождении серийной продукции, производитель сообщает об изменениях и их причинах в уполномоченную организацию в течение 5 (пяти) рабочих дней с приложением соответствующих документов, а также не допускает использование выданного ранее сертификата о происхождении серийной продукции в отношении партий товара, произведенного по измененному производственному процессу. Уполномоченное лицо проводит анализ представленных документов в течение 3 (трех) рабочих дней со дня их получения.</w:t>
      </w:r>
    </w:p>
    <w:bookmarkEnd w:id="67"/>
    <w:p>
      <w:pPr>
        <w:spacing w:after="0"/>
        <w:ind w:left="0"/>
        <w:jc w:val="both"/>
      </w:pPr>
      <w:r>
        <w:rPr>
          <w:rFonts w:ascii="Times New Roman"/>
          <w:b w:val="false"/>
          <w:i w:val="false"/>
          <w:color w:val="000000"/>
          <w:sz w:val="28"/>
        </w:rPr>
        <w:t>
      В случае подтверждения того, что в силу произошедших изменений производственного процесса критерии достаточной переработки товара не соблюдаются, уполномоченная организация принимает решение о приостановлении действия сертификата до момента восстановления неизменности производственного процесса с последующим уведомлением производителя о принятом решении в течение 2 (двух) рабочих дней, следующих за днем принятия решения и вносит информацию о принятом решении в Реестр.</w:t>
      </w:r>
    </w:p>
    <w:p>
      <w:pPr>
        <w:spacing w:after="0"/>
        <w:ind w:left="0"/>
        <w:jc w:val="both"/>
      </w:pPr>
      <w:r>
        <w:rPr>
          <w:rFonts w:ascii="Times New Roman"/>
          <w:b w:val="false"/>
          <w:i w:val="false"/>
          <w:color w:val="000000"/>
          <w:sz w:val="28"/>
        </w:rPr>
        <w:t>
      В случае восстановления неизменности производственного процесса производитель информирует уполномоченную организацию с приложением документов, подтверждающих восстановление неизменности производственного процесса для восстановления действия сертификата о происхождении серийной продукции. Уполномоченное лицо проводит анализ представленных документов в течение 3 (трех) рабочих дней со дня их получения.</w:t>
      </w:r>
    </w:p>
    <w:p>
      <w:pPr>
        <w:spacing w:after="0"/>
        <w:ind w:left="0"/>
        <w:jc w:val="both"/>
      </w:pPr>
      <w:r>
        <w:rPr>
          <w:rFonts w:ascii="Times New Roman"/>
          <w:b w:val="false"/>
          <w:i w:val="false"/>
          <w:color w:val="000000"/>
          <w:sz w:val="28"/>
        </w:rPr>
        <w:t>
      В случае подтверждения восстановления производственного процесса, уполномоченная организация принимает решение о восстановлении действия сертификата о происхождении серийной продукции с последующим уведомлением производителя о принятом решении в течение 2 (двух) рабочих дней, следующих за днем принятия решения и вносит информацию о принятом решении в Реестр.</w:t>
      </w:r>
    </w:p>
    <w:p>
      <w:pPr>
        <w:spacing w:after="0"/>
        <w:ind w:left="0"/>
        <w:jc w:val="both"/>
      </w:pPr>
      <w:r>
        <w:rPr>
          <w:rFonts w:ascii="Times New Roman"/>
          <w:b w:val="false"/>
          <w:i w:val="false"/>
          <w:color w:val="000000"/>
          <w:sz w:val="28"/>
        </w:rPr>
        <w:t xml:space="preserve">
      Порядок аннулирования и контроля использования сертификата о происхождении серийной продукции определены в </w:t>
      </w:r>
      <w:r>
        <w:rPr>
          <w:rFonts w:ascii="Times New Roman"/>
          <w:b w:val="false"/>
          <w:i w:val="false"/>
          <w:color w:val="000000"/>
          <w:sz w:val="28"/>
        </w:rPr>
        <w:t>приложении 3</w:t>
      </w:r>
      <w:r>
        <w:rPr>
          <w:rFonts w:ascii="Times New Roman"/>
          <w:b w:val="false"/>
          <w:i w:val="false"/>
          <w:color w:val="000000"/>
          <w:sz w:val="28"/>
        </w:rPr>
        <w:t xml:space="preserve"> к Решению ЕМПС.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торговли и интеграции РК от 04.11.2020 </w:t>
      </w:r>
      <w:r>
        <w:rPr>
          <w:rFonts w:ascii="Times New Roman"/>
          <w:b w:val="false"/>
          <w:i w:val="false"/>
          <w:color w:val="000000"/>
          <w:sz w:val="28"/>
        </w:rPr>
        <w:t>№ 247-НҚ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действует до 10.07.2021).</w:t>
      </w:r>
      <w:r>
        <w:br/>
      </w:r>
      <w:r>
        <w:rPr>
          <w:rFonts w:ascii="Times New Roman"/>
          <w:b w:val="false"/>
          <w:i w:val="false"/>
          <w:color w:val="000000"/>
          <w:sz w:val="28"/>
        </w:rPr>
        <w:t>
</w:t>
      </w:r>
    </w:p>
    <w:bookmarkStart w:name="z43" w:id="68"/>
    <w:p>
      <w:pPr>
        <w:spacing w:after="0"/>
        <w:ind w:left="0"/>
        <w:jc w:val="left"/>
      </w:pPr>
      <w:r>
        <w:rPr>
          <w:rFonts w:ascii="Times New Roman"/>
          <w:b/>
          <w:i w:val="false"/>
          <w:color w:val="000000"/>
        </w:rPr>
        <w:t xml:space="preserve"> 3. Порядок определения страны происхождения товара</w:t>
      </w:r>
      <w:r>
        <w:br/>
      </w:r>
      <w:r>
        <w:rPr>
          <w:rFonts w:ascii="Times New Roman"/>
          <w:b/>
          <w:i w:val="false"/>
          <w:color w:val="000000"/>
        </w:rPr>
        <w:t>и выдачи сертификата о происхождении товара для</w:t>
      </w:r>
      <w:r>
        <w:br/>
      </w:r>
      <w:r>
        <w:rPr>
          <w:rFonts w:ascii="Times New Roman"/>
          <w:b/>
          <w:i w:val="false"/>
          <w:color w:val="000000"/>
        </w:rPr>
        <w:t>внутреннего обращения</w:t>
      </w:r>
    </w:p>
    <w:bookmarkEnd w:id="68"/>
    <w:bookmarkStart w:name="z44" w:id="69"/>
    <w:p>
      <w:pPr>
        <w:spacing w:after="0"/>
        <w:ind w:left="0"/>
        <w:jc w:val="both"/>
      </w:pPr>
      <w:r>
        <w:rPr>
          <w:rFonts w:ascii="Times New Roman"/>
          <w:b w:val="false"/>
          <w:i w:val="false"/>
          <w:color w:val="000000"/>
          <w:sz w:val="28"/>
        </w:rPr>
        <w:t>
      34. Для определения страны происхождения товара должно быть установлено, что товар:</w:t>
      </w:r>
    </w:p>
    <w:bookmarkEnd w:id="69"/>
    <w:p>
      <w:pPr>
        <w:spacing w:after="0"/>
        <w:ind w:left="0"/>
        <w:jc w:val="both"/>
      </w:pPr>
      <w:r>
        <w:rPr>
          <w:rFonts w:ascii="Times New Roman"/>
          <w:b w:val="false"/>
          <w:i w:val="false"/>
          <w:color w:val="000000"/>
          <w:sz w:val="28"/>
        </w:rPr>
        <w:t>
      1) полностью казахстанского происхождения;</w:t>
      </w:r>
    </w:p>
    <w:p>
      <w:pPr>
        <w:spacing w:after="0"/>
        <w:ind w:left="0"/>
        <w:jc w:val="both"/>
      </w:pPr>
      <w:r>
        <w:rPr>
          <w:rFonts w:ascii="Times New Roman"/>
          <w:b w:val="false"/>
          <w:i w:val="false"/>
          <w:color w:val="000000"/>
          <w:sz w:val="28"/>
        </w:rPr>
        <w:t xml:space="preserve">
      2) казахстанского происхождения с учетом </w:t>
      </w:r>
      <w:r>
        <w:rPr>
          <w:rFonts w:ascii="Times New Roman"/>
          <w:b w:val="false"/>
          <w:i w:val="false"/>
          <w:color w:val="000000"/>
          <w:sz w:val="28"/>
        </w:rPr>
        <w:t>критерия</w:t>
      </w:r>
      <w:r>
        <w:rPr>
          <w:rFonts w:ascii="Times New Roman"/>
          <w:b w:val="false"/>
          <w:i w:val="false"/>
          <w:color w:val="000000"/>
          <w:sz w:val="28"/>
        </w:rPr>
        <w:t xml:space="preserve"> достаточной переработки товара.</w:t>
      </w:r>
    </w:p>
    <w:bookmarkStart w:name="z45" w:id="70"/>
    <w:p>
      <w:pPr>
        <w:spacing w:after="0"/>
        <w:ind w:left="0"/>
        <w:jc w:val="both"/>
      </w:pPr>
      <w:r>
        <w:rPr>
          <w:rFonts w:ascii="Times New Roman"/>
          <w:b w:val="false"/>
          <w:i w:val="false"/>
          <w:color w:val="000000"/>
          <w:sz w:val="28"/>
        </w:rPr>
        <w:t xml:space="preserve">
      35. Определение товаров, считающихся полностью произведенными в Республике Казахстан, производится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настоящих Правил.</w:t>
      </w:r>
    </w:p>
    <w:bookmarkEnd w:id="70"/>
    <w:bookmarkStart w:name="z46" w:id="71"/>
    <w:p>
      <w:pPr>
        <w:spacing w:after="0"/>
        <w:ind w:left="0"/>
        <w:jc w:val="both"/>
      </w:pPr>
      <w:r>
        <w:rPr>
          <w:rFonts w:ascii="Times New Roman"/>
          <w:b w:val="false"/>
          <w:i w:val="false"/>
          <w:color w:val="000000"/>
          <w:sz w:val="28"/>
        </w:rPr>
        <w:t>
      36. Критериями достаточной переработки товара казахстанского происхождения для внутреннего обращения являются:</w:t>
      </w:r>
    </w:p>
    <w:bookmarkEnd w:id="71"/>
    <w:p>
      <w:pPr>
        <w:spacing w:after="0"/>
        <w:ind w:left="0"/>
        <w:jc w:val="both"/>
      </w:pPr>
      <w:r>
        <w:rPr>
          <w:rFonts w:ascii="Times New Roman"/>
          <w:b w:val="false"/>
          <w:i w:val="false"/>
          <w:color w:val="000000"/>
          <w:sz w:val="28"/>
        </w:rPr>
        <w:t>
      1) изменение кода товара по ТН ВЭД на уровне любого из первых четырех знаков, произошедшее в результате переработки товара;</w:t>
      </w:r>
    </w:p>
    <w:p>
      <w:pPr>
        <w:spacing w:after="0"/>
        <w:ind w:left="0"/>
        <w:jc w:val="both"/>
      </w:pPr>
      <w:r>
        <w:rPr>
          <w:rFonts w:ascii="Times New Roman"/>
          <w:b w:val="false"/>
          <w:i w:val="false"/>
          <w:color w:val="000000"/>
          <w:sz w:val="28"/>
        </w:rPr>
        <w:t xml:space="preserve">
      2) выполнение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изменение стоимости товара, когда доля местного содержания в цене товара составляет не менее 50 процентов от стоимости готового товара на условиях цены "франко-завод", с учетом требований пункта 38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по инвестициям и развитию РК от 29.08.2016 </w:t>
      </w:r>
      <w:r>
        <w:rPr>
          <w:rFonts w:ascii="Times New Roman"/>
          <w:b w:val="false"/>
          <w:i w:val="false"/>
          <w:color w:val="000000"/>
          <w:sz w:val="28"/>
        </w:rPr>
        <w:t>№ 632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72"/>
    <w:p>
      <w:pPr>
        <w:spacing w:after="0"/>
        <w:ind w:left="0"/>
        <w:jc w:val="both"/>
      </w:pPr>
      <w:r>
        <w:rPr>
          <w:rFonts w:ascii="Times New Roman"/>
          <w:b w:val="false"/>
          <w:i w:val="false"/>
          <w:color w:val="000000"/>
          <w:sz w:val="28"/>
        </w:rPr>
        <w:t>
       37. Основным критерием достаточной переработки товара является изменение кода товара по ТН ВЭД на уровне любого из первых четырех знаков, произошедшее в результате переработки товара.</w:t>
      </w:r>
    </w:p>
    <w:bookmarkEnd w:id="72"/>
    <w:p>
      <w:pPr>
        <w:spacing w:after="0"/>
        <w:ind w:left="0"/>
        <w:jc w:val="both"/>
      </w:pPr>
      <w:r>
        <w:rPr>
          <w:rFonts w:ascii="Times New Roman"/>
          <w:b w:val="false"/>
          <w:i w:val="false"/>
          <w:color w:val="000000"/>
          <w:sz w:val="28"/>
        </w:rPr>
        <w:t xml:space="preserve">
      Критерий изменения кода товара по ТН ВЭД на уровне любого из первых четырех знаков, произошедшего в результате переработки товара, не применяется для товаров, включенных в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установленный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который в качестве одного из условий включает правило адвалорной доли как самостоятельно, так и в сочетании с другими критериями достаточной переработки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по инвестициям и развитию РК от 29.08.2016 </w:t>
      </w:r>
      <w:r>
        <w:rPr>
          <w:rFonts w:ascii="Times New Roman"/>
          <w:b w:val="false"/>
          <w:i w:val="false"/>
          <w:color w:val="000000"/>
          <w:sz w:val="28"/>
        </w:rPr>
        <w:t>№ 632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73"/>
    <w:p>
      <w:pPr>
        <w:spacing w:after="0"/>
        <w:ind w:left="0"/>
        <w:jc w:val="both"/>
      </w:pPr>
      <w:r>
        <w:rPr>
          <w:rFonts w:ascii="Times New Roman"/>
          <w:b w:val="false"/>
          <w:i w:val="false"/>
          <w:color w:val="000000"/>
          <w:sz w:val="28"/>
        </w:rPr>
        <w:t xml:space="preserve">
       37-1. Для товара, не включенного в перечень условий, производственных и технологических операций, необходимых для придания товару статуса происхождения при использовании в производстве товара третьих стран, и в случае, когда при переработке продукции не достигается выполнение основного критерия достаточной переработки, указанного в подпункте 1) </w:t>
      </w:r>
      <w:r>
        <w:rPr>
          <w:rFonts w:ascii="Times New Roman"/>
          <w:b w:val="false"/>
          <w:i w:val="false"/>
          <w:color w:val="000000"/>
          <w:sz w:val="28"/>
        </w:rPr>
        <w:t>пункта 36</w:t>
      </w:r>
      <w:r>
        <w:rPr>
          <w:rFonts w:ascii="Times New Roman"/>
          <w:b w:val="false"/>
          <w:i w:val="false"/>
          <w:color w:val="000000"/>
          <w:sz w:val="28"/>
        </w:rPr>
        <w:t xml:space="preserve"> настоящих Правил, применяется критерий достаточной переработки подпункта 3) пункта 36 настоящих Правил, за исключением товара, вывозимого со свободных складов и специальных экономических зон на остальную территорию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Министра по инвестициям и развитию РК от 29.08.2016 </w:t>
      </w:r>
      <w:r>
        <w:rPr>
          <w:rFonts w:ascii="Times New Roman"/>
          <w:b w:val="false"/>
          <w:i w:val="false"/>
          <w:color w:val="000000"/>
          <w:sz w:val="28"/>
        </w:rPr>
        <w:t>№ 632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4"/>
    <w:p>
      <w:pPr>
        <w:spacing w:after="0"/>
        <w:ind w:left="0"/>
        <w:jc w:val="both"/>
      </w:pPr>
      <w:r>
        <w:rPr>
          <w:rFonts w:ascii="Times New Roman"/>
          <w:b w:val="false"/>
          <w:i w:val="false"/>
          <w:color w:val="000000"/>
          <w:sz w:val="28"/>
        </w:rPr>
        <w:t xml:space="preserve">
       38. Условия, не отвечающие критериям достаточной переработки товара, установлены в </w:t>
      </w:r>
      <w:r>
        <w:rPr>
          <w:rFonts w:ascii="Times New Roman"/>
          <w:b w:val="false"/>
          <w:i w:val="false"/>
          <w:color w:val="000000"/>
          <w:sz w:val="28"/>
        </w:rPr>
        <w:t>пункте 9</w:t>
      </w:r>
      <w:r>
        <w:rPr>
          <w:rFonts w:ascii="Times New Roman"/>
          <w:b w:val="false"/>
          <w:i w:val="false"/>
          <w:color w:val="000000"/>
          <w:sz w:val="28"/>
        </w:rPr>
        <w:t xml:space="preserve"> настоящих Правил.</w:t>
      </w:r>
    </w:p>
    <w:bookmarkEnd w:id="74"/>
    <w:bookmarkStart w:name="z49" w:id="75"/>
    <w:p>
      <w:pPr>
        <w:spacing w:after="0"/>
        <w:ind w:left="0"/>
        <w:jc w:val="both"/>
      </w:pPr>
      <w:r>
        <w:rPr>
          <w:rFonts w:ascii="Times New Roman"/>
          <w:b w:val="false"/>
          <w:i w:val="false"/>
          <w:color w:val="000000"/>
          <w:sz w:val="28"/>
        </w:rPr>
        <w:t xml:space="preserve">
      39. В случае, если применяется правило адвалорной доли, расчет адвалорной доли в производстве товара производится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настоящих Правил.</w:t>
      </w:r>
    </w:p>
    <w:bookmarkEnd w:id="75"/>
    <w:p>
      <w:pPr>
        <w:spacing w:after="0"/>
        <w:ind w:left="0"/>
        <w:jc w:val="both"/>
      </w:pPr>
      <w:r>
        <w:rPr>
          <w:rFonts w:ascii="Times New Roman"/>
          <w:b w:val="false"/>
          <w:i w:val="false"/>
          <w:color w:val="000000"/>
          <w:sz w:val="28"/>
        </w:rPr>
        <w:t xml:space="preserve">
      Расчет адвалорной доли в производстве товара производится по формуле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Start w:name="z50" w:id="76"/>
    <w:p>
      <w:pPr>
        <w:spacing w:after="0"/>
        <w:ind w:left="0"/>
        <w:jc w:val="both"/>
      </w:pPr>
      <w:r>
        <w:rPr>
          <w:rFonts w:ascii="Times New Roman"/>
          <w:b w:val="false"/>
          <w:i w:val="false"/>
          <w:color w:val="000000"/>
          <w:sz w:val="28"/>
        </w:rPr>
        <w:t xml:space="preserve">
      40. Определение страны происхождения товаров, поставляемых в разобранном или несобранном виде, производится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Правил.</w:t>
      </w:r>
    </w:p>
    <w:bookmarkEnd w:id="76"/>
    <w:bookmarkStart w:name="z51" w:id="77"/>
    <w:p>
      <w:pPr>
        <w:spacing w:after="0"/>
        <w:ind w:left="0"/>
        <w:jc w:val="both"/>
      </w:pPr>
      <w:r>
        <w:rPr>
          <w:rFonts w:ascii="Times New Roman"/>
          <w:b w:val="false"/>
          <w:i w:val="false"/>
          <w:color w:val="000000"/>
          <w:sz w:val="28"/>
        </w:rPr>
        <w:t xml:space="preserve">
      41. Особенности определения страны происхождения товара для внутреннего обращения предусматриваются с учетом требований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p>
    <w:bookmarkEnd w:id="77"/>
    <w:p>
      <w:pPr>
        <w:spacing w:after="0"/>
        <w:ind w:left="0"/>
        <w:jc w:val="both"/>
      </w:pPr>
      <w:r>
        <w:rPr>
          <w:rFonts w:ascii="Times New Roman"/>
          <w:b w:val="false"/>
          <w:i w:val="false"/>
          <w:color w:val="000000"/>
          <w:sz w:val="28"/>
        </w:rPr>
        <w:t>
      На товар, полностью казахстанского происхождения, доля местного содержания составляет сто процентов. Расчет доли местного содержания упаковки, неотделимой от данного товара, не производится.</w:t>
      </w:r>
    </w:p>
    <w:bookmarkStart w:name="z52" w:id="78"/>
    <w:p>
      <w:pPr>
        <w:spacing w:after="0"/>
        <w:ind w:left="0"/>
        <w:jc w:val="both"/>
      </w:pPr>
      <w:r>
        <w:rPr>
          <w:rFonts w:ascii="Times New Roman"/>
          <w:b w:val="false"/>
          <w:i w:val="false"/>
          <w:color w:val="000000"/>
          <w:sz w:val="28"/>
        </w:rPr>
        <w:t xml:space="preserve">
      42. Экспертиза по определению страны происхождения товара проводится на договорной основе на основании заявки на проведение экспертизы происхождения товара для внутреннего обращения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представленных заявителем документов согласно перечню, указанному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w:t>
      </w:r>
    </w:p>
    <w:bookmarkEnd w:id="78"/>
    <w:bookmarkStart w:name="z53" w:id="79"/>
    <w:p>
      <w:pPr>
        <w:spacing w:after="0"/>
        <w:ind w:left="0"/>
        <w:jc w:val="both"/>
      </w:pPr>
      <w:r>
        <w:rPr>
          <w:rFonts w:ascii="Times New Roman"/>
          <w:b w:val="false"/>
          <w:i w:val="false"/>
          <w:color w:val="000000"/>
          <w:sz w:val="28"/>
        </w:rPr>
        <w:t>
      43. Экспертиза происхождения товара осуществляется экспертом-аудитором по определению страны происхождения товара в течение двух рабочих дней с момента представления и регистрации заявки с полным пакетом документов, согласно перечню, указанному в пункте 45 настоящих Правил, при условии соблюдения требований пункта 44 настоящих Правил.</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80"/>
    <w:p>
      <w:pPr>
        <w:spacing w:after="0"/>
        <w:ind w:left="0"/>
        <w:jc w:val="both"/>
      </w:pPr>
      <w:r>
        <w:rPr>
          <w:rFonts w:ascii="Times New Roman"/>
          <w:b w:val="false"/>
          <w:i w:val="false"/>
          <w:color w:val="000000"/>
          <w:sz w:val="28"/>
        </w:rPr>
        <w:t>
      44. Экспертиза происхождения товара включает:</w:t>
      </w:r>
    </w:p>
    <w:bookmarkEnd w:id="80"/>
    <w:bookmarkStart w:name="z247" w:id="81"/>
    <w:p>
      <w:pPr>
        <w:spacing w:after="0"/>
        <w:ind w:left="0"/>
        <w:jc w:val="both"/>
      </w:pPr>
      <w:r>
        <w:rPr>
          <w:rFonts w:ascii="Times New Roman"/>
          <w:b w:val="false"/>
          <w:i w:val="false"/>
          <w:color w:val="000000"/>
          <w:sz w:val="28"/>
        </w:rPr>
        <w:t>
      1) экспертизу документов, подтверждающих происхождение товара, предоставленных согласно пункту 45 настоящих Правил;</w:t>
      </w:r>
    </w:p>
    <w:bookmarkEnd w:id="81"/>
    <w:bookmarkStart w:name="z248" w:id="82"/>
    <w:p>
      <w:pPr>
        <w:spacing w:after="0"/>
        <w:ind w:left="0"/>
        <w:jc w:val="both"/>
      </w:pPr>
      <w:r>
        <w:rPr>
          <w:rFonts w:ascii="Times New Roman"/>
          <w:b w:val="false"/>
          <w:i w:val="false"/>
          <w:color w:val="000000"/>
          <w:sz w:val="28"/>
        </w:rPr>
        <w:t>
      2) проверку соответствия списка работников декларациям по индивидуальному подоходному налогу и социальному налогу за предыдущий квартал (форма 200.00) или упрощенным декларациям для субъектов малого предпринимательства за предыдущее полугодие (форма 910.00).</w:t>
      </w:r>
    </w:p>
    <w:bookmarkEnd w:id="82"/>
    <w:bookmarkStart w:name="z249" w:id="83"/>
    <w:p>
      <w:pPr>
        <w:spacing w:after="0"/>
        <w:ind w:left="0"/>
        <w:jc w:val="both"/>
      </w:pPr>
      <w:r>
        <w:rPr>
          <w:rFonts w:ascii="Times New Roman"/>
          <w:b w:val="false"/>
          <w:i w:val="false"/>
          <w:color w:val="000000"/>
          <w:sz w:val="28"/>
        </w:rPr>
        <w:t xml:space="preserve">
      В случае расхождения сведений заявителем предоставляются трудовые договоры, оформленные в соответствии с </w:t>
      </w:r>
      <w:r>
        <w:rPr>
          <w:rFonts w:ascii="Times New Roman"/>
          <w:b w:val="false"/>
          <w:i w:val="false"/>
          <w:color w:val="000000"/>
          <w:sz w:val="28"/>
        </w:rPr>
        <w:t>главой 4</w:t>
      </w:r>
      <w:r>
        <w:rPr>
          <w:rFonts w:ascii="Times New Roman"/>
          <w:b w:val="false"/>
          <w:i w:val="false"/>
          <w:color w:val="000000"/>
          <w:sz w:val="28"/>
        </w:rPr>
        <w:t xml:space="preserve"> Трудового Кодекса Республики Казахстан и фактически подтверждающие список работников.</w:t>
      </w:r>
    </w:p>
    <w:bookmarkEnd w:id="83"/>
    <w:bookmarkStart w:name="z250" w:id="84"/>
    <w:p>
      <w:pPr>
        <w:spacing w:after="0"/>
        <w:ind w:left="0"/>
        <w:jc w:val="both"/>
      </w:pPr>
      <w:r>
        <w:rPr>
          <w:rFonts w:ascii="Times New Roman"/>
          <w:b w:val="false"/>
          <w:i w:val="false"/>
          <w:color w:val="000000"/>
          <w:sz w:val="28"/>
        </w:rPr>
        <w:t>
      В случае осуществления с момента государственной регистрации деятельности менее шести месяцев заявителем, осуществляющим деятельность в упрощенном порядке, для фактического подтверждения списка работников предоставляются документы об оплате обязательных платежей с доходов работников за последние три месяца в соответствии с главой 38 Налогового Кодекса Республики Казахстан.</w:t>
      </w:r>
    </w:p>
    <w:bookmarkEnd w:id="84"/>
    <w:bookmarkStart w:name="z251" w:id="85"/>
    <w:p>
      <w:pPr>
        <w:spacing w:after="0"/>
        <w:ind w:left="0"/>
        <w:jc w:val="both"/>
      </w:pPr>
      <w:r>
        <w:rPr>
          <w:rFonts w:ascii="Times New Roman"/>
          <w:b w:val="false"/>
          <w:i w:val="false"/>
          <w:color w:val="000000"/>
          <w:sz w:val="28"/>
        </w:rPr>
        <w:t>
      Требования настоящего подпункта не распространяются для субъектов крупного предпринимательства;</w:t>
      </w:r>
    </w:p>
    <w:bookmarkEnd w:id="85"/>
    <w:bookmarkStart w:name="z252" w:id="86"/>
    <w:p>
      <w:pPr>
        <w:spacing w:after="0"/>
        <w:ind w:left="0"/>
        <w:jc w:val="both"/>
      </w:pPr>
      <w:r>
        <w:rPr>
          <w:rFonts w:ascii="Times New Roman"/>
          <w:b w:val="false"/>
          <w:i w:val="false"/>
          <w:color w:val="000000"/>
          <w:sz w:val="28"/>
        </w:rPr>
        <w:t>
      3) идентификацию товара по внешним признакам, маркировке (наименование, тип, упаковка, класс, предприятие-изготовитель), осуществление фотосъемки товара и места его производства с выездом на место нахождения производства;</w:t>
      </w:r>
    </w:p>
    <w:bookmarkEnd w:id="86"/>
    <w:bookmarkStart w:name="z253" w:id="87"/>
    <w:p>
      <w:pPr>
        <w:spacing w:after="0"/>
        <w:ind w:left="0"/>
        <w:jc w:val="both"/>
      </w:pPr>
      <w:r>
        <w:rPr>
          <w:rFonts w:ascii="Times New Roman"/>
          <w:b w:val="false"/>
          <w:i w:val="false"/>
          <w:color w:val="000000"/>
          <w:sz w:val="28"/>
        </w:rPr>
        <w:t>
      4) экспертизу технологического процесса при производстве товара с целью установления критерия достаточной переработки товара и определения добавленной стоимости товара;</w:t>
      </w:r>
    </w:p>
    <w:bookmarkEnd w:id="87"/>
    <w:bookmarkStart w:name="z254" w:id="88"/>
    <w:p>
      <w:pPr>
        <w:spacing w:after="0"/>
        <w:ind w:left="0"/>
        <w:jc w:val="both"/>
      </w:pPr>
      <w:r>
        <w:rPr>
          <w:rFonts w:ascii="Times New Roman"/>
          <w:b w:val="false"/>
          <w:i w:val="false"/>
          <w:color w:val="000000"/>
          <w:sz w:val="28"/>
        </w:rPr>
        <w:t>
      5) расчет доли местного содержания по формуле согласно приложению 7 к настоящим Правилам;</w:t>
      </w:r>
    </w:p>
    <w:bookmarkEnd w:id="88"/>
    <w:bookmarkStart w:name="z255" w:id="89"/>
    <w:p>
      <w:pPr>
        <w:spacing w:after="0"/>
        <w:ind w:left="0"/>
        <w:jc w:val="both"/>
      </w:pPr>
      <w:r>
        <w:rPr>
          <w:rFonts w:ascii="Times New Roman"/>
          <w:b w:val="false"/>
          <w:i w:val="false"/>
          <w:color w:val="000000"/>
          <w:sz w:val="28"/>
        </w:rPr>
        <w:t>
      6) проверку соответствия заявленного товара по ТН ВЭД и КПВЭД.</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90"/>
    <w:p>
      <w:pPr>
        <w:spacing w:after="0"/>
        <w:ind w:left="0"/>
        <w:jc w:val="both"/>
      </w:pPr>
      <w:r>
        <w:rPr>
          <w:rFonts w:ascii="Times New Roman"/>
          <w:b w:val="false"/>
          <w:i w:val="false"/>
          <w:color w:val="000000"/>
          <w:sz w:val="28"/>
        </w:rPr>
        <w:t>
      45. Для проведения экспертизы происхождения товара совместно с заявкой на проведение экспертизы происхождения товара для внутреннего обращения предъявляются следующие документы:</w:t>
      </w:r>
    </w:p>
    <w:bookmarkEnd w:id="90"/>
    <w:bookmarkStart w:name="z256" w:id="91"/>
    <w:p>
      <w:pPr>
        <w:spacing w:after="0"/>
        <w:ind w:left="0"/>
        <w:jc w:val="both"/>
      </w:pPr>
      <w:r>
        <w:rPr>
          <w:rFonts w:ascii="Times New Roman"/>
          <w:b w:val="false"/>
          <w:i w:val="false"/>
          <w:color w:val="000000"/>
          <w:sz w:val="28"/>
        </w:rPr>
        <w:t>
      1) документы, подтверждающие юридический статус заявителя (для юридических лиц, - справка о государственной регистрации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регистрационный документ индивидуального предпринимателя) предоставляются 1 (один) раз в год;</w:t>
      </w:r>
    </w:p>
    <w:bookmarkEnd w:id="91"/>
    <w:bookmarkStart w:name="z257" w:id="92"/>
    <w:p>
      <w:pPr>
        <w:spacing w:after="0"/>
        <w:ind w:left="0"/>
        <w:jc w:val="both"/>
      </w:pPr>
      <w:r>
        <w:rPr>
          <w:rFonts w:ascii="Times New Roman"/>
          <w:b w:val="false"/>
          <w:i w:val="false"/>
          <w:color w:val="000000"/>
          <w:sz w:val="28"/>
        </w:rPr>
        <w:t>
      2) документы, подтверждающие приобретение товара (в случае, если заявитель не является производителем заявленного товара), - договор с производителем товара или на приобретение товара, накладные, счета-фактуры;</w:t>
      </w:r>
    </w:p>
    <w:bookmarkEnd w:id="92"/>
    <w:bookmarkStart w:name="z258" w:id="93"/>
    <w:p>
      <w:pPr>
        <w:spacing w:after="0"/>
        <w:ind w:left="0"/>
        <w:jc w:val="both"/>
      </w:pPr>
      <w:r>
        <w:rPr>
          <w:rFonts w:ascii="Times New Roman"/>
          <w:b w:val="false"/>
          <w:i w:val="false"/>
          <w:color w:val="000000"/>
          <w:sz w:val="28"/>
        </w:rPr>
        <w:t xml:space="preserve">
      3) разрешение или уведомление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Закона Республики Казахстан от 16 мая 2014 года "О разрешениях и уведомлениях"; </w:t>
      </w:r>
    </w:p>
    <w:bookmarkEnd w:id="93"/>
    <w:bookmarkStart w:name="z259" w:id="94"/>
    <w:p>
      <w:pPr>
        <w:spacing w:after="0"/>
        <w:ind w:left="0"/>
        <w:jc w:val="both"/>
      </w:pPr>
      <w:r>
        <w:rPr>
          <w:rFonts w:ascii="Times New Roman"/>
          <w:b w:val="false"/>
          <w:i w:val="false"/>
          <w:color w:val="000000"/>
          <w:sz w:val="28"/>
        </w:rPr>
        <w:t xml:space="preserve">
      4) документы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3 Перечня, подтверждающие, что товар полностью произведен в Республике Казахстан (в случае, если товар полностью произведен в Республике Казахстан), за исключением разрешительных документов на экспорт;</w:t>
      </w:r>
    </w:p>
    <w:bookmarkEnd w:id="94"/>
    <w:bookmarkStart w:name="z260" w:id="95"/>
    <w:p>
      <w:pPr>
        <w:spacing w:after="0"/>
        <w:ind w:left="0"/>
        <w:jc w:val="both"/>
      </w:pPr>
      <w:r>
        <w:rPr>
          <w:rFonts w:ascii="Times New Roman"/>
          <w:b w:val="false"/>
          <w:i w:val="false"/>
          <w:color w:val="000000"/>
          <w:sz w:val="28"/>
        </w:rPr>
        <w:t>
      5) документы для определения критерия достаточной переработки товара (для подтверждения стоимости сырья и (или) компонентов, используемых в производстве товара, договоры на поставку сырья и (или) счета-фактуры и (или) накладные, документация с описанием технологических операций, с приложением перечня нормативных технических документов, в соответствии с которыми произведен товар, перечень оборудования для производства заявленного товара, документы на производственное помещение, список работников, расчет себестоимости товара с учетом стоимости используемого сырья или компонента иностранного происхождения);</w:t>
      </w:r>
    </w:p>
    <w:bookmarkEnd w:id="95"/>
    <w:bookmarkStart w:name="z261" w:id="96"/>
    <w:p>
      <w:pPr>
        <w:spacing w:after="0"/>
        <w:ind w:left="0"/>
        <w:jc w:val="both"/>
      </w:pPr>
      <w:r>
        <w:rPr>
          <w:rFonts w:ascii="Times New Roman"/>
          <w:b w:val="false"/>
          <w:i w:val="false"/>
          <w:color w:val="000000"/>
          <w:sz w:val="28"/>
        </w:rPr>
        <w:t>
      При отсутствии документов, подтверждающих происхождение сырья или компонента, данные сырье и (или) компонент считаются иностранного происхождения;</w:t>
      </w:r>
    </w:p>
    <w:bookmarkEnd w:id="96"/>
    <w:bookmarkStart w:name="z262" w:id="97"/>
    <w:p>
      <w:pPr>
        <w:spacing w:after="0"/>
        <w:ind w:left="0"/>
        <w:jc w:val="both"/>
      </w:pPr>
      <w:r>
        <w:rPr>
          <w:rFonts w:ascii="Times New Roman"/>
          <w:b w:val="false"/>
          <w:i w:val="false"/>
          <w:color w:val="000000"/>
          <w:sz w:val="28"/>
        </w:rPr>
        <w:t>
      6) перечень наименований заявляемой продукции на государственном языке;</w:t>
      </w:r>
    </w:p>
    <w:bookmarkEnd w:id="97"/>
    <w:bookmarkStart w:name="z263" w:id="98"/>
    <w:p>
      <w:pPr>
        <w:spacing w:after="0"/>
        <w:ind w:left="0"/>
        <w:jc w:val="both"/>
      </w:pPr>
      <w:r>
        <w:rPr>
          <w:rFonts w:ascii="Times New Roman"/>
          <w:b w:val="false"/>
          <w:i w:val="false"/>
          <w:color w:val="000000"/>
          <w:sz w:val="28"/>
        </w:rPr>
        <w:t>
      7)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bookmarkEnd w:id="98"/>
    <w:bookmarkStart w:name="z264" w:id="99"/>
    <w:p>
      <w:pPr>
        <w:spacing w:after="0"/>
        <w:ind w:left="0"/>
        <w:jc w:val="both"/>
      </w:pPr>
      <w:r>
        <w:rPr>
          <w:rFonts w:ascii="Times New Roman"/>
          <w:b w:val="false"/>
          <w:i w:val="false"/>
          <w:color w:val="000000"/>
          <w:sz w:val="28"/>
        </w:rPr>
        <w:t>
      8) доверенность на представление интересов заявителя;</w:t>
      </w:r>
    </w:p>
    <w:bookmarkEnd w:id="99"/>
    <w:bookmarkStart w:name="z265" w:id="100"/>
    <w:p>
      <w:pPr>
        <w:spacing w:after="0"/>
        <w:ind w:left="0"/>
        <w:jc w:val="both"/>
      </w:pPr>
      <w:r>
        <w:rPr>
          <w:rFonts w:ascii="Times New Roman"/>
          <w:b w:val="false"/>
          <w:i w:val="false"/>
          <w:color w:val="000000"/>
          <w:sz w:val="28"/>
        </w:rPr>
        <w:t>
      9) для продукции растениеводства: справка-подтверждение местного исполнительного органа соответствующей административно-территориальной единицы Республики Казахстан о выращивании заявленной партии продукции на указанной территории;</w:t>
      </w:r>
    </w:p>
    <w:bookmarkEnd w:id="100"/>
    <w:bookmarkStart w:name="z266" w:id="101"/>
    <w:p>
      <w:pPr>
        <w:spacing w:after="0"/>
        <w:ind w:left="0"/>
        <w:jc w:val="both"/>
      </w:pPr>
      <w:r>
        <w:rPr>
          <w:rFonts w:ascii="Times New Roman"/>
          <w:b w:val="false"/>
          <w:i w:val="false"/>
          <w:color w:val="000000"/>
          <w:sz w:val="28"/>
        </w:rPr>
        <w:t>
      10) декларация по индивидуальному подоходному налогу и социальному налогу за предыдущий квартал (форма 200.00), упрощенная декларация для субъектов малого предпринимательства за предыдущее полугодие (форма 910.00) и (или) трудовые договора, документы об оплате обязательных платежей с доходов работников за последние три месяца (в случаях, предусмотренных абзацами вторым и третьим подпункта 2) пункта 44 настоящих Правил).</w:t>
      </w:r>
    </w:p>
    <w:bookmarkEnd w:id="101"/>
    <w:bookmarkStart w:name="z267" w:id="102"/>
    <w:p>
      <w:pPr>
        <w:spacing w:after="0"/>
        <w:ind w:left="0"/>
        <w:jc w:val="both"/>
      </w:pPr>
      <w:r>
        <w:rPr>
          <w:rFonts w:ascii="Times New Roman"/>
          <w:b w:val="false"/>
          <w:i w:val="false"/>
          <w:color w:val="000000"/>
          <w:sz w:val="28"/>
        </w:rPr>
        <w:t>
      Требования настоящего подпункта не распространяются для субъектов крупного предпринимательства.</w:t>
      </w:r>
    </w:p>
    <w:bookmarkEnd w:id="102"/>
    <w:bookmarkStart w:name="z268" w:id="103"/>
    <w:p>
      <w:pPr>
        <w:spacing w:after="0"/>
        <w:ind w:left="0"/>
        <w:jc w:val="both"/>
      </w:pPr>
      <w:r>
        <w:rPr>
          <w:rFonts w:ascii="Times New Roman"/>
          <w:b w:val="false"/>
          <w:i w:val="false"/>
          <w:color w:val="000000"/>
          <w:sz w:val="28"/>
        </w:rPr>
        <w:t xml:space="preserve">
      Для целей настоящих правил в момент осмотра производства товара при выезде на место его нахождения к ознакомлению предъявляется конструкторская документация, или одобрение типа транспортного средства, шасси (для производства транспортных средств, шасси), или техническая документация (для медицинских изделий), или рецептура, или состав (для производства и (или) изготовления пищевой или химической продукции). Требование настоящего абзаца не распространяется на документацию, составляющую государственные секреты или относящуюся к охраняемой,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Республики Казахстан от 15 мая 1999 года "О государственных секретах" и информации ограниченного доступа,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от 16 ноября 2015 года "О доступе к информации".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04"/>
    <w:p>
      <w:pPr>
        <w:spacing w:after="0"/>
        <w:ind w:left="0"/>
        <w:jc w:val="both"/>
      </w:pPr>
      <w:r>
        <w:rPr>
          <w:rFonts w:ascii="Times New Roman"/>
          <w:b w:val="false"/>
          <w:i w:val="false"/>
          <w:color w:val="000000"/>
          <w:sz w:val="28"/>
        </w:rPr>
        <w:t>
      46. При проведении экспертизы происхождения товара серийного производства накладные и счета-фактуры на используемые в производстве сырье и (или) компоненты, а также складская справка и фотосъемка товара не требуется.</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05"/>
    <w:p>
      <w:pPr>
        <w:spacing w:after="0"/>
        <w:ind w:left="0"/>
        <w:jc w:val="both"/>
      </w:pPr>
      <w:r>
        <w:rPr>
          <w:rFonts w:ascii="Times New Roman"/>
          <w:b w:val="false"/>
          <w:i w:val="false"/>
          <w:color w:val="000000"/>
          <w:sz w:val="28"/>
        </w:rPr>
        <w:t>
      47. В случае необходимости проведения дополнительных исследований и невозможности идентификации товара по внешним признакам, эксперт-аудитор по определению страны происхождения товара запрашивает:</w:t>
      </w:r>
    </w:p>
    <w:bookmarkEnd w:id="105"/>
    <w:bookmarkStart w:name="z269" w:id="106"/>
    <w:p>
      <w:pPr>
        <w:spacing w:after="0"/>
        <w:ind w:left="0"/>
        <w:jc w:val="both"/>
      </w:pPr>
      <w:r>
        <w:rPr>
          <w:rFonts w:ascii="Times New Roman"/>
          <w:b w:val="false"/>
          <w:i w:val="false"/>
          <w:color w:val="000000"/>
          <w:sz w:val="28"/>
        </w:rPr>
        <w:t>
      1) документы, позволяющие идентифицировать используемые при производстве сырье, материалы, комплектующие изделия и (или) документы, удостоверяющие их происхождение;</w:t>
      </w:r>
    </w:p>
    <w:bookmarkEnd w:id="106"/>
    <w:bookmarkStart w:name="z270" w:id="107"/>
    <w:p>
      <w:pPr>
        <w:spacing w:after="0"/>
        <w:ind w:left="0"/>
        <w:jc w:val="both"/>
      </w:pPr>
      <w:r>
        <w:rPr>
          <w:rFonts w:ascii="Times New Roman"/>
          <w:b w:val="false"/>
          <w:i w:val="false"/>
          <w:color w:val="000000"/>
          <w:sz w:val="28"/>
        </w:rPr>
        <w:t>
      2) протоколы испытаний, выданные аккредитованными испытательными лабораториями (центрами), если невозможна идентификация товара без лабораторных испытаний (измерений).</w:t>
      </w:r>
    </w:p>
    <w:bookmarkEnd w:id="107"/>
    <w:bookmarkStart w:name="z271" w:id="108"/>
    <w:p>
      <w:pPr>
        <w:spacing w:after="0"/>
        <w:ind w:left="0"/>
        <w:jc w:val="both"/>
      </w:pPr>
      <w:r>
        <w:rPr>
          <w:rFonts w:ascii="Times New Roman"/>
          <w:b w:val="false"/>
          <w:i w:val="false"/>
          <w:color w:val="000000"/>
          <w:sz w:val="28"/>
        </w:rPr>
        <w:t>
      В случае непредставления запрошенных документов, а также при недостаточности сведений для подтверждения происхождения товара, эксперт-аудитор по определению страны происхождения товара возвращает документы заявителю, а экспертиза определения страны происхождения товара согласно условиям договора завершается.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09"/>
    <w:p>
      <w:pPr>
        <w:spacing w:after="0"/>
        <w:ind w:left="0"/>
        <w:jc w:val="both"/>
      </w:pPr>
      <w:r>
        <w:rPr>
          <w:rFonts w:ascii="Times New Roman"/>
          <w:b w:val="false"/>
          <w:i w:val="false"/>
          <w:color w:val="000000"/>
          <w:sz w:val="28"/>
        </w:rPr>
        <w:t>
      48. По результатам экспертизы экспертная организация удостоверяет и выдает акт экспертизы о происхождении товара для внутреннего обращения по форме, согласно приложению 8 к настоящим Правилам, о том, что товар является:</w:t>
      </w:r>
    </w:p>
    <w:bookmarkEnd w:id="109"/>
    <w:bookmarkStart w:name="z272" w:id="110"/>
    <w:p>
      <w:pPr>
        <w:spacing w:after="0"/>
        <w:ind w:left="0"/>
        <w:jc w:val="both"/>
      </w:pPr>
      <w:r>
        <w:rPr>
          <w:rFonts w:ascii="Times New Roman"/>
          <w:b w:val="false"/>
          <w:i w:val="false"/>
          <w:color w:val="000000"/>
          <w:sz w:val="28"/>
        </w:rPr>
        <w:t>
      1) полностью казахстанского происхождения;</w:t>
      </w:r>
    </w:p>
    <w:bookmarkEnd w:id="110"/>
    <w:bookmarkStart w:name="z273" w:id="111"/>
    <w:p>
      <w:pPr>
        <w:spacing w:after="0"/>
        <w:ind w:left="0"/>
        <w:jc w:val="both"/>
      </w:pPr>
      <w:r>
        <w:rPr>
          <w:rFonts w:ascii="Times New Roman"/>
          <w:b w:val="false"/>
          <w:i w:val="false"/>
          <w:color w:val="000000"/>
          <w:sz w:val="28"/>
        </w:rPr>
        <w:t>
      2) казахстанского происхождения с учетом критерия достаточной переработки товара;</w:t>
      </w:r>
    </w:p>
    <w:bookmarkEnd w:id="111"/>
    <w:bookmarkStart w:name="z274" w:id="112"/>
    <w:p>
      <w:pPr>
        <w:spacing w:after="0"/>
        <w:ind w:left="0"/>
        <w:jc w:val="both"/>
      </w:pPr>
      <w:r>
        <w:rPr>
          <w:rFonts w:ascii="Times New Roman"/>
          <w:b w:val="false"/>
          <w:i w:val="false"/>
          <w:color w:val="000000"/>
          <w:sz w:val="28"/>
        </w:rPr>
        <w:t>
      3) иностранного происхождения.</w:t>
      </w:r>
    </w:p>
    <w:bookmarkEnd w:id="112"/>
    <w:bookmarkStart w:name="z275" w:id="113"/>
    <w:p>
      <w:pPr>
        <w:spacing w:after="0"/>
        <w:ind w:left="0"/>
        <w:jc w:val="both"/>
      </w:pPr>
      <w:r>
        <w:rPr>
          <w:rFonts w:ascii="Times New Roman"/>
          <w:b w:val="false"/>
          <w:i w:val="false"/>
          <w:color w:val="000000"/>
          <w:sz w:val="28"/>
        </w:rPr>
        <w:t>
      В случае представления неполного пакета документов, а также при недостаточности сведений для подтверждения критерия происхождения товара, эксперт-аудитор по определению страны происхождения товара возвращает документы заявителю на доработку. В таком случае, срок проведения экспертизы происхождения товара продлевается до представления соответствующих документов.</w:t>
      </w:r>
    </w:p>
    <w:bookmarkEnd w:id="113"/>
    <w:bookmarkStart w:name="z276" w:id="114"/>
    <w:p>
      <w:pPr>
        <w:spacing w:after="0"/>
        <w:ind w:left="0"/>
        <w:jc w:val="both"/>
      </w:pPr>
      <w:r>
        <w:rPr>
          <w:rFonts w:ascii="Times New Roman"/>
          <w:b w:val="false"/>
          <w:i w:val="false"/>
          <w:color w:val="000000"/>
          <w:sz w:val="28"/>
        </w:rPr>
        <w:t>
      Датой подачи заявки с доработанными документами считается дата фактического направления доработанного пакета документов и заявки к ним.</w:t>
      </w:r>
    </w:p>
    <w:bookmarkEnd w:id="114"/>
    <w:bookmarkStart w:name="z277" w:id="115"/>
    <w:p>
      <w:pPr>
        <w:spacing w:after="0"/>
        <w:ind w:left="0"/>
        <w:jc w:val="both"/>
      </w:pPr>
      <w:r>
        <w:rPr>
          <w:rFonts w:ascii="Times New Roman"/>
          <w:b w:val="false"/>
          <w:i w:val="false"/>
          <w:color w:val="000000"/>
          <w:sz w:val="28"/>
        </w:rPr>
        <w:t>
      В случае отказа заявителя в представлении документов и сведений, предусмотренных главой 3 настоящих Правил, экспертиза определения страны происхождения товара, согласно условиям договора, завершается.</w:t>
      </w:r>
    </w:p>
    <w:bookmarkEnd w:id="115"/>
    <w:bookmarkStart w:name="z278" w:id="116"/>
    <w:p>
      <w:pPr>
        <w:spacing w:after="0"/>
        <w:ind w:left="0"/>
        <w:jc w:val="both"/>
      </w:pPr>
      <w:r>
        <w:rPr>
          <w:rFonts w:ascii="Times New Roman"/>
          <w:b w:val="false"/>
          <w:i w:val="false"/>
          <w:color w:val="000000"/>
          <w:sz w:val="28"/>
        </w:rPr>
        <w:t>
      Срок действия акта экспертизы о происхождении товара для внутреннего обращения составляет двенадцать месяцев.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17"/>
    <w:p>
      <w:pPr>
        <w:spacing w:after="0"/>
        <w:ind w:left="0"/>
        <w:jc w:val="both"/>
      </w:pPr>
      <w:r>
        <w:rPr>
          <w:rFonts w:ascii="Times New Roman"/>
          <w:b w:val="false"/>
          <w:i w:val="false"/>
          <w:color w:val="000000"/>
          <w:sz w:val="28"/>
        </w:rPr>
        <w:t>
      49. При проведении экспертизы происхождения товара серийного производства для заявителей, осуществляющих серийное производство товара в пределах идентичной товарной позиции ТН ВЭД более одного года, срок действия акта экспертизы о происхождении товара серийного производства составляет двенадцать месяцев. Для подтверждения осуществления серийного производства товара более одного года заявитель, ранее получавший сертификат о происхождении товара формы "СТ-KZ" серийного производства на двенадцать месяцев, дополнительно к документам, указанным в пункте 45 настоящих Правил, предоставляет документы, доказывающие неизменность страны поставщика сырья (материалов), а также стоимости сырья и компонентов (накладные, счета-фактуры), использованные в период его действия.</w:t>
      </w:r>
    </w:p>
    <w:bookmarkEnd w:id="117"/>
    <w:bookmarkStart w:name="z279" w:id="118"/>
    <w:p>
      <w:pPr>
        <w:spacing w:after="0"/>
        <w:ind w:left="0"/>
        <w:jc w:val="both"/>
      </w:pPr>
      <w:r>
        <w:rPr>
          <w:rFonts w:ascii="Times New Roman"/>
          <w:b w:val="false"/>
          <w:i w:val="false"/>
          <w:color w:val="000000"/>
          <w:sz w:val="28"/>
        </w:rPr>
        <w:t>
      Заявитель, впервые обратившийся за получением акта экспертизы о происхождении товара серийного производства на срок действия двенадцать месяцев, предоставляет сведения о ранее полученных им сертификатах о происхождении товара формы "СТ-KZ" на партию товара в пределах идентичной товарной позиции ТН ВЭД более одного года, за исключением производителей лекарственных средств и медицинских изделий, которые предоставляют регистрационное удостоверение, а также лифтов, эскалаторов, траволаторов, подъҰмников для мало мобильных групп населения.</w:t>
      </w:r>
    </w:p>
    <w:bookmarkEnd w:id="118"/>
    <w:bookmarkStart w:name="z280" w:id="119"/>
    <w:p>
      <w:pPr>
        <w:spacing w:after="0"/>
        <w:ind w:left="0"/>
        <w:jc w:val="both"/>
      </w:pPr>
      <w:r>
        <w:rPr>
          <w:rFonts w:ascii="Times New Roman"/>
          <w:b w:val="false"/>
          <w:i w:val="false"/>
          <w:color w:val="000000"/>
          <w:sz w:val="28"/>
        </w:rPr>
        <w:t>
      Для заявителей, осуществляющих серийное производство товара в пределах идентичной товарной позиции ТН ВЭД более трех лет, срок действия акта экспертизы о происхождении товара серийного производства составляет тридцать шесть месяцев. Для подтверждения осуществления серийного производства товара более трех лет заявитель дополнительно к документам, указанным в пункте 45 настоящих Правил, предоставляет сведения о ежегодном получении им сертификатов о происхождении товара формы "СТ-KZ" серийного производства в течение последних трех лет или сертификата о происхождении товара формы СТ-KZ серийного производства, выданного на тридцать шесть месяцев, за исключением производителей лекарственных средств и медицинских изделий, которые предоставляют сертификат "СТ-KZ" серийного производства, выданного ранее.</w:t>
      </w:r>
    </w:p>
    <w:bookmarkEnd w:id="119"/>
    <w:bookmarkStart w:name="z281" w:id="120"/>
    <w:p>
      <w:pPr>
        <w:spacing w:after="0"/>
        <w:ind w:left="0"/>
        <w:jc w:val="both"/>
      </w:pPr>
      <w:r>
        <w:rPr>
          <w:rFonts w:ascii="Times New Roman"/>
          <w:b w:val="false"/>
          <w:i w:val="false"/>
          <w:color w:val="000000"/>
          <w:sz w:val="28"/>
        </w:rPr>
        <w:t>
      Акт экспертизы о происхождении товара серийного производства на тридцать шесть месяцев заявителю, ранее не получавшему сертификат о происхождении товара формы "СТ-KZ" серийного производства, не выдается.</w:t>
      </w:r>
    </w:p>
    <w:bookmarkEnd w:id="120"/>
    <w:bookmarkStart w:name="z282" w:id="121"/>
    <w:p>
      <w:pPr>
        <w:spacing w:after="0"/>
        <w:ind w:left="0"/>
        <w:jc w:val="both"/>
      </w:pPr>
      <w:r>
        <w:rPr>
          <w:rFonts w:ascii="Times New Roman"/>
          <w:b w:val="false"/>
          <w:i w:val="false"/>
          <w:color w:val="000000"/>
          <w:sz w:val="28"/>
        </w:rPr>
        <w:t>
      Сведения по сертификатам о происхождении товара формы "СТ-KZ", которые отменены, при выдаче акта экспертизы о происхождении товара серийного производства не рассматриваются.</w:t>
      </w:r>
    </w:p>
    <w:bookmarkEnd w:id="121"/>
    <w:bookmarkStart w:name="z283" w:id="122"/>
    <w:p>
      <w:pPr>
        <w:spacing w:after="0"/>
        <w:ind w:left="0"/>
        <w:jc w:val="both"/>
      </w:pPr>
      <w:r>
        <w:rPr>
          <w:rFonts w:ascii="Times New Roman"/>
          <w:b w:val="false"/>
          <w:i w:val="false"/>
          <w:color w:val="000000"/>
          <w:sz w:val="28"/>
        </w:rPr>
        <w:t>
      В случаях изменений технологии производства товара, страны-поставщика сырья (материалов), а также стоимости сырья и компонентов, влияющих на страну происхождения заявленного товара, заявитель в течение десяти рабочих дней информирует экспертную организацию о данных изменениях с целью получения нового акта экспертизы о происхождении товара и сертификата о происхождении товара для внутреннего обращения.</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23"/>
    <w:p>
      <w:pPr>
        <w:spacing w:after="0"/>
        <w:ind w:left="0"/>
        <w:jc w:val="both"/>
      </w:pPr>
      <w:r>
        <w:rPr>
          <w:rFonts w:ascii="Times New Roman"/>
          <w:b w:val="false"/>
          <w:i w:val="false"/>
          <w:color w:val="000000"/>
          <w:sz w:val="28"/>
        </w:rPr>
        <w:t xml:space="preserve">
      50. Эксперт-аудитор по определению страны происхождения товара, получивший квалификационный аттестат в соответствии с разрешительными требованиями к экспертам-аудиторам по подтверждению соответствия, определению страны происхождения товара, статуса товара Евразийского экономического союза или иностранного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 и развитию Республики Казахстан от 6 февраля 2015 года № 116 (зарегистрированный в Реестре государственной регистрации нормативных правовых актов Республики Казахстан № 10513), проводит экспертизу и подписывает акт экспертизы о происхождении товара для внутреннего обращения.</w:t>
      </w:r>
    </w:p>
    <w:bookmarkEnd w:id="123"/>
    <w:bookmarkStart w:name="z284" w:id="124"/>
    <w:p>
      <w:pPr>
        <w:spacing w:after="0"/>
        <w:ind w:left="0"/>
        <w:jc w:val="both"/>
      </w:pPr>
      <w:r>
        <w:rPr>
          <w:rFonts w:ascii="Times New Roman"/>
          <w:b w:val="false"/>
          <w:i w:val="false"/>
          <w:color w:val="000000"/>
          <w:sz w:val="28"/>
        </w:rPr>
        <w:t>
      Реестр экспертов-аудиторов по определению страны происхождения товара и перечень экспертных организаций размещаются на интернет-ресурсе уполномоченного органа.</w:t>
      </w:r>
    </w:p>
    <w:bookmarkEnd w:id="124"/>
    <w:bookmarkStart w:name="z285" w:id="125"/>
    <w:p>
      <w:pPr>
        <w:spacing w:after="0"/>
        <w:ind w:left="0"/>
        <w:jc w:val="both"/>
      </w:pPr>
      <w:r>
        <w:rPr>
          <w:rFonts w:ascii="Times New Roman"/>
          <w:b w:val="false"/>
          <w:i w:val="false"/>
          <w:color w:val="000000"/>
          <w:sz w:val="28"/>
        </w:rPr>
        <w:t>
      Выбор экспертной организации для получения акта экспертизы о происхождении товара для внутреннего обращения осуществляется заявителем самостоятельно.</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126"/>
    <w:p>
      <w:pPr>
        <w:spacing w:after="0"/>
        <w:ind w:left="0"/>
        <w:jc w:val="both"/>
      </w:pPr>
      <w:r>
        <w:rPr>
          <w:rFonts w:ascii="Times New Roman"/>
          <w:b w:val="false"/>
          <w:i w:val="false"/>
          <w:color w:val="000000"/>
          <w:sz w:val="28"/>
        </w:rPr>
        <w:t>
      51. При установлении происхождения товара, произведенного из товаров (сырья, материалов, продукции) полностью казахстанского происхождения, в акте экспертизы о происхождении товара необходимо отразить:</w:t>
      </w:r>
    </w:p>
    <w:bookmarkEnd w:id="126"/>
    <w:p>
      <w:pPr>
        <w:spacing w:after="0"/>
        <w:ind w:left="0"/>
        <w:jc w:val="both"/>
      </w:pPr>
      <w:r>
        <w:rPr>
          <w:rFonts w:ascii="Times New Roman"/>
          <w:b w:val="false"/>
          <w:i w:val="false"/>
          <w:color w:val="000000"/>
          <w:sz w:val="28"/>
        </w:rPr>
        <w:t>
      1) технологический процесс изготовления данного товара (нормативный документ, технологические инструкции);</w:t>
      </w:r>
    </w:p>
    <w:p>
      <w:pPr>
        <w:spacing w:after="0"/>
        <w:ind w:left="0"/>
        <w:jc w:val="both"/>
      </w:pPr>
      <w:r>
        <w:rPr>
          <w:rFonts w:ascii="Times New Roman"/>
          <w:b w:val="false"/>
          <w:i w:val="false"/>
          <w:color w:val="000000"/>
          <w:sz w:val="28"/>
        </w:rPr>
        <w:t>
      2) поставщиков сырья, материалов и компонентов, использованных при производстве товара;</w:t>
      </w:r>
    </w:p>
    <w:p>
      <w:pPr>
        <w:spacing w:after="0"/>
        <w:ind w:left="0"/>
        <w:jc w:val="both"/>
      </w:pPr>
      <w:r>
        <w:rPr>
          <w:rFonts w:ascii="Times New Roman"/>
          <w:b w:val="false"/>
          <w:i w:val="false"/>
          <w:color w:val="000000"/>
          <w:sz w:val="28"/>
        </w:rPr>
        <w:t>
      3) наличие (название, номер) документов об оплате закупленного сырья и компонентов.</w:t>
      </w:r>
    </w:p>
    <w:bookmarkStart w:name="z62" w:id="127"/>
    <w:p>
      <w:pPr>
        <w:spacing w:after="0"/>
        <w:ind w:left="0"/>
        <w:jc w:val="both"/>
      </w:pPr>
      <w:r>
        <w:rPr>
          <w:rFonts w:ascii="Times New Roman"/>
          <w:b w:val="false"/>
          <w:i w:val="false"/>
          <w:color w:val="000000"/>
          <w:sz w:val="28"/>
        </w:rPr>
        <w:t>
      52. Перед оформлением сертификата о происхождении товара формы "CT-KZ" уполномоченное лицо составляет в произвольной форме заключение об оформлении сертификата о происхождении товара. Для этого проводится анализ представленных заявителем документов, указанных в пункте 45 настоящих Правил, и анализ акта экспертизы о происхождении товара для внутреннего обращения на предмет соблюдения требований настоящих Правил.</w:t>
      </w:r>
    </w:p>
    <w:bookmarkEnd w:id="127"/>
    <w:bookmarkStart w:name="z286" w:id="128"/>
    <w:p>
      <w:pPr>
        <w:spacing w:after="0"/>
        <w:ind w:left="0"/>
        <w:jc w:val="both"/>
      </w:pPr>
      <w:r>
        <w:rPr>
          <w:rFonts w:ascii="Times New Roman"/>
          <w:b w:val="false"/>
          <w:i w:val="false"/>
          <w:color w:val="000000"/>
          <w:sz w:val="28"/>
        </w:rPr>
        <w:t>
      При этом анализ включает в себя:</w:t>
      </w:r>
    </w:p>
    <w:bookmarkEnd w:id="128"/>
    <w:bookmarkStart w:name="z287" w:id="129"/>
    <w:p>
      <w:pPr>
        <w:spacing w:after="0"/>
        <w:ind w:left="0"/>
        <w:jc w:val="both"/>
      </w:pPr>
      <w:r>
        <w:rPr>
          <w:rFonts w:ascii="Times New Roman"/>
          <w:b w:val="false"/>
          <w:i w:val="false"/>
          <w:color w:val="000000"/>
          <w:sz w:val="28"/>
        </w:rPr>
        <w:t>
      1) проверку соответствия представленных заявителем документов перечню, указанному в пункте 45 настоящих Правил;</w:t>
      </w:r>
    </w:p>
    <w:bookmarkEnd w:id="129"/>
    <w:bookmarkStart w:name="z288" w:id="130"/>
    <w:p>
      <w:pPr>
        <w:spacing w:after="0"/>
        <w:ind w:left="0"/>
        <w:jc w:val="both"/>
      </w:pPr>
      <w:r>
        <w:rPr>
          <w:rFonts w:ascii="Times New Roman"/>
          <w:b w:val="false"/>
          <w:i w:val="false"/>
          <w:color w:val="000000"/>
          <w:sz w:val="28"/>
        </w:rPr>
        <w:t>
      2) проверку акта экспертизы на предмет определения страны происхождения товара для внутреннего обращения в соответствии с главой 3 настоящих Правил.</w:t>
      </w:r>
    </w:p>
    <w:bookmarkEnd w:id="130"/>
    <w:bookmarkStart w:name="z289" w:id="131"/>
    <w:p>
      <w:pPr>
        <w:spacing w:after="0"/>
        <w:ind w:left="0"/>
        <w:jc w:val="both"/>
      </w:pPr>
      <w:r>
        <w:rPr>
          <w:rFonts w:ascii="Times New Roman"/>
          <w:b w:val="false"/>
          <w:i w:val="false"/>
          <w:color w:val="000000"/>
          <w:sz w:val="28"/>
        </w:rPr>
        <w:t>
      Срок выдачи сертификата о происхождении товара для внутреннего обращения или письменного мотивированного решения об отказе в его выдаче составляет не более 3 (трех) рабочих дней, следующих за днем регистрации заявки в уполномоченной организации. Мотивированное решение об отказе в выдаче сертификата о происхождении товара выдается в электронной форме посредством информационной системы уполномоченной организации.</w:t>
      </w:r>
    </w:p>
    <w:bookmarkEnd w:id="131"/>
    <w:bookmarkStart w:name="z290" w:id="132"/>
    <w:p>
      <w:pPr>
        <w:spacing w:after="0"/>
        <w:ind w:left="0"/>
        <w:jc w:val="both"/>
      </w:pPr>
      <w:r>
        <w:rPr>
          <w:rFonts w:ascii="Times New Roman"/>
          <w:b w:val="false"/>
          <w:i w:val="false"/>
          <w:color w:val="000000"/>
          <w:sz w:val="28"/>
        </w:rPr>
        <w:t xml:space="preserve">
      В случае подачи заявки на товарные позиции, выпуск которых осуществляется впервые, либо изменения перечня основного оборудования, а также при изменении технологических операций, уполномоченное лицо осуществляет выезд на место нахождения производства заявляемого товара для проверки производственной базы, технологического оборудования и идентификации товара по внешним признакам, маркировке (наименование, тип, упаковка, класс, предприятие-изготовитель). В таком случае срок выдачи сертификата о происхождении товара для внутреннего обращения или письменного мотивированного решения об отказе в его выдаче составляет не более 4 (четырех) рабочих дней, следующих за днем регистрации заявки в уполномоченной организации. </w:t>
      </w:r>
    </w:p>
    <w:bookmarkEnd w:id="132"/>
    <w:bookmarkStart w:name="z291" w:id="133"/>
    <w:p>
      <w:pPr>
        <w:spacing w:after="0"/>
        <w:ind w:left="0"/>
        <w:jc w:val="both"/>
      </w:pPr>
      <w:r>
        <w:rPr>
          <w:rFonts w:ascii="Times New Roman"/>
          <w:b w:val="false"/>
          <w:i w:val="false"/>
          <w:color w:val="000000"/>
          <w:sz w:val="28"/>
        </w:rPr>
        <w:t>
      При выезде на место нахождения производства заявляемого товара, уполномоченное лицо ознакамливается с документами, указанными в абзаце четырнадцатом пункта 45 настоящих Правил.</w:t>
      </w:r>
    </w:p>
    <w:bookmarkEnd w:id="133"/>
    <w:bookmarkStart w:name="z292" w:id="134"/>
    <w:p>
      <w:pPr>
        <w:spacing w:after="0"/>
        <w:ind w:left="0"/>
        <w:jc w:val="both"/>
      </w:pPr>
      <w:r>
        <w:rPr>
          <w:rFonts w:ascii="Times New Roman"/>
          <w:b w:val="false"/>
          <w:i w:val="false"/>
          <w:color w:val="000000"/>
          <w:sz w:val="28"/>
        </w:rPr>
        <w:t>
      Сертификат о происхождении товара формы "CT-KZ" оформляется, удостоверяется и выдается уполномоченной организацией на товары:</w:t>
      </w:r>
    </w:p>
    <w:bookmarkEnd w:id="134"/>
    <w:bookmarkStart w:name="z293" w:id="135"/>
    <w:p>
      <w:pPr>
        <w:spacing w:after="0"/>
        <w:ind w:left="0"/>
        <w:jc w:val="both"/>
      </w:pPr>
      <w:r>
        <w:rPr>
          <w:rFonts w:ascii="Times New Roman"/>
          <w:b w:val="false"/>
          <w:i w:val="false"/>
          <w:color w:val="000000"/>
          <w:sz w:val="28"/>
        </w:rPr>
        <w:t>
      1) подвергнутые достаточной переработке в соответствии с критериями достаточной переработки товара и вывозимые с территории специальных экономических зон и свободных складов на остальную часть территории Республики Казахстан;</w:t>
      </w:r>
    </w:p>
    <w:bookmarkEnd w:id="135"/>
    <w:bookmarkStart w:name="z294" w:id="136"/>
    <w:p>
      <w:pPr>
        <w:spacing w:after="0"/>
        <w:ind w:left="0"/>
        <w:jc w:val="both"/>
      </w:pPr>
      <w:r>
        <w:rPr>
          <w:rFonts w:ascii="Times New Roman"/>
          <w:b w:val="false"/>
          <w:i w:val="false"/>
          <w:color w:val="000000"/>
          <w:sz w:val="28"/>
        </w:rPr>
        <w:t>
      2) произведенные или подвергнутые достаточной переработке в соответствии с критериями достаточной переработки товара на территории Республики Казахстан и реализуемые на территории Республики Казахстан.</w:t>
      </w:r>
    </w:p>
    <w:bookmarkEnd w:id="136"/>
    <w:bookmarkStart w:name="z295" w:id="137"/>
    <w:p>
      <w:pPr>
        <w:spacing w:after="0"/>
        <w:ind w:left="0"/>
        <w:jc w:val="both"/>
      </w:pPr>
      <w:r>
        <w:rPr>
          <w:rFonts w:ascii="Times New Roman"/>
          <w:b w:val="false"/>
          <w:i w:val="false"/>
          <w:color w:val="000000"/>
          <w:sz w:val="28"/>
        </w:rPr>
        <w:t xml:space="preserve">
      Форма бланка сертификата о происхождении товара формы "CT-KZ" утверждена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9 января 2015 года № 6 (зарегистрированный в Реестре государственной регистрации нормативных правовых актов Республики Казахстан № 10235).</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38"/>
    <w:p>
      <w:pPr>
        <w:spacing w:after="0"/>
        <w:ind w:left="0"/>
        <w:jc w:val="both"/>
      </w:pPr>
      <w:r>
        <w:rPr>
          <w:rFonts w:ascii="Times New Roman"/>
          <w:b w:val="false"/>
          <w:i w:val="false"/>
          <w:color w:val="000000"/>
          <w:sz w:val="28"/>
        </w:rPr>
        <w:t>
      53. При ввозе товара с территорий специальных экономических зон и свободных складов на остальную часть территории Республики Казахстан и (или) реализации товара на территории Республики Казахстан сертификат о происхождении товара формы "CT-KZ" оформляется на поставку товара или серийное производство и выдается производителю или уполномоченному им лицу.</w:t>
      </w:r>
    </w:p>
    <w:bookmarkEnd w:id="138"/>
    <w:bookmarkStart w:name="z296" w:id="139"/>
    <w:p>
      <w:pPr>
        <w:spacing w:after="0"/>
        <w:ind w:left="0"/>
        <w:jc w:val="both"/>
      </w:pPr>
      <w:r>
        <w:rPr>
          <w:rFonts w:ascii="Times New Roman"/>
          <w:b w:val="false"/>
          <w:i w:val="false"/>
          <w:color w:val="000000"/>
          <w:sz w:val="28"/>
        </w:rPr>
        <w:t>
      На товары, произведенные на территории свободного склада и реализуемые владельцем свободного склада на территории Республики Казахстан, в течение срока действия акта экспертизы о происхождении товара, выданного на серийное производство, допускается оформление нескольких сертификатов о происхождении товара формы "CT-KZ".</w:t>
      </w:r>
    </w:p>
    <w:bookmarkEnd w:id="139"/>
    <w:bookmarkStart w:name="z297" w:id="140"/>
    <w:p>
      <w:pPr>
        <w:spacing w:after="0"/>
        <w:ind w:left="0"/>
        <w:jc w:val="both"/>
      </w:pPr>
      <w:r>
        <w:rPr>
          <w:rFonts w:ascii="Times New Roman"/>
          <w:b w:val="false"/>
          <w:i w:val="false"/>
          <w:color w:val="000000"/>
          <w:sz w:val="28"/>
        </w:rPr>
        <w:t>
      Общее количество товара в сертификатах о происхождении, выданных на основании акта экспертизы на серийное производство, не может превышать годовой объем товара, указанный в акте экспертизы.</w:t>
      </w:r>
    </w:p>
    <w:bookmarkEnd w:id="140"/>
    <w:bookmarkStart w:name="z298" w:id="141"/>
    <w:p>
      <w:pPr>
        <w:spacing w:after="0"/>
        <w:ind w:left="0"/>
        <w:jc w:val="both"/>
      </w:pPr>
      <w:r>
        <w:rPr>
          <w:rFonts w:ascii="Times New Roman"/>
          <w:b w:val="false"/>
          <w:i w:val="false"/>
          <w:color w:val="000000"/>
          <w:sz w:val="28"/>
        </w:rPr>
        <w:t>
      Неотъемлемой частью сертификата формы "СТ-KZ" является накладная, содержащая уникальный номер товара, которая оформляется производителем на каждую партию ввозимого товара и подлежит представлению только в случае запроса органа государственных доходов.</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42"/>
    <w:p>
      <w:pPr>
        <w:spacing w:after="0"/>
        <w:ind w:left="0"/>
        <w:jc w:val="both"/>
      </w:pPr>
      <w:r>
        <w:rPr>
          <w:rFonts w:ascii="Times New Roman"/>
          <w:b w:val="false"/>
          <w:i w:val="false"/>
          <w:color w:val="000000"/>
          <w:sz w:val="28"/>
        </w:rPr>
        <w:t>
      54. На товары серийного производства сертификат о происхождении товара формы "СТ-KZ" выдается заявителю, являющемуся производителем товара серийного производства, на срок действия акта экспертизы о происхождении товара и объем товара, указанный в акте экспертизы о происхождении товара. В сертификате о происхождении товара для внутреннего обращения на серийное производство указывается годовой объем выпуска товара.</w:t>
      </w:r>
    </w:p>
    <w:bookmarkEnd w:id="142"/>
    <w:bookmarkStart w:name="z299" w:id="143"/>
    <w:p>
      <w:pPr>
        <w:spacing w:after="0"/>
        <w:ind w:left="0"/>
        <w:jc w:val="both"/>
      </w:pPr>
      <w:r>
        <w:rPr>
          <w:rFonts w:ascii="Times New Roman"/>
          <w:b w:val="false"/>
          <w:i w:val="false"/>
          <w:color w:val="000000"/>
          <w:sz w:val="28"/>
        </w:rPr>
        <w:t>
      В случае выявления несоблюдения заявителем требований части шестой пункта 49 Правил территориальное подразделение уполномоченной организации принимает решение в соответствии с подпунктом 7) пункта 62 настоящих Правил.</w:t>
      </w:r>
    </w:p>
    <w:bookmarkEnd w:id="143"/>
    <w:bookmarkStart w:name="z300" w:id="144"/>
    <w:p>
      <w:pPr>
        <w:spacing w:after="0"/>
        <w:ind w:left="0"/>
        <w:jc w:val="both"/>
      </w:pPr>
      <w:r>
        <w:rPr>
          <w:rFonts w:ascii="Times New Roman"/>
          <w:b w:val="false"/>
          <w:i w:val="false"/>
          <w:color w:val="000000"/>
          <w:sz w:val="28"/>
        </w:rPr>
        <w:t>
      Если по истечении шестидесяти календарных дней через двенадцать месяцев или через двадцать четыре месяца со дня выдачи сертификата о происхождении товара формы "СТ-KZ" серийного производства, выданного на тридцать шесть месяцев, в территориальное подразделение уполномоченной организации не поступило от экспертной организации заключение и документы, предусмотренные настоящим пунктом, действие такого сертификата о происхождении товара отменяется в соответствии с подпунктом 8) пункта 62 настоящих Правил.</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45"/>
    <w:p>
      <w:pPr>
        <w:spacing w:after="0"/>
        <w:ind w:left="0"/>
        <w:jc w:val="both"/>
      </w:pPr>
      <w:r>
        <w:rPr>
          <w:rFonts w:ascii="Times New Roman"/>
          <w:b w:val="false"/>
          <w:i w:val="false"/>
          <w:color w:val="000000"/>
          <w:sz w:val="28"/>
        </w:rPr>
        <w:t>
      55. Сертификат о происхождении товара формы "CT-KZ" оформляется, удостоверяется и выдается на основании:</w:t>
      </w:r>
    </w:p>
    <w:bookmarkEnd w:id="145"/>
    <w:bookmarkStart w:name="z301" w:id="146"/>
    <w:p>
      <w:pPr>
        <w:spacing w:after="0"/>
        <w:ind w:left="0"/>
        <w:jc w:val="both"/>
      </w:pPr>
      <w:r>
        <w:rPr>
          <w:rFonts w:ascii="Times New Roman"/>
          <w:b w:val="false"/>
          <w:i w:val="false"/>
          <w:color w:val="000000"/>
          <w:sz w:val="28"/>
        </w:rPr>
        <w:t xml:space="preserve">
      1) заявки на получение сертификата о происхождении товара для внутреннего обращения в электронной форме согласно приложению 9 к настоящим Правилам посредством информационной системы уполномоченной организации в территориальное подразделение уполномоченной организации по месту нахождения производства; </w:t>
      </w:r>
    </w:p>
    <w:bookmarkEnd w:id="146"/>
    <w:bookmarkStart w:name="z302" w:id="147"/>
    <w:p>
      <w:pPr>
        <w:spacing w:after="0"/>
        <w:ind w:left="0"/>
        <w:jc w:val="both"/>
      </w:pPr>
      <w:r>
        <w:rPr>
          <w:rFonts w:ascii="Times New Roman"/>
          <w:b w:val="false"/>
          <w:i w:val="false"/>
          <w:color w:val="000000"/>
          <w:sz w:val="28"/>
        </w:rPr>
        <w:t>
      2) акта экспертизы о происхождении товара для внутреннего обращения, представленного не позднее одного месяца с даты составления, за исключением случаев, предусмотренных абзацем вторым пункта 53 настоящих Правил;</w:t>
      </w:r>
    </w:p>
    <w:bookmarkEnd w:id="147"/>
    <w:bookmarkStart w:name="z303" w:id="148"/>
    <w:p>
      <w:pPr>
        <w:spacing w:after="0"/>
        <w:ind w:left="0"/>
        <w:jc w:val="both"/>
      </w:pPr>
      <w:r>
        <w:rPr>
          <w:rFonts w:ascii="Times New Roman"/>
          <w:b w:val="false"/>
          <w:i w:val="false"/>
          <w:color w:val="000000"/>
          <w:sz w:val="28"/>
        </w:rPr>
        <w:t>
      3) документов в виде их электронных копий согласно пункту 45 настоящих Правил, прикрепленных к заявке и удостоверенных электронной цифровой подписью заявителя.</w:t>
      </w:r>
    </w:p>
    <w:bookmarkEnd w:id="148"/>
    <w:bookmarkStart w:name="z304" w:id="149"/>
    <w:p>
      <w:pPr>
        <w:spacing w:after="0"/>
        <w:ind w:left="0"/>
        <w:jc w:val="both"/>
      </w:pPr>
      <w:r>
        <w:rPr>
          <w:rFonts w:ascii="Times New Roman"/>
          <w:b w:val="false"/>
          <w:i w:val="false"/>
          <w:color w:val="000000"/>
          <w:sz w:val="28"/>
        </w:rPr>
        <w:t>
      Сертификат о происхождении товара формы "CT-KZ" выдается в электронной форме посредством информационной системы уполномоченной организации. По обращению заявителя возможна выдача сертификата о происхождении товара формы "CT-KZ" в бумажном виде, заверенном печатью уполномоченной организации и подписью уполномоченного лица.</w:t>
      </w:r>
    </w:p>
    <w:bookmarkEnd w:id="149"/>
    <w:bookmarkStart w:name="z305" w:id="150"/>
    <w:p>
      <w:pPr>
        <w:spacing w:after="0"/>
        <w:ind w:left="0"/>
        <w:jc w:val="both"/>
      </w:pPr>
      <w:r>
        <w:rPr>
          <w:rFonts w:ascii="Times New Roman"/>
          <w:b w:val="false"/>
          <w:i w:val="false"/>
          <w:color w:val="000000"/>
          <w:sz w:val="28"/>
        </w:rPr>
        <w:t>
      В случае, если расстояние от места нахождения производства заявителя до соответствующего территориального подразделения уполномоченной организации превышает расстояние до другого территориального подразделения уполномоченной организации в двукратном размере, то заявителю допускается подавать заявку и приложенные к ней документы в ближайшее территориальное подразделение уполномоченной организации.</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51"/>
    <w:p>
      <w:pPr>
        <w:spacing w:after="0"/>
        <w:ind w:left="0"/>
        <w:jc w:val="both"/>
      </w:pPr>
      <w:r>
        <w:rPr>
          <w:rFonts w:ascii="Times New Roman"/>
          <w:b w:val="false"/>
          <w:i w:val="false"/>
          <w:color w:val="000000"/>
          <w:sz w:val="28"/>
        </w:rPr>
        <w:t xml:space="preserve">
      56. Сертификат о происхождении товара формы "CT-KZ" заполняется в соответствии с порядком, изложенным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по инвестициям и развитию РК от 12.10.2018 </w:t>
      </w:r>
      <w:r>
        <w:rPr>
          <w:rFonts w:ascii="Times New Roman"/>
          <w:b w:val="false"/>
          <w:i w:val="false"/>
          <w:color w:val="000000"/>
          <w:sz w:val="28"/>
        </w:rPr>
        <w:t>№ 711</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58 предусмотрен в редакции приказа и.о. Министра торговли и интеграции РК от 02.04.2021 </w:t>
      </w:r>
      <w:r>
        <w:rPr>
          <w:rFonts w:ascii="Times New Roman"/>
          <w:b w:val="false"/>
          <w:i w:val="false"/>
          <w:color w:val="ff0000"/>
          <w:sz w:val="28"/>
        </w:rPr>
        <w:t>№ 249-НҚ</w:t>
      </w:r>
      <w:r>
        <w:rPr>
          <w:rFonts w:ascii="Times New Roman"/>
          <w:b w:val="false"/>
          <w:i w:val="false"/>
          <w:color w:val="ff0000"/>
          <w:sz w:val="28"/>
        </w:rPr>
        <w:t xml:space="preserve"> (вводится в действие с 01.08.2021).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Сертификат о происхождении товара формы "CT-KZ" оформляется посредством информационной системы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по инвестициям и развитию РК от 12.10.2018 </w:t>
      </w:r>
      <w:r>
        <w:rPr>
          <w:rFonts w:ascii="Times New Roman"/>
          <w:b w:val="false"/>
          <w:i w:val="false"/>
          <w:color w:val="000000"/>
          <w:sz w:val="28"/>
        </w:rPr>
        <w:t>№ 711</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69" w:id="152"/>
    <w:p>
      <w:pPr>
        <w:spacing w:after="0"/>
        <w:ind w:left="0"/>
        <w:jc w:val="both"/>
      </w:pPr>
      <w:r>
        <w:rPr>
          <w:rFonts w:ascii="Times New Roman"/>
          <w:b w:val="false"/>
          <w:i w:val="false"/>
          <w:color w:val="000000"/>
          <w:sz w:val="28"/>
        </w:rPr>
        <w:t>
      59. Сертификат о происхождении товара считается недействительным, если в нем имеются подчистки, помарки, отсутствуют необходимые подписи.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Министра по инвестициям и развитию РК от 12.10.2018 </w:t>
      </w:r>
      <w:r>
        <w:rPr>
          <w:rFonts w:ascii="Times New Roman"/>
          <w:b w:val="false"/>
          <w:i w:val="false"/>
          <w:color w:val="000000"/>
          <w:sz w:val="28"/>
        </w:rPr>
        <w:t>№ 711</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70" w:id="153"/>
    <w:p>
      <w:pPr>
        <w:spacing w:after="0"/>
        <w:ind w:left="0"/>
        <w:jc w:val="both"/>
      </w:pPr>
      <w:r>
        <w:rPr>
          <w:rFonts w:ascii="Times New Roman"/>
          <w:b w:val="false"/>
          <w:i w:val="false"/>
          <w:color w:val="000000"/>
          <w:sz w:val="28"/>
        </w:rPr>
        <w:t>
      60. Сертификат о происхождении товара формы "CT-KZ" и документы, на основании которых они были выданы, хранятся в уполномоченной организации не менее трех лет со дня выдачи сертификата.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приказа Министра по инвестициям и развитию РК от 12.10.2018 </w:t>
      </w:r>
      <w:r>
        <w:rPr>
          <w:rFonts w:ascii="Times New Roman"/>
          <w:b w:val="false"/>
          <w:i w:val="false"/>
          <w:color w:val="000000"/>
          <w:sz w:val="28"/>
        </w:rPr>
        <w:t>№ 711</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71" w:id="154"/>
    <w:p>
      <w:pPr>
        <w:spacing w:after="0"/>
        <w:ind w:left="0"/>
        <w:jc w:val="both"/>
      </w:pPr>
      <w:r>
        <w:rPr>
          <w:rFonts w:ascii="Times New Roman"/>
          <w:b w:val="false"/>
          <w:i w:val="false"/>
          <w:color w:val="000000"/>
          <w:sz w:val="28"/>
        </w:rPr>
        <w:t>
      61. Срок действия сертификата о происхождении товара для внутреннего обращения товара формы "CT-KZ" составляет двенадцать или тридцать шесть месяцев со дня выдачи в зависимости от срока действия акта экспертизы о происхождении товара для внутреннего обращения.</w:t>
      </w:r>
    </w:p>
    <w:bookmarkEnd w:id="154"/>
    <w:bookmarkStart w:name="z308" w:id="155"/>
    <w:p>
      <w:pPr>
        <w:spacing w:after="0"/>
        <w:ind w:left="0"/>
        <w:jc w:val="both"/>
      </w:pPr>
      <w:r>
        <w:rPr>
          <w:rFonts w:ascii="Times New Roman"/>
          <w:b w:val="false"/>
          <w:i w:val="false"/>
          <w:color w:val="000000"/>
          <w:sz w:val="28"/>
        </w:rPr>
        <w:t>
      Сертификат о происхождении товара формы "CT-KZ" действует на количество товара, указанное в нем.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156"/>
    <w:p>
      <w:pPr>
        <w:spacing w:after="0"/>
        <w:ind w:left="0"/>
        <w:jc w:val="left"/>
      </w:pPr>
      <w:r>
        <w:rPr>
          <w:rFonts w:ascii="Times New Roman"/>
          <w:b/>
          <w:i w:val="false"/>
          <w:color w:val="000000"/>
        </w:rPr>
        <w:t xml:space="preserve"> 4. Порядок отмены действия сертификата о происхождении товара</w:t>
      </w:r>
      <w:r>
        <w:br/>
      </w:r>
      <w:r>
        <w:rPr>
          <w:rFonts w:ascii="Times New Roman"/>
          <w:b/>
          <w:i w:val="false"/>
          <w:color w:val="000000"/>
        </w:rPr>
        <w:t>формы "CT-KZ"</w:t>
      </w:r>
    </w:p>
    <w:bookmarkEnd w:id="156"/>
    <w:bookmarkStart w:name="z73" w:id="157"/>
    <w:p>
      <w:pPr>
        <w:spacing w:after="0"/>
        <w:ind w:left="0"/>
        <w:jc w:val="both"/>
      </w:pPr>
      <w:r>
        <w:rPr>
          <w:rFonts w:ascii="Times New Roman"/>
          <w:b w:val="false"/>
          <w:i w:val="false"/>
          <w:color w:val="000000"/>
          <w:sz w:val="28"/>
        </w:rPr>
        <w:t>
      62. Отмена действия сертификата о происхождении товара формы "CT-KZ" принимается Решением уполномоченной организации в случаях/на основании:</w:t>
      </w:r>
    </w:p>
    <w:bookmarkEnd w:id="157"/>
    <w:bookmarkStart w:name="z309" w:id="158"/>
    <w:p>
      <w:pPr>
        <w:spacing w:after="0"/>
        <w:ind w:left="0"/>
        <w:jc w:val="both"/>
      </w:pPr>
      <w:r>
        <w:rPr>
          <w:rFonts w:ascii="Times New Roman"/>
          <w:b w:val="false"/>
          <w:i w:val="false"/>
          <w:color w:val="000000"/>
          <w:sz w:val="28"/>
        </w:rPr>
        <w:t>
      1) обращения заявителя в связи с прекращением производства, указанного в сертификате о происхождении товара формы "CT-KZ", или прекращения деятельности предприятия-изготовителя;</w:t>
      </w:r>
    </w:p>
    <w:bookmarkEnd w:id="158"/>
    <w:bookmarkStart w:name="z310" w:id="159"/>
    <w:p>
      <w:pPr>
        <w:spacing w:after="0"/>
        <w:ind w:left="0"/>
        <w:jc w:val="both"/>
      </w:pPr>
      <w:r>
        <w:rPr>
          <w:rFonts w:ascii="Times New Roman"/>
          <w:b w:val="false"/>
          <w:i w:val="false"/>
          <w:color w:val="000000"/>
          <w:sz w:val="28"/>
        </w:rPr>
        <w:t>
      2) обращения заявителя об изменении сведений, содержащихся в графах сертификата о происхождении товара, с приложением документов, подтверждающих эти изменения;</w:t>
      </w:r>
    </w:p>
    <w:bookmarkEnd w:id="159"/>
    <w:bookmarkStart w:name="z311" w:id="160"/>
    <w:p>
      <w:pPr>
        <w:spacing w:after="0"/>
        <w:ind w:left="0"/>
        <w:jc w:val="both"/>
      </w:pPr>
      <w:r>
        <w:rPr>
          <w:rFonts w:ascii="Times New Roman"/>
          <w:b w:val="false"/>
          <w:i w:val="false"/>
          <w:color w:val="000000"/>
          <w:sz w:val="28"/>
        </w:rPr>
        <w:t xml:space="preserve">
      3) предписания уполномоченного органа, выданного в соответствии с пунктом 5-1)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от 9 ноября 2004 года "О техническом регулировании";</w:t>
      </w:r>
    </w:p>
    <w:bookmarkEnd w:id="160"/>
    <w:bookmarkStart w:name="z312" w:id="161"/>
    <w:p>
      <w:pPr>
        <w:spacing w:after="0"/>
        <w:ind w:left="0"/>
        <w:jc w:val="both"/>
      </w:pPr>
      <w:r>
        <w:rPr>
          <w:rFonts w:ascii="Times New Roman"/>
          <w:b w:val="false"/>
          <w:i w:val="false"/>
          <w:color w:val="000000"/>
          <w:sz w:val="28"/>
        </w:rPr>
        <w:t>
      4) предписания (постановления) иных государственных органов, уполномоченных выявлять недостоверность представленных заявителем документов (сведений), предоставляемых при получении сертификата о происхождении товара для внутреннего обращения;</w:t>
      </w:r>
    </w:p>
    <w:bookmarkEnd w:id="161"/>
    <w:bookmarkStart w:name="z313" w:id="162"/>
    <w:p>
      <w:pPr>
        <w:spacing w:after="0"/>
        <w:ind w:left="0"/>
        <w:jc w:val="both"/>
      </w:pPr>
      <w:r>
        <w:rPr>
          <w:rFonts w:ascii="Times New Roman"/>
          <w:b w:val="false"/>
          <w:i w:val="false"/>
          <w:color w:val="000000"/>
          <w:sz w:val="28"/>
        </w:rPr>
        <w:t>
      5) выявления нарушений требований настоящих Правил по результатам внутреннего аудита сертификата о происхождении товара для внутреннего обращения;</w:t>
      </w:r>
    </w:p>
    <w:bookmarkEnd w:id="162"/>
    <w:bookmarkStart w:name="z314" w:id="163"/>
    <w:p>
      <w:pPr>
        <w:spacing w:after="0"/>
        <w:ind w:left="0"/>
        <w:jc w:val="both"/>
      </w:pPr>
      <w:r>
        <w:rPr>
          <w:rFonts w:ascii="Times New Roman"/>
          <w:b w:val="false"/>
          <w:i w:val="false"/>
          <w:color w:val="000000"/>
          <w:sz w:val="28"/>
        </w:rPr>
        <w:t xml:space="preserve">
      6) отказа в беспрепятственном доступе членам комиссии по внутреннему аудиту на место производства товара для проведения осмотра с фото и видео фиксацией, за исключением случаев, предусмотренных </w:t>
      </w:r>
      <w:r>
        <w:rPr>
          <w:rFonts w:ascii="Times New Roman"/>
          <w:b w:val="false"/>
          <w:i w:val="false"/>
          <w:color w:val="000000"/>
          <w:sz w:val="28"/>
        </w:rPr>
        <w:t>статьей 104</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w:t>
      </w:r>
    </w:p>
    <w:bookmarkEnd w:id="163"/>
    <w:bookmarkStart w:name="z315" w:id="164"/>
    <w:p>
      <w:pPr>
        <w:spacing w:after="0"/>
        <w:ind w:left="0"/>
        <w:jc w:val="both"/>
      </w:pPr>
      <w:r>
        <w:rPr>
          <w:rFonts w:ascii="Times New Roman"/>
          <w:b w:val="false"/>
          <w:i w:val="false"/>
          <w:color w:val="000000"/>
          <w:sz w:val="28"/>
        </w:rPr>
        <w:t>
      7) не информирования заявителем в течение десяти рабочих дней об изменениях, предусмотренных частью шестой пункта 49 настоящих Правил;</w:t>
      </w:r>
    </w:p>
    <w:bookmarkEnd w:id="164"/>
    <w:bookmarkStart w:name="z316" w:id="165"/>
    <w:p>
      <w:pPr>
        <w:spacing w:after="0"/>
        <w:ind w:left="0"/>
        <w:jc w:val="both"/>
      </w:pPr>
      <w:r>
        <w:rPr>
          <w:rFonts w:ascii="Times New Roman"/>
          <w:b w:val="false"/>
          <w:i w:val="false"/>
          <w:color w:val="000000"/>
          <w:sz w:val="28"/>
        </w:rPr>
        <w:t>
      8) не поступления в уполномоченную организацию от экспертной организации заключения и документов, предусмотренных пунктом 54 настоящих Правил.</w:t>
      </w:r>
    </w:p>
    <w:bookmarkEnd w:id="165"/>
    <w:bookmarkStart w:name="z317" w:id="166"/>
    <w:p>
      <w:pPr>
        <w:spacing w:after="0"/>
        <w:ind w:left="0"/>
        <w:jc w:val="both"/>
      </w:pPr>
      <w:r>
        <w:rPr>
          <w:rFonts w:ascii="Times New Roman"/>
          <w:b w:val="false"/>
          <w:i w:val="false"/>
          <w:color w:val="000000"/>
          <w:sz w:val="28"/>
        </w:rPr>
        <w:t>
      Обращения заявителя, указанные в подпунктах 1), 2) настоящего пункта, подаются посредством информационной системы уполномоченной организации. Обращения заявителя, указанные в подпунктах 1), 2) настоящего пункта, представленные в период проведения внутреннего аудита уполномоченной организацией не принимаются для рассмотрения.</w:t>
      </w:r>
    </w:p>
    <w:bookmarkEnd w:id="166"/>
    <w:bookmarkStart w:name="z318" w:id="167"/>
    <w:p>
      <w:pPr>
        <w:spacing w:after="0"/>
        <w:ind w:left="0"/>
        <w:jc w:val="both"/>
      </w:pPr>
      <w:r>
        <w:rPr>
          <w:rFonts w:ascii="Times New Roman"/>
          <w:b w:val="false"/>
          <w:i w:val="false"/>
          <w:color w:val="000000"/>
          <w:sz w:val="28"/>
        </w:rPr>
        <w:t xml:space="preserve">
      Порядок проведения внутреннего аудита сертификата о происхождении товара для внутреннего обращения определяется уполномоченной организацией и подлежит опубликованию на официальном интернет-ресурсе уполномоченной организации. Срок проведения внутреннего аудита не может превышать тридцать рабочих дней. </w:t>
      </w:r>
    </w:p>
    <w:bookmarkEnd w:id="167"/>
    <w:bookmarkStart w:name="z319" w:id="168"/>
    <w:p>
      <w:pPr>
        <w:spacing w:after="0"/>
        <w:ind w:left="0"/>
        <w:jc w:val="both"/>
      </w:pPr>
      <w:r>
        <w:rPr>
          <w:rFonts w:ascii="Times New Roman"/>
          <w:b w:val="false"/>
          <w:i w:val="false"/>
          <w:color w:val="000000"/>
          <w:sz w:val="28"/>
        </w:rPr>
        <w:t>
      Сертификат о происхождении товара для внутреннего обращения при принятии решения на основании подпунктов 3), 4), 5) настоящего пункта отменяется с даты его выдачи в случаях, повлиявших на критерий и страну происхождения товара:</w:t>
      </w:r>
    </w:p>
    <w:bookmarkEnd w:id="168"/>
    <w:bookmarkStart w:name="z320" w:id="169"/>
    <w:p>
      <w:pPr>
        <w:spacing w:after="0"/>
        <w:ind w:left="0"/>
        <w:jc w:val="both"/>
      </w:pPr>
      <w:r>
        <w:rPr>
          <w:rFonts w:ascii="Times New Roman"/>
          <w:b w:val="false"/>
          <w:i w:val="false"/>
          <w:color w:val="000000"/>
          <w:sz w:val="28"/>
        </w:rPr>
        <w:t>
      1) при обнаружении фактов фальсификации и (или) недостоверности в сведениях, содержащихся в заявке и представленных согласно пункту 45 настоящих Правил документах заявителя;</w:t>
      </w:r>
    </w:p>
    <w:bookmarkEnd w:id="169"/>
    <w:bookmarkStart w:name="z321" w:id="170"/>
    <w:p>
      <w:pPr>
        <w:spacing w:after="0"/>
        <w:ind w:left="0"/>
        <w:jc w:val="both"/>
      </w:pPr>
      <w:r>
        <w:rPr>
          <w:rFonts w:ascii="Times New Roman"/>
          <w:b w:val="false"/>
          <w:i w:val="false"/>
          <w:color w:val="000000"/>
          <w:sz w:val="28"/>
        </w:rPr>
        <w:t>
      2) при несоответствии фактически используемого заявителем оборудования и (или) технологического процесса производства заявленному им при получении сертификата о происхождении товара для внутреннего обращения.</w:t>
      </w:r>
    </w:p>
    <w:bookmarkEnd w:id="170"/>
    <w:bookmarkStart w:name="z322" w:id="171"/>
    <w:p>
      <w:pPr>
        <w:spacing w:after="0"/>
        <w:ind w:left="0"/>
        <w:jc w:val="both"/>
      </w:pPr>
      <w:r>
        <w:rPr>
          <w:rFonts w:ascii="Times New Roman"/>
          <w:b w:val="false"/>
          <w:i w:val="false"/>
          <w:color w:val="000000"/>
          <w:sz w:val="28"/>
        </w:rPr>
        <w:t>
      В остальных случаях или основаниях сертификат о происхождении товара для внутреннего обращения отменяется с даты принятия решения уполномоченной организации об его отмене.</w:t>
      </w:r>
    </w:p>
    <w:bookmarkEnd w:id="171"/>
    <w:bookmarkStart w:name="z323" w:id="172"/>
    <w:p>
      <w:pPr>
        <w:spacing w:after="0"/>
        <w:ind w:left="0"/>
        <w:jc w:val="both"/>
      </w:pPr>
      <w:r>
        <w:rPr>
          <w:rFonts w:ascii="Times New Roman"/>
          <w:b w:val="false"/>
          <w:i w:val="false"/>
          <w:color w:val="000000"/>
          <w:sz w:val="28"/>
        </w:rPr>
        <w:t>
      Сертификат о происхождении товара для внутреннего обращения при принятии решения на основании подпункта 7) настоящего пункта отменяется и признается недействительным с даты вступления изменений условий согласно пункту 49 настоящих Правил.</w:t>
      </w:r>
    </w:p>
    <w:bookmarkEnd w:id="172"/>
    <w:bookmarkStart w:name="z324" w:id="173"/>
    <w:p>
      <w:pPr>
        <w:spacing w:after="0"/>
        <w:ind w:left="0"/>
        <w:jc w:val="both"/>
      </w:pPr>
      <w:r>
        <w:rPr>
          <w:rFonts w:ascii="Times New Roman"/>
          <w:b w:val="false"/>
          <w:i w:val="false"/>
          <w:color w:val="000000"/>
          <w:sz w:val="28"/>
        </w:rPr>
        <w:t>
      Сертификат о происхождении товара формы "CT-KZ" серийного производства, выданного на тридцать шесть месяцев, при принятии решения на основании подпункта 8) настоящего пункта отменяется и признается недействительным с даты окончания шестидесяти календарных дней, согласно абзацу двенадцать пункта 54 настоящих Правил.</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74"/>
    <w:p>
      <w:pPr>
        <w:spacing w:after="0"/>
        <w:ind w:left="0"/>
        <w:jc w:val="both"/>
      </w:pPr>
      <w:r>
        <w:rPr>
          <w:rFonts w:ascii="Times New Roman"/>
          <w:b w:val="false"/>
          <w:i w:val="false"/>
          <w:color w:val="000000"/>
          <w:sz w:val="28"/>
        </w:rPr>
        <w:t>
      63. Уполномоченная организация в Реестре выданных сертификатов о происхождении товара для внутреннего обращения указывает информацию об отмене действия сертификата о происхождении товара формы "CT-KZ", дату и причину его отмены и с какого времени он считается отмененным.</w:t>
      </w:r>
    </w:p>
    <w:bookmarkEnd w:id="174"/>
    <w:bookmarkStart w:name="z325" w:id="175"/>
    <w:p>
      <w:pPr>
        <w:spacing w:after="0"/>
        <w:ind w:left="0"/>
        <w:jc w:val="both"/>
      </w:pPr>
      <w:r>
        <w:rPr>
          <w:rFonts w:ascii="Times New Roman"/>
          <w:b w:val="false"/>
          <w:i w:val="false"/>
          <w:color w:val="000000"/>
          <w:sz w:val="28"/>
        </w:rPr>
        <w:t>
      О принятом Решении об отмене действия сертификата о происхождении товара формы "CT-KZ" в соответствии с подпунктами 4), 5), 6) или 7) пункта 62 настоящих Правил уполномоченная организация в письменном виде уведомляет уполномоченный орган в течение трех рабочих дней, следующих за днем принятия настоящего Решения с указанием причин его принятия.</w:t>
      </w:r>
    </w:p>
    <w:bookmarkEnd w:id="175"/>
    <w:bookmarkStart w:name="z326" w:id="176"/>
    <w:p>
      <w:pPr>
        <w:spacing w:after="0"/>
        <w:ind w:left="0"/>
        <w:jc w:val="both"/>
      </w:pPr>
      <w:r>
        <w:rPr>
          <w:rFonts w:ascii="Times New Roman"/>
          <w:b w:val="false"/>
          <w:i w:val="false"/>
          <w:color w:val="000000"/>
          <w:sz w:val="28"/>
        </w:rPr>
        <w:t>
      К уведомлению прилагается акт экспертизы о происхождении товара для внутреннего обращения и заключение уполномоченного лица об оформлении сертификата о происхождении товара.</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приказом Министра по инвестициям и развитию РК от 12.10.2018 </w:t>
      </w:r>
      <w:r>
        <w:rPr>
          <w:rFonts w:ascii="Times New Roman"/>
          <w:b w:val="false"/>
          <w:i w:val="false"/>
          <w:color w:val="000000"/>
          <w:sz w:val="28"/>
        </w:rPr>
        <w:t>№ 711</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76" w:id="177"/>
    <w:p>
      <w:pPr>
        <w:spacing w:after="0"/>
        <w:ind w:left="0"/>
        <w:jc w:val="both"/>
      </w:pPr>
      <w:r>
        <w:rPr>
          <w:rFonts w:ascii="Times New Roman"/>
          <w:b w:val="false"/>
          <w:i w:val="false"/>
          <w:color w:val="000000"/>
          <w:sz w:val="28"/>
        </w:rPr>
        <w:t>
      65. В случае принятия Решения об отмене действия сертификата о происхождении товара формы "CT-KZ" на основании подпункта 2) пункта 62 настоящих Правил, новый сертификат выдается только при наличии необходимых документов, подтверждающих эти изменения.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Министра по инвестициям и развитию РК от 12.10.2018 </w:t>
      </w:r>
      <w:r>
        <w:rPr>
          <w:rFonts w:ascii="Times New Roman"/>
          <w:b w:val="false"/>
          <w:i w:val="false"/>
          <w:color w:val="000000"/>
          <w:sz w:val="28"/>
        </w:rPr>
        <w:t>№ 711</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77" w:id="178"/>
    <w:p>
      <w:pPr>
        <w:spacing w:after="0"/>
        <w:ind w:left="0"/>
        <w:jc w:val="both"/>
      </w:pPr>
      <w:r>
        <w:rPr>
          <w:rFonts w:ascii="Times New Roman"/>
          <w:b w:val="false"/>
          <w:i w:val="false"/>
          <w:color w:val="000000"/>
          <w:sz w:val="28"/>
        </w:rPr>
        <w:t>
      66. В случае принятия Решения об отмене действия сертификата о происхождении товара для внутреннего обращения на основании подпунктов 3), 4), 5), 6), 7) или 8) пункта 62 настоящих Правил уполномоченная организация в письменном виде уведомляет заявителя в течение пяти рабочих дней, следующих за датой принятия такого Решения с указанием причин его принятия.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по инвестициям и развитию РК от 12.10.2018 </w:t>
      </w:r>
      <w:r>
        <w:rPr>
          <w:rFonts w:ascii="Times New Roman"/>
          <w:b w:val="false"/>
          <w:i w:val="false"/>
          <w:color w:val="000000"/>
          <w:sz w:val="28"/>
        </w:rPr>
        <w:t>№ 711</w:t>
      </w:r>
      <w:r>
        <w:rPr>
          <w:rFonts w:ascii="Times New Roman"/>
          <w:b w:val="false"/>
          <w:i w:val="false"/>
          <w:color w:val="ff0000"/>
          <w:sz w:val="28"/>
        </w:rPr>
        <w:t xml:space="preserve"> (вводится в действие с 01.04.2019).</w:t>
      </w:r>
      <w:r>
        <w:br/>
      </w:r>
      <w:r>
        <w:rPr>
          <w:rFonts w:ascii="Times New Roman"/>
          <w:b w:val="false"/>
          <w:i w:val="false"/>
          <w:color w:val="000000"/>
          <w:sz w:val="28"/>
        </w:rPr>
        <w:t>
</w:t>
      </w:r>
    </w:p>
    <w:bookmarkStart w:name="z79" w:id="179"/>
    <w:p>
      <w:pPr>
        <w:spacing w:after="0"/>
        <w:ind w:left="0"/>
        <w:jc w:val="left"/>
      </w:pPr>
      <w:r>
        <w:rPr>
          <w:rFonts w:ascii="Times New Roman"/>
          <w:b/>
          <w:i w:val="false"/>
          <w:color w:val="000000"/>
        </w:rPr>
        <w:t xml:space="preserve"> 5. Заключительные положения</w:t>
      </w:r>
    </w:p>
    <w:bookmarkEnd w:id="179"/>
    <w:bookmarkStart w:name="z80" w:id="180"/>
    <w:p>
      <w:pPr>
        <w:spacing w:after="0"/>
        <w:ind w:left="0"/>
        <w:jc w:val="both"/>
      </w:pPr>
      <w:r>
        <w:rPr>
          <w:rFonts w:ascii="Times New Roman"/>
          <w:b w:val="false"/>
          <w:i w:val="false"/>
          <w:color w:val="000000"/>
          <w:sz w:val="28"/>
        </w:rPr>
        <w:t>
      68. Сертификат о происхождении товара в исключительных случаях выдается после экспорта товара, вывоза и реализации товара со свободного склада и специальных экономических зон на остальную территорию Республики Казахстан при условии, что сертификат не был выдан в момент осуществления экспорта, а также вывоза товаров, производимых на территории свободных складов и специальных экономических зон, для реализации в Республике Казахстан из-за ошибки случайного упущения особых обстоятельств или по техническим причинам.</w:t>
      </w:r>
    </w:p>
    <w:bookmarkEnd w:id="180"/>
    <w:bookmarkStart w:name="z81" w:id="181"/>
    <w:p>
      <w:pPr>
        <w:spacing w:after="0"/>
        <w:ind w:left="0"/>
        <w:jc w:val="both"/>
      </w:pPr>
      <w:r>
        <w:rPr>
          <w:rFonts w:ascii="Times New Roman"/>
          <w:b w:val="false"/>
          <w:i w:val="false"/>
          <w:color w:val="000000"/>
          <w:sz w:val="28"/>
        </w:rPr>
        <w:t>
      69. Уполномоченная организация выдает сертификат о происхождении товара впоследствии, то есть (ретроспективно), в случае, если сертификат о происхождении товара не был выдан, когда данный товар экспортировался или реализовывался со свободного склада или специальных экономических зон на остальную территорию Республики Казахстан, и только после проверки того, что сведения, содержащиеся в соответствующем заявлении заявителя, совпадают со сведениями, содержащимися в документах, предусмотренных пунктами 24 или 45 настоящих Правил, а также подтверждения фактической отгрузки товара (таможенная декларация с отметкой таможенного органа Республики Казахстан "Выпуск разрешен").</w:t>
      </w:r>
    </w:p>
    <w:bookmarkEnd w:id="181"/>
    <w:bookmarkStart w:name="z327" w:id="182"/>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возмещения части затрат субъектов индустриально-инновационной деятельности по продвижению отечественных обработанных товаров, перечня отечественных обработанных товаров, по которым частично возмещаются затраты по их продвижению, утвержденными приказом Министра по инвестициям и развитию Республики Казахстан от 30 ноября 2015 года № 1128 (зарегистрирован в Реестре государственной регистрации нормативных правовых актов Республики Казахстан № 12730), допускается выдача одного сертификата о происхождении товара формы "Оригинал" ретроспективно на товары, отправленные отдельными партиями в рамках одного контракта. При этом в графе 4 "Для служебных отметок" вносится отметка "Сертификат выдан для применения на территории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83"/>
    <w:p>
      <w:pPr>
        <w:spacing w:after="0"/>
        <w:ind w:left="0"/>
        <w:jc w:val="both"/>
      </w:pPr>
      <w:r>
        <w:rPr>
          <w:rFonts w:ascii="Times New Roman"/>
          <w:b w:val="false"/>
          <w:i w:val="false"/>
          <w:color w:val="000000"/>
          <w:sz w:val="28"/>
        </w:rPr>
        <w:t>
      70. В случаях утраты или повреждения сертификата о происхождении товара, заявитель обращается в письменной форме в уполномоченную организацию, выдавшую сертификат о происхождении товара, с заявлением о выдаче дубликата сертификата. Регистрационный номер выданного дубликата соответствует регистрационному номеру оригинала. Дубликат сертификата действует до истечения срока, на который был выдан подлинник.</w:t>
      </w:r>
    </w:p>
    <w:bookmarkEnd w:id="183"/>
    <w:bookmarkStart w:name="z83" w:id="184"/>
    <w:p>
      <w:pPr>
        <w:spacing w:after="0"/>
        <w:ind w:left="0"/>
        <w:jc w:val="both"/>
      </w:pPr>
      <w:r>
        <w:rPr>
          <w:rFonts w:ascii="Times New Roman"/>
          <w:b w:val="false"/>
          <w:i w:val="false"/>
          <w:color w:val="000000"/>
          <w:sz w:val="28"/>
        </w:rPr>
        <w:t>
      71. Уполномоченная организация отказывает заявителю в выдаче сертификата о происхождении товара с обоснованием причин отказа в случаях:</w:t>
      </w:r>
    </w:p>
    <w:bookmarkEnd w:id="184"/>
    <w:bookmarkStart w:name="z328" w:id="185"/>
    <w:p>
      <w:pPr>
        <w:spacing w:after="0"/>
        <w:ind w:left="0"/>
        <w:jc w:val="both"/>
      </w:pPr>
      <w:r>
        <w:rPr>
          <w:rFonts w:ascii="Times New Roman"/>
          <w:b w:val="false"/>
          <w:i w:val="false"/>
          <w:color w:val="000000"/>
          <w:sz w:val="28"/>
        </w:rPr>
        <w:t>
      1) непредставления документов согласно пункту 55 настоящих Правил;</w:t>
      </w:r>
    </w:p>
    <w:bookmarkEnd w:id="185"/>
    <w:bookmarkStart w:name="z329" w:id="186"/>
    <w:p>
      <w:pPr>
        <w:spacing w:after="0"/>
        <w:ind w:left="0"/>
        <w:jc w:val="both"/>
      </w:pPr>
      <w:r>
        <w:rPr>
          <w:rFonts w:ascii="Times New Roman"/>
          <w:b w:val="false"/>
          <w:i w:val="false"/>
          <w:color w:val="000000"/>
          <w:sz w:val="28"/>
        </w:rPr>
        <w:t>
      2) непредставления документов согласно Перечню;</w:t>
      </w:r>
    </w:p>
    <w:bookmarkEnd w:id="186"/>
    <w:bookmarkStart w:name="z330" w:id="187"/>
    <w:p>
      <w:pPr>
        <w:spacing w:after="0"/>
        <w:ind w:left="0"/>
        <w:jc w:val="both"/>
      </w:pPr>
      <w:r>
        <w:rPr>
          <w:rFonts w:ascii="Times New Roman"/>
          <w:b w:val="false"/>
          <w:i w:val="false"/>
          <w:color w:val="000000"/>
          <w:sz w:val="28"/>
        </w:rPr>
        <w:t>
      3) несоответствия требованиям настоящих Правил и (или) действующих (ратифицированных) международных соглашений/договоров;</w:t>
      </w:r>
    </w:p>
    <w:bookmarkEnd w:id="187"/>
    <w:bookmarkStart w:name="z331" w:id="188"/>
    <w:p>
      <w:pPr>
        <w:spacing w:after="0"/>
        <w:ind w:left="0"/>
        <w:jc w:val="both"/>
      </w:pPr>
      <w:r>
        <w:rPr>
          <w:rFonts w:ascii="Times New Roman"/>
          <w:b w:val="false"/>
          <w:i w:val="false"/>
          <w:color w:val="000000"/>
          <w:sz w:val="28"/>
        </w:rPr>
        <w:t>
      4) предоставления акта экспертизы о происхождении товара для внутреннего обращения на товар иностранного происхождения.</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89"/>
    <w:p>
      <w:pPr>
        <w:spacing w:after="0"/>
        <w:ind w:left="0"/>
        <w:jc w:val="both"/>
      </w:pPr>
      <w:r>
        <w:rPr>
          <w:rFonts w:ascii="Times New Roman"/>
          <w:b w:val="false"/>
          <w:i w:val="false"/>
          <w:color w:val="000000"/>
          <w:sz w:val="28"/>
        </w:rPr>
        <w:t>
      72. Срок выдачи дубликата сертификата о происхождении товара или письменного мотивированного решения об отказе в его выдаче не может превышать один рабочий день, следующий за днем регистрации заявки в уполномоченной организации.</w:t>
      </w:r>
    </w:p>
    <w:bookmarkEnd w:id="189"/>
    <w:bookmarkStart w:name="z332" w:id="190"/>
    <w:p>
      <w:pPr>
        <w:spacing w:after="0"/>
        <w:ind w:left="0"/>
        <w:jc w:val="both"/>
      </w:pPr>
      <w:r>
        <w:rPr>
          <w:rFonts w:ascii="Times New Roman"/>
          <w:b w:val="false"/>
          <w:i w:val="false"/>
          <w:color w:val="000000"/>
          <w:sz w:val="28"/>
        </w:rPr>
        <w:t>
      Дубликат сертификата о происхождении товара или мотивированное решение об отказе в его выдаче выдается посредством информационной системы уполномоченной организации.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и.о. Министра торговли и интеграции РК от 02.04.2021 </w:t>
      </w:r>
      <w:r>
        <w:rPr>
          <w:rFonts w:ascii="Times New Roman"/>
          <w:b w:val="false"/>
          <w:i w:val="false"/>
          <w:color w:val="00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 происхождении</w:t>
            </w:r>
            <w:r>
              <w:br/>
            </w:r>
            <w:r>
              <w:rPr>
                <w:rFonts w:ascii="Times New Roman"/>
                <w:b w:val="false"/>
                <w:i w:val="false"/>
                <w:color w:val="000000"/>
                <w:sz w:val="20"/>
              </w:rPr>
              <w:t>товара и отмене его действия</w:t>
            </w:r>
          </w:p>
        </w:tc>
      </w:tr>
    </w:tbl>
    <w:bookmarkStart w:name="z87" w:id="191"/>
    <w:p>
      <w:pPr>
        <w:spacing w:after="0"/>
        <w:ind w:left="0"/>
        <w:jc w:val="left"/>
      </w:pPr>
      <w:r>
        <w:rPr>
          <w:rFonts w:ascii="Times New Roman"/>
          <w:b/>
          <w:i w:val="false"/>
          <w:color w:val="000000"/>
        </w:rPr>
        <w:t xml:space="preserve"> Заявка</w:t>
      </w:r>
      <w:r>
        <w:br/>
      </w:r>
      <w:r>
        <w:rPr>
          <w:rFonts w:ascii="Times New Roman"/>
          <w:b/>
          <w:i w:val="false"/>
          <w:color w:val="000000"/>
        </w:rPr>
        <w:t>на проведение экспертизы происхождения товара, экспортируемого</w:t>
      </w:r>
      <w:r>
        <w:br/>
      </w:r>
      <w:r>
        <w:rPr>
          <w:rFonts w:ascii="Times New Roman"/>
          <w:b/>
          <w:i w:val="false"/>
          <w:color w:val="000000"/>
        </w:rPr>
        <w:t>из Республики Казахстан, реэкспортируемого из</w:t>
      </w:r>
      <w:r>
        <w:br/>
      </w:r>
      <w:r>
        <w:rPr>
          <w:rFonts w:ascii="Times New Roman"/>
          <w:b/>
          <w:i w:val="false"/>
          <w:color w:val="000000"/>
        </w:rPr>
        <w:t>Республики Казахстан</w:t>
      </w:r>
    </w:p>
    <w:bookmarkEnd w:id="191"/>
    <w:p>
      <w:pPr>
        <w:spacing w:after="0"/>
        <w:ind w:left="0"/>
        <w:jc w:val="both"/>
      </w:pPr>
      <w:r>
        <w:rPr>
          <w:rFonts w:ascii="Times New Roman"/>
          <w:b w:val="false"/>
          <w:i w:val="false"/>
          <w:color w:val="ff0000"/>
          <w:sz w:val="28"/>
        </w:rPr>
        <w:t xml:space="preserve">
      Сноска. Приложение 1 исключено приказом Министра по инвестициям и развитию РК от 13.02.2018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 происхождении</w:t>
            </w:r>
            <w:r>
              <w:br/>
            </w:r>
            <w:r>
              <w:rPr>
                <w:rFonts w:ascii="Times New Roman"/>
                <w:b w:val="false"/>
                <w:i w:val="false"/>
                <w:color w:val="000000"/>
                <w:sz w:val="20"/>
              </w:rPr>
              <w:t>товара и отмене его действия</w:t>
            </w:r>
          </w:p>
        </w:tc>
      </w:tr>
    </w:tbl>
    <w:p>
      <w:pPr>
        <w:spacing w:after="0"/>
        <w:ind w:left="0"/>
        <w:jc w:val="left"/>
      </w:pPr>
      <w:r>
        <w:rPr>
          <w:rFonts w:ascii="Times New Roman"/>
          <w:b/>
          <w:i w:val="false"/>
          <w:color w:val="000000"/>
        </w:rPr>
        <w:t xml:space="preserve"> Акт экспертизы № ___</w:t>
      </w:r>
      <w:r>
        <w:br/>
      </w:r>
      <w:r>
        <w:rPr>
          <w:rFonts w:ascii="Times New Roman"/>
          <w:b/>
          <w:i w:val="false"/>
          <w:color w:val="000000"/>
        </w:rPr>
        <w:t>о происхождении товара, экспортируемого из Республики Казахстан,</w:t>
      </w:r>
      <w:r>
        <w:br/>
      </w:r>
      <w:r>
        <w:rPr>
          <w:rFonts w:ascii="Times New Roman"/>
          <w:b/>
          <w:i w:val="false"/>
          <w:color w:val="000000"/>
        </w:rPr>
        <w:t>реэкспортируемого из Республики Казахстан</w:t>
      </w:r>
    </w:p>
    <w:p>
      <w:pPr>
        <w:spacing w:after="0"/>
        <w:ind w:left="0"/>
        <w:jc w:val="both"/>
      </w:pPr>
      <w:r>
        <w:rPr>
          <w:rFonts w:ascii="Times New Roman"/>
          <w:b w:val="false"/>
          <w:i w:val="false"/>
          <w:color w:val="ff0000"/>
          <w:sz w:val="28"/>
        </w:rPr>
        <w:t xml:space="preserve">
      Сноска. Приложение 2 исключено приказом Министра по инвестициям и развитию РК от 13.02.2018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w:t>
            </w:r>
            <w:r>
              <w:br/>
            </w:r>
            <w:r>
              <w:rPr>
                <w:rFonts w:ascii="Times New Roman"/>
                <w:b w:val="false"/>
                <w:i w:val="false"/>
                <w:color w:val="000000"/>
                <w:sz w:val="20"/>
              </w:rPr>
              <w:t>о происхождении товара</w:t>
            </w:r>
            <w:r>
              <w:br/>
            </w:r>
            <w:r>
              <w:rPr>
                <w:rFonts w:ascii="Times New Roman"/>
                <w:b w:val="false"/>
                <w:i w:val="false"/>
                <w:color w:val="000000"/>
                <w:sz w:val="20"/>
              </w:rPr>
              <w:t>и отмене его действия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192"/>
    <w:p>
      <w:pPr>
        <w:spacing w:after="0"/>
        <w:ind w:left="0"/>
        <w:jc w:val="left"/>
      </w:pPr>
      <w:r>
        <w:rPr>
          <w:rFonts w:ascii="Times New Roman"/>
          <w:b/>
          <w:i w:val="false"/>
          <w:color w:val="000000"/>
        </w:rPr>
        <w:t xml:space="preserve"> Заявка на получение сертификата о происхождении товара, экспортируемого</w:t>
      </w:r>
      <w:r>
        <w:br/>
      </w:r>
      <w:r>
        <w:rPr>
          <w:rFonts w:ascii="Times New Roman"/>
          <w:b/>
          <w:i w:val="false"/>
          <w:color w:val="000000"/>
        </w:rPr>
        <w:t>из Республики Казахстан, реэкспортируемого из Республики Казахстан</w:t>
      </w:r>
    </w:p>
    <w:bookmarkEnd w:id="192"/>
    <w:p>
      <w:pPr>
        <w:spacing w:after="0"/>
        <w:ind w:left="0"/>
        <w:jc w:val="both"/>
      </w:pPr>
      <w:r>
        <w:rPr>
          <w:rFonts w:ascii="Times New Roman"/>
          <w:b w:val="false"/>
          <w:i w:val="false"/>
          <w:color w:val="ff0000"/>
          <w:sz w:val="28"/>
        </w:rPr>
        <w:t xml:space="preserve">
      Сноска. Приложение 3 - в редакции приказа Министра торговли и интеграции РК от 04.11.2020 </w:t>
      </w:r>
      <w:r>
        <w:rPr>
          <w:rFonts w:ascii="Times New Roman"/>
          <w:b w:val="false"/>
          <w:i w:val="false"/>
          <w:color w:val="ff0000"/>
          <w:sz w:val="28"/>
        </w:rPr>
        <w:t>№ 247-НҚ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действует до 10.07.2021).</w:t>
      </w:r>
    </w:p>
    <w:p>
      <w:pPr>
        <w:spacing w:after="0"/>
        <w:ind w:left="0"/>
        <w:jc w:val="left"/>
      </w:pPr>
      <w:r>
        <w:rPr>
          <w:rFonts w:ascii="Times New Roman"/>
          <w:b/>
          <w:i w:val="false"/>
          <w:color w:val="000000"/>
        </w:rPr>
        <w:t xml:space="preserve"> _________________________________________________________________________</w:t>
      </w:r>
      <w:r>
        <w:br/>
      </w:r>
      <w:r>
        <w:rPr>
          <w:rFonts w:ascii="Times New Roman"/>
          <w:b/>
          <w:i w:val="false"/>
          <w:color w:val="000000"/>
        </w:rPr>
        <w:t>(наименование уполномоченного органа)</w:t>
      </w:r>
    </w:p>
    <w:p>
      <w:pPr>
        <w:spacing w:after="0"/>
        <w:ind w:left="0"/>
        <w:jc w:val="both"/>
      </w:pPr>
      <w:r>
        <w:rPr>
          <w:rFonts w:ascii="Times New Roman"/>
          <w:b w:val="false"/>
          <w:i w:val="false"/>
          <w:color w:val="000000"/>
          <w:sz w:val="28"/>
        </w:rPr>
        <w:t>
      Руководителю уполномоченной организации __________________________________</w:t>
      </w:r>
      <w:r>
        <w:br/>
      </w: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Заявка № __</w:t>
      </w:r>
      <w:r>
        <w:br/>
      </w:r>
      <w:r>
        <w:rPr>
          <w:rFonts w:ascii="Times New Roman"/>
          <w:b w:val="false"/>
          <w:i w:val="false"/>
          <w:color w:val="000000"/>
          <w:sz w:val="28"/>
        </w:rPr>
        <w:t>от "____" ____________ 20__ г.</w:t>
      </w:r>
    </w:p>
    <w:p>
      <w:pPr>
        <w:spacing w:after="0"/>
        <w:ind w:left="0"/>
        <w:jc w:val="both"/>
      </w:pPr>
      <w:r>
        <w:rPr>
          <w:rFonts w:ascii="Times New Roman"/>
          <w:b w:val="false"/>
          <w:i w:val="false"/>
          <w:color w:val="000000"/>
          <w:sz w:val="28"/>
        </w:rPr>
        <w:t>
      Просим выдать сертификат о происхождении товара формы</w:t>
      </w:r>
      <w:r>
        <w:br/>
      </w:r>
      <w:r>
        <w:rPr>
          <w:rFonts w:ascii="Times New Roman"/>
          <w:b w:val="false"/>
          <w:i w:val="false"/>
          <w:color w:val="000000"/>
          <w:sz w:val="28"/>
        </w:rPr>
        <w:t>_______________________ на____________ языке и следующих реквизитов:</w:t>
      </w:r>
      <w:r>
        <w:br/>
      </w:r>
      <w:r>
        <w:rPr>
          <w:rFonts w:ascii="Times New Roman"/>
          <w:b w:val="false"/>
          <w:i w:val="false"/>
          <w:color w:val="000000"/>
          <w:sz w:val="28"/>
        </w:rPr>
        <w:t>1. Отправитель товара, его адрес, телефон, факс _______________________________</w:t>
      </w:r>
      <w:r>
        <w:br/>
      </w:r>
      <w:r>
        <w:rPr>
          <w:rFonts w:ascii="Times New Roman"/>
          <w:b w:val="false"/>
          <w:i w:val="false"/>
          <w:color w:val="000000"/>
          <w:sz w:val="28"/>
        </w:rPr>
        <w:t>2*. Получатель товара, адрес, страна _________________________________________</w:t>
      </w:r>
      <w:r>
        <w:br/>
      </w:r>
      <w:r>
        <w:rPr>
          <w:rFonts w:ascii="Times New Roman"/>
          <w:b w:val="false"/>
          <w:i w:val="false"/>
          <w:color w:val="000000"/>
          <w:sz w:val="28"/>
        </w:rPr>
        <w:t>3*. Изготовитель товара, его адрес, страна (копии документов, подтверждающие</w:t>
      </w:r>
      <w:r>
        <w:br/>
      </w:r>
      <w:r>
        <w:rPr>
          <w:rFonts w:ascii="Times New Roman"/>
          <w:b w:val="false"/>
          <w:i w:val="false"/>
          <w:color w:val="000000"/>
          <w:sz w:val="28"/>
        </w:rPr>
        <w:t>происхождение товара: № ___ договора, накладные, счет-фактура и др.)</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4*. Внешнеторговый контракт (договор), его дата ______________________________</w:t>
      </w:r>
      <w:r>
        <w:br/>
      </w:r>
      <w:r>
        <w:rPr>
          <w:rFonts w:ascii="Times New Roman"/>
          <w:b w:val="false"/>
          <w:i w:val="false"/>
          <w:color w:val="000000"/>
          <w:sz w:val="28"/>
        </w:rPr>
        <w:t>5*. Инвойс (счет-фактура), №, дата __________________________________________</w:t>
      </w:r>
      <w:r>
        <w:br/>
      </w:r>
      <w:r>
        <w:rPr>
          <w:rFonts w:ascii="Times New Roman"/>
          <w:b w:val="false"/>
          <w:i w:val="false"/>
          <w:color w:val="000000"/>
          <w:sz w:val="28"/>
        </w:rPr>
        <w:t>6. Сведения о товаре: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454"/>
        <w:gridCol w:w="1770"/>
        <w:gridCol w:w="2436"/>
        <w:gridCol w:w="1771"/>
        <w:gridCol w:w="1455"/>
        <w:gridCol w:w="1138"/>
        <w:gridCol w:w="1139"/>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наименование товара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брутто/нетто, кг*</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товара*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КП ВЭД</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Станция (пункт) отправления _________________________________________</w:t>
      </w:r>
      <w:r>
        <w:br/>
      </w:r>
      <w:r>
        <w:rPr>
          <w:rFonts w:ascii="Times New Roman"/>
          <w:b w:val="false"/>
          <w:i w:val="false"/>
          <w:color w:val="000000"/>
          <w:sz w:val="28"/>
        </w:rPr>
        <w:t>8*. Станция (пункт) назначения __________________________________________</w:t>
      </w:r>
      <w:r>
        <w:br/>
      </w:r>
      <w:r>
        <w:rPr>
          <w:rFonts w:ascii="Times New Roman"/>
          <w:b w:val="false"/>
          <w:i w:val="false"/>
          <w:color w:val="000000"/>
          <w:sz w:val="28"/>
        </w:rPr>
        <w:t>9*. Вид и количество транспорта _________________________________________</w:t>
      </w:r>
      <w:r>
        <w:br/>
      </w:r>
      <w:r>
        <w:rPr>
          <w:rFonts w:ascii="Times New Roman"/>
          <w:b w:val="false"/>
          <w:i w:val="false"/>
          <w:color w:val="000000"/>
          <w:sz w:val="28"/>
        </w:rPr>
        <w:t>10. Разрешение на экспорт и/или лицензия _________________________________</w:t>
      </w:r>
      <w:r>
        <w:br/>
      </w:r>
      <w:r>
        <w:rPr>
          <w:rFonts w:ascii="Times New Roman"/>
          <w:b w:val="false"/>
          <w:i w:val="false"/>
          <w:color w:val="000000"/>
          <w:sz w:val="28"/>
        </w:rPr>
        <w:t>11*. Характер сделки: продажа, бартер, консигнация ________________________</w:t>
      </w:r>
      <w:r>
        <w:br/>
      </w:r>
      <w:r>
        <w:rPr>
          <w:rFonts w:ascii="Times New Roman"/>
          <w:b w:val="false"/>
          <w:i w:val="false"/>
          <w:color w:val="000000"/>
          <w:sz w:val="28"/>
        </w:rPr>
        <w:t>12*. Стоимость товара в тенге ___________________________________________</w:t>
      </w:r>
      <w:r>
        <w:br/>
      </w:r>
      <w:r>
        <w:rPr>
          <w:rFonts w:ascii="Times New Roman"/>
          <w:b w:val="false"/>
          <w:i w:val="false"/>
          <w:color w:val="000000"/>
          <w:sz w:val="28"/>
        </w:rPr>
        <w:t>13. Расчетный счет, отделение банка ______________________________________</w:t>
      </w:r>
      <w:r>
        <w:br/>
      </w:r>
      <w:r>
        <w:rPr>
          <w:rFonts w:ascii="Times New Roman"/>
          <w:b w:val="false"/>
          <w:i w:val="false"/>
          <w:color w:val="000000"/>
          <w:sz w:val="28"/>
        </w:rPr>
        <w:t>14. Для физических лиц – индивидуальный идентификационный номер,</w:t>
      </w:r>
      <w:r>
        <w:br/>
      </w:r>
      <w:r>
        <w:rPr>
          <w:rFonts w:ascii="Times New Roman"/>
          <w:b w:val="false"/>
          <w:i w:val="false"/>
          <w:color w:val="000000"/>
          <w:sz w:val="28"/>
        </w:rPr>
        <w:t>для юридических лиц – бизнес-идентификационный номер __________________</w:t>
      </w:r>
      <w:r>
        <w:br/>
      </w:r>
      <w:r>
        <w:rPr>
          <w:rFonts w:ascii="Times New Roman"/>
          <w:b w:val="false"/>
          <w:i w:val="false"/>
          <w:color w:val="000000"/>
          <w:sz w:val="28"/>
        </w:rPr>
        <w:t>15. Ф.И.О (при наличии) руководителя, телефон ___________________________</w:t>
      </w:r>
      <w:r>
        <w:br/>
      </w:r>
      <w:r>
        <w:rPr>
          <w:rFonts w:ascii="Times New Roman"/>
          <w:b w:val="false"/>
          <w:i w:val="false"/>
          <w:color w:val="000000"/>
          <w:sz w:val="28"/>
        </w:rPr>
        <w:t>За достоверность сведений, содержащихся в данной заявке и представленных</w:t>
      </w:r>
      <w:r>
        <w:br/>
      </w:r>
      <w:r>
        <w:rPr>
          <w:rFonts w:ascii="Times New Roman"/>
          <w:b w:val="false"/>
          <w:i w:val="false"/>
          <w:color w:val="000000"/>
          <w:sz w:val="28"/>
        </w:rPr>
        <w:t>документах, несем ответственность в соответствии с действующим</w:t>
      </w:r>
      <w:r>
        <w:br/>
      </w:r>
      <w:r>
        <w:rPr>
          <w:rFonts w:ascii="Times New Roman"/>
          <w:b w:val="false"/>
          <w:i w:val="false"/>
          <w:color w:val="000000"/>
          <w:sz w:val="28"/>
        </w:rPr>
        <w:t>законодательством Республики Казахстан.</w:t>
      </w:r>
      <w:r>
        <w:br/>
      </w:r>
      <w:r>
        <w:rPr>
          <w:rFonts w:ascii="Times New Roman"/>
          <w:b w:val="false"/>
          <w:i w:val="false"/>
          <w:color w:val="000000"/>
          <w:sz w:val="28"/>
        </w:rPr>
        <w:t>** Обязуюсь соблюдать неизменность производственного процесса в течение всего</w:t>
      </w:r>
      <w:r>
        <w:br/>
      </w:r>
      <w:r>
        <w:rPr>
          <w:rFonts w:ascii="Times New Roman"/>
          <w:b w:val="false"/>
          <w:i w:val="false"/>
          <w:color w:val="000000"/>
          <w:sz w:val="28"/>
        </w:rPr>
        <w:t>срока действия сертификата.</w:t>
      </w:r>
    </w:p>
    <w:p>
      <w:pPr>
        <w:spacing w:after="0"/>
        <w:ind w:left="0"/>
        <w:jc w:val="both"/>
      </w:pP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Не заполняется в случае подачи заявки на получение сертификата</w:t>
      </w:r>
      <w:r>
        <w:br/>
      </w:r>
      <w:r>
        <w:rPr>
          <w:rFonts w:ascii="Times New Roman"/>
          <w:b w:val="false"/>
          <w:i w:val="false"/>
          <w:color w:val="000000"/>
          <w:sz w:val="28"/>
        </w:rPr>
        <w:t>о происхождении серийной продукции.</w:t>
      </w:r>
      <w:r>
        <w:br/>
      </w:r>
      <w:r>
        <w:rPr>
          <w:rFonts w:ascii="Times New Roman"/>
          <w:b w:val="false"/>
          <w:i w:val="false"/>
          <w:color w:val="000000"/>
          <w:sz w:val="28"/>
        </w:rPr>
        <w:t>** Указывается в случае подачи заявки на получение сертификата</w:t>
      </w:r>
      <w:r>
        <w:br/>
      </w:r>
      <w:r>
        <w:rPr>
          <w:rFonts w:ascii="Times New Roman"/>
          <w:b w:val="false"/>
          <w:i w:val="false"/>
          <w:color w:val="000000"/>
          <w:sz w:val="28"/>
        </w:rPr>
        <w:t>о происхождении серийной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 происхождении</w:t>
            </w:r>
            <w:r>
              <w:br/>
            </w:r>
            <w:r>
              <w:rPr>
                <w:rFonts w:ascii="Times New Roman"/>
                <w:b w:val="false"/>
                <w:i w:val="false"/>
                <w:color w:val="000000"/>
                <w:sz w:val="20"/>
              </w:rPr>
              <w:t>товара и отмене его действия</w:t>
            </w:r>
          </w:p>
        </w:tc>
      </w:tr>
    </w:tbl>
    <w:bookmarkStart w:name="z94" w:id="193"/>
    <w:p>
      <w:pPr>
        <w:spacing w:after="0"/>
        <w:ind w:left="0"/>
        <w:jc w:val="left"/>
      </w:pPr>
      <w:r>
        <w:rPr>
          <w:rFonts w:ascii="Times New Roman"/>
          <w:b/>
          <w:i w:val="false"/>
          <w:color w:val="000000"/>
        </w:rPr>
        <w:t xml:space="preserve"> Перечень условий, производственных и</w:t>
      </w:r>
      <w:r>
        <w:br/>
      </w:r>
      <w:r>
        <w:rPr>
          <w:rFonts w:ascii="Times New Roman"/>
          <w:b/>
          <w:i w:val="false"/>
          <w:color w:val="000000"/>
        </w:rPr>
        <w:t>технологических операции, необходимых для придания товару статуса происхождения при использовании в производстве товара</w:t>
      </w:r>
      <w:r>
        <w:br/>
      </w:r>
      <w:r>
        <w:rPr>
          <w:rFonts w:ascii="Times New Roman"/>
          <w:b/>
          <w:i w:val="false"/>
          <w:color w:val="000000"/>
        </w:rPr>
        <w:t>третьих стран</w:t>
      </w:r>
    </w:p>
    <w:bookmarkEnd w:id="193"/>
    <w:p>
      <w:pPr>
        <w:spacing w:after="0"/>
        <w:ind w:left="0"/>
        <w:jc w:val="both"/>
      </w:pPr>
      <w:r>
        <w:rPr>
          <w:rFonts w:ascii="Times New Roman"/>
          <w:b w:val="false"/>
          <w:i w:val="false"/>
          <w:color w:val="ff0000"/>
          <w:sz w:val="28"/>
        </w:rPr>
        <w:t xml:space="preserve">
      Сноска. Приложение 4 с изменениями, внесенными приказами Министра по инвестициям и развитию РК от 29.08.2016 </w:t>
      </w:r>
      <w:r>
        <w:rPr>
          <w:rFonts w:ascii="Times New Roman"/>
          <w:b w:val="false"/>
          <w:i w:val="false"/>
          <w:color w:val="ff0000"/>
          <w:sz w:val="28"/>
        </w:rPr>
        <w:t>№ 632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13.02.2018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12.10.2018 </w:t>
      </w:r>
      <w:r>
        <w:rPr>
          <w:rFonts w:ascii="Times New Roman"/>
          <w:b w:val="false"/>
          <w:i w:val="false"/>
          <w:color w:val="ff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Министра торговли и интеграции РК от 15.09.2020 </w:t>
      </w:r>
      <w:r>
        <w:rPr>
          <w:rFonts w:ascii="Times New Roman"/>
          <w:b w:val="false"/>
          <w:i w:val="false"/>
          <w:color w:val="ff0000"/>
          <w:sz w:val="28"/>
        </w:rPr>
        <w:t>№ 198-НҚ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02.04.2021 </w:t>
      </w:r>
      <w:r>
        <w:rPr>
          <w:rFonts w:ascii="Times New Roman"/>
          <w:b w:val="false"/>
          <w:i w:val="false"/>
          <w:color w:val="ff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8326"/>
        <w:gridCol w:w="2532"/>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
ТН ВЭД</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Товара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производственные и технологические операции, необходимые для придания товару статуса происхождения при использовании в производстве товара третьих стран</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кроме мяса крупного рогатого скота, мороженного позиции</w:t>
            </w:r>
            <w:r>
              <w:br/>
            </w:r>
            <w:r>
              <w:rPr>
                <w:rFonts w:ascii="Times New Roman"/>
                <w:b w:val="false"/>
                <w:i w:val="false"/>
                <w:color w:val="000000"/>
                <w:sz w:val="20"/>
              </w:rPr>
              <w:t>
0202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кроме мяса крупного рогатого скота, свежего или охлажденного позиции 0201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w:t>
            </w:r>
            <w:r>
              <w:br/>
            </w:r>
            <w:r>
              <w:rPr>
                <w:rFonts w:ascii="Times New Roman"/>
                <w:b w:val="false"/>
                <w:i w:val="false"/>
                <w:color w:val="000000"/>
                <w:sz w:val="20"/>
              </w:rPr>
              <w:t>
крупного рогатого скота, свиней, овец, коз, лошадей, ослов, мулов или лошаков, свежие, охлажденные или</w:t>
            </w:r>
            <w:r>
              <w:br/>
            </w:r>
            <w:r>
              <w:rPr>
                <w:rFonts w:ascii="Times New Roman"/>
                <w:b w:val="false"/>
                <w:i w:val="false"/>
                <w:color w:val="000000"/>
                <w:sz w:val="20"/>
              </w:rPr>
              <w:t>
замороженные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кроме костяков позиций 0201-0205</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w:t>
            </w:r>
            <w:r>
              <w:br/>
            </w:r>
            <w:r>
              <w:rPr>
                <w:rFonts w:ascii="Times New Roman"/>
                <w:b w:val="false"/>
                <w:i w:val="false"/>
                <w:color w:val="000000"/>
                <w:sz w:val="20"/>
              </w:rPr>
              <w:t>
субпродукты домашней птицы, указанной в товарной позиции 0105, свежие, охлажденные или замороженные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w:t>
            </w:r>
            <w:r>
              <w:br/>
            </w:r>
            <w:r>
              <w:rPr>
                <w:rFonts w:ascii="Times New Roman"/>
                <w:b w:val="false"/>
                <w:i w:val="false"/>
                <w:color w:val="000000"/>
                <w:sz w:val="20"/>
              </w:rPr>
              <w:t>
специализированного производства в соответствии с технологией переработки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пищевые мясные субпродукты, соленые, в рассоле, сушеные или копченые; </w:t>
            </w:r>
            <w:r>
              <w:br/>
            </w:r>
            <w:r>
              <w:rPr>
                <w:rFonts w:ascii="Times New Roman"/>
                <w:b w:val="false"/>
                <w:i w:val="false"/>
                <w:color w:val="000000"/>
                <w:sz w:val="20"/>
              </w:rPr>
              <w:t>
пищевая мука тонкого и грубого помола из мяса или мясных субпродуктов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кроме мяса и пищевых</w:t>
            </w:r>
            <w:r>
              <w:br/>
            </w:r>
            <w:r>
              <w:rPr>
                <w:rFonts w:ascii="Times New Roman"/>
                <w:b w:val="false"/>
                <w:i w:val="false"/>
                <w:color w:val="000000"/>
                <w:sz w:val="20"/>
              </w:rPr>
              <w:t>
мясных субпродуктов позиций</w:t>
            </w:r>
            <w:r>
              <w:br/>
            </w:r>
            <w:r>
              <w:rPr>
                <w:rFonts w:ascii="Times New Roman"/>
                <w:b w:val="false"/>
                <w:i w:val="false"/>
                <w:color w:val="000000"/>
                <w:sz w:val="20"/>
              </w:rPr>
              <w:t>
0201-0206 и 0208 или печени птиц</w:t>
            </w:r>
            <w:r>
              <w:br/>
            </w:r>
            <w:r>
              <w:rPr>
                <w:rFonts w:ascii="Times New Roman"/>
                <w:b w:val="false"/>
                <w:i w:val="false"/>
                <w:color w:val="000000"/>
                <w:sz w:val="20"/>
              </w:rPr>
              <w:t>
позиций 0207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должна превышать 40 %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w:t>
            </w:r>
            <w:r>
              <w:br/>
            </w:r>
            <w:r>
              <w:rPr>
                <w:rFonts w:ascii="Times New Roman"/>
                <w:b w:val="false"/>
                <w:i w:val="false"/>
                <w:color w:val="000000"/>
                <w:sz w:val="20"/>
              </w:rPr>
              <w:t>
консервированные другим способом, с</w:t>
            </w:r>
            <w:r>
              <w:br/>
            </w:r>
            <w:r>
              <w:rPr>
                <w:rFonts w:ascii="Times New Roman"/>
                <w:b w:val="false"/>
                <w:i w:val="false"/>
                <w:color w:val="000000"/>
                <w:sz w:val="20"/>
              </w:rPr>
              <w:t>
добавлением или без добавления сахара или других подслащивающих веществ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за исключением яиц птиц позиций 0407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и роговой стержень, необработанные, обезжиренные, подвергнутые первичной обработке (без придания формы), обработанные кислотой или ежелатинизированные; порошок и отходы этих продуктов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w:t>
            </w:r>
            <w:r>
              <w:br/>
            </w:r>
            <w:r>
              <w:rPr>
                <w:rFonts w:ascii="Times New Roman"/>
                <w:b w:val="false"/>
                <w:i w:val="false"/>
                <w:color w:val="000000"/>
                <w:sz w:val="20"/>
              </w:rPr>
              <w:t>
используются материалы группы 02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(сырая или сваренная в воде или на пару), замороженная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сахарной кукурузы, свежей или охлажденной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w:t>
            </w:r>
            <w:r>
              <w:br/>
            </w:r>
            <w:r>
              <w:rPr>
                <w:rFonts w:ascii="Times New Roman"/>
                <w:b w:val="false"/>
                <w:i w:val="false"/>
                <w:color w:val="000000"/>
                <w:sz w:val="20"/>
              </w:rPr>
              <w:t>
300 0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 консервированная</w:t>
            </w:r>
            <w:r>
              <w:br/>
            </w:r>
            <w:r>
              <w:rPr>
                <w:rFonts w:ascii="Times New Roman"/>
                <w:b w:val="false"/>
                <w:i w:val="false"/>
                <w:color w:val="000000"/>
                <w:sz w:val="20"/>
              </w:rPr>
              <w:t>
для кратковременного хранения, но в таком виде не пригодная для непосредственного употребления в пищу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сахарной кукурузы, свежей или охлажденной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или нежареный, с кофеином или без кофеина; кофейная шелуха и оболочки зерен кофе;</w:t>
            </w:r>
            <w:r>
              <w:br/>
            </w:r>
            <w:r>
              <w:rPr>
                <w:rFonts w:ascii="Times New Roman"/>
                <w:b w:val="false"/>
                <w:i w:val="false"/>
                <w:color w:val="000000"/>
                <w:sz w:val="20"/>
              </w:rPr>
              <w:t>
заменители кофе, содержащие кофе в любой пропорции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 составлению рецептуры и обжариванию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w:t>
            </w:r>
            <w:r>
              <w:br/>
            </w:r>
            <w:r>
              <w:rPr>
                <w:rFonts w:ascii="Times New Roman"/>
                <w:b w:val="false"/>
                <w:i w:val="false"/>
                <w:color w:val="000000"/>
                <w:sz w:val="20"/>
              </w:rPr>
              <w:t>
добавками или без них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позиции 0902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составлению рецептуры и купажной смеси, однако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сушеных бобовых овощей товарной позиции 0713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природные камеди, смолы, гуммисмолы и живица (например, бальзамы)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стоимость используемых материалов позиции</w:t>
            </w:r>
            <w:r>
              <w:br/>
            </w:r>
            <w:r>
              <w:rPr>
                <w:rFonts w:ascii="Times New Roman"/>
                <w:b w:val="false"/>
                <w:i w:val="false"/>
                <w:color w:val="000000"/>
                <w:sz w:val="20"/>
              </w:rPr>
              <w:t>
1301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w:t>
            </w:r>
            <w:r>
              <w:br/>
            </w:r>
            <w:r>
              <w:rPr>
                <w:rFonts w:ascii="Times New Roman"/>
                <w:b w:val="false"/>
                <w:i w:val="false"/>
                <w:color w:val="000000"/>
                <w:sz w:val="20"/>
              </w:rPr>
              <w:t>
товарной позиции 0209 или 1503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 позиции, за исключением материалов позиции 0203, 0206 или 0207, или 0506; изготовление из мяса или</w:t>
            </w:r>
            <w:r>
              <w:br/>
            </w:r>
            <w:r>
              <w:rPr>
                <w:rFonts w:ascii="Times New Roman"/>
                <w:b w:val="false"/>
                <w:i w:val="false"/>
                <w:color w:val="000000"/>
                <w:sz w:val="20"/>
              </w:rPr>
              <w:t>
субпродуктов свиней позиции 0203 или 0206, или мяса либо субпродуктов птицы позиции 0207</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товарной позиции 1503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 позиции, за исключением материалов позиций 0201, 0202, 0204 или 0206, или 0506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w:t>
            </w:r>
            <w:r>
              <w:br/>
            </w:r>
            <w:r>
              <w:rPr>
                <w:rFonts w:ascii="Times New Roman"/>
                <w:b w:val="false"/>
                <w:i w:val="false"/>
                <w:color w:val="000000"/>
                <w:sz w:val="20"/>
              </w:rPr>
              <w:t>
1506 00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w:t>
            </w:r>
            <w:r>
              <w:br/>
            </w:r>
            <w:r>
              <w:rPr>
                <w:rFonts w:ascii="Times New Roman"/>
                <w:b w:val="false"/>
                <w:i w:val="false"/>
                <w:color w:val="000000"/>
                <w:sz w:val="20"/>
              </w:rPr>
              <w:t>
нерафинированные или рафинированные, но без изменения химического состава – прочие животные жиры, масла и их фракции, нерафинированные или рафинированные, но без изменения химического состава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следующих технологических операций:</w:t>
            </w:r>
            <w:r>
              <w:br/>
            </w:r>
            <w:r>
              <w:rPr>
                <w:rFonts w:ascii="Times New Roman"/>
                <w:b w:val="false"/>
                <w:i w:val="false"/>
                <w:color w:val="000000"/>
                <w:sz w:val="20"/>
              </w:rPr>
              <w:t>
вытопка; выпаривание; очистка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w:t>
            </w:r>
            <w:r>
              <w:br/>
            </w:r>
            <w:r>
              <w:rPr>
                <w:rFonts w:ascii="Times New Roman"/>
                <w:b w:val="false"/>
                <w:i w:val="false"/>
                <w:color w:val="000000"/>
                <w:sz w:val="20"/>
              </w:rPr>
              <w:t>
1515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 и его фракции,</w:t>
            </w:r>
            <w:r>
              <w:br/>
            </w:r>
            <w:r>
              <w:rPr>
                <w:rFonts w:ascii="Times New Roman"/>
                <w:b w:val="false"/>
                <w:i w:val="false"/>
                <w:color w:val="000000"/>
                <w:sz w:val="20"/>
              </w:rPr>
              <w:t>
нерафинированные или рафинированные, но без изменения химического состава – прочие нелетучие растительные жиры, масла (включая масло жожоба) и их фракции, нерафинированные</w:t>
            </w:r>
            <w:r>
              <w:br/>
            </w:r>
            <w:r>
              <w:rPr>
                <w:rFonts w:ascii="Times New Roman"/>
                <w:b w:val="false"/>
                <w:i w:val="false"/>
                <w:color w:val="000000"/>
                <w:sz w:val="20"/>
              </w:rPr>
              <w:t>
или рафинированные, но без изменения химического состава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очистка путем:</w:t>
            </w:r>
            <w:r>
              <w:br/>
            </w:r>
            <w:r>
              <w:rPr>
                <w:rFonts w:ascii="Times New Roman"/>
                <w:b w:val="false"/>
                <w:i w:val="false"/>
                <w:color w:val="000000"/>
                <w:sz w:val="20"/>
              </w:rPr>
              <w:t>
отстаивания, фильтрования;</w:t>
            </w:r>
            <w:r>
              <w:br/>
            </w:r>
            <w:r>
              <w:rPr>
                <w:rFonts w:ascii="Times New Roman"/>
                <w:b w:val="false"/>
                <w:i w:val="false"/>
                <w:color w:val="000000"/>
                <w:sz w:val="20"/>
              </w:rPr>
              <w:t>
центрифугирования; обработки</w:t>
            </w:r>
            <w:r>
              <w:br/>
            </w:r>
            <w:r>
              <w:rPr>
                <w:rFonts w:ascii="Times New Roman"/>
                <w:b w:val="false"/>
                <w:i w:val="false"/>
                <w:color w:val="000000"/>
                <w:sz w:val="20"/>
              </w:rPr>
              <w:t>
горячей водой или паром;</w:t>
            </w:r>
            <w:r>
              <w:br/>
            </w:r>
            <w:r>
              <w:rPr>
                <w:rFonts w:ascii="Times New Roman"/>
                <w:b w:val="false"/>
                <w:i w:val="false"/>
                <w:color w:val="000000"/>
                <w:sz w:val="20"/>
              </w:rPr>
              <w:t>
нейтрализации щелочью; обработки острым паром под вакуумом</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w:t>
            </w:r>
            <w:r>
              <w:br/>
            </w:r>
            <w:r>
              <w:rPr>
                <w:rFonts w:ascii="Times New Roman"/>
                <w:b w:val="false"/>
                <w:i w:val="false"/>
                <w:color w:val="000000"/>
                <w:sz w:val="20"/>
              </w:rPr>
              <w:t>
продукты из мяса, мясных субпродуктов или крови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группы 02 при условии выполнения</w:t>
            </w:r>
            <w:r>
              <w:br/>
            </w:r>
            <w:r>
              <w:rPr>
                <w:rFonts w:ascii="Times New Roman"/>
                <w:b w:val="false"/>
                <w:i w:val="false"/>
                <w:color w:val="000000"/>
                <w:sz w:val="20"/>
              </w:rPr>
              <w:t>
технологических операций: за</w:t>
            </w:r>
            <w:r>
              <w:br/>
            </w:r>
            <w:r>
              <w:rPr>
                <w:rFonts w:ascii="Times New Roman"/>
                <w:b w:val="false"/>
                <w:i w:val="false"/>
                <w:color w:val="000000"/>
                <w:sz w:val="20"/>
              </w:rPr>
              <w:t>
исключением операций по разделке, обвалке, жиловке, нарезке, смешиванию, в том числе мяса домашней птицы механической обвалки, со специями (пряностями) и/или растительными белками, и/или солью, посолу мяса методом шприцевания, операций по разделке необваленного мяса на части, а также операций по изготовлению мяса домашней птицы механической обвалки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или химически чистая сахароза в твердом состоянии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 клерированию (для сахара тростникового), сатурации, сульфитации, фильтрации и последующих операций (для сахара тростникового и свекловичного)</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w:t>
            </w:r>
            <w:r>
              <w:br/>
            </w:r>
            <w:r>
              <w:rPr>
                <w:rFonts w:ascii="Times New Roman"/>
                <w:b w:val="false"/>
                <w:i w:val="false"/>
                <w:color w:val="000000"/>
                <w:sz w:val="20"/>
              </w:rPr>
              <w:t>
000 0</w:t>
            </w:r>
            <w:r>
              <w:br/>
            </w:r>
            <w:r>
              <w:rPr>
                <w:rFonts w:ascii="Times New Roman"/>
                <w:b w:val="false"/>
                <w:i w:val="false"/>
                <w:color w:val="000000"/>
                <w:sz w:val="20"/>
              </w:rPr>
              <w:t>
1702 90</w:t>
            </w:r>
            <w:r>
              <w:br/>
            </w:r>
            <w:r>
              <w:rPr>
                <w:rFonts w:ascii="Times New Roman"/>
                <w:b w:val="false"/>
                <w:i w:val="false"/>
                <w:color w:val="000000"/>
                <w:sz w:val="20"/>
              </w:rPr>
              <w:t>
100 0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w:t>
            </w:r>
            <w:r>
              <w:br/>
            </w:r>
            <w:r>
              <w:rPr>
                <w:rFonts w:ascii="Times New Roman"/>
                <w:b w:val="false"/>
                <w:i w:val="false"/>
                <w:color w:val="000000"/>
                <w:sz w:val="20"/>
              </w:rPr>
              <w:t>
Мальтоза химически чистая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других материалов позиции 1702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w:t>
            </w:r>
            <w:r>
              <w:br/>
            </w:r>
            <w:r>
              <w:rPr>
                <w:rFonts w:ascii="Times New Roman"/>
                <w:b w:val="false"/>
                <w:i w:val="false"/>
                <w:color w:val="000000"/>
                <w:sz w:val="20"/>
              </w:rPr>
              <w:t>
позиции, что и готовый продукт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1806 907000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содержащие какао и предназначенные для производства или приготовления напитков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первичная упаковка. Однако, стоимость используемых материалов той же позиции, что и готовый продукт, не должна превышать 50% цены конечной стоимости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w:t>
            </w:r>
            <w:r>
              <w:br/>
            </w:r>
            <w:r>
              <w:rPr>
                <w:rFonts w:ascii="Times New Roman"/>
                <w:b w:val="false"/>
                <w:i w:val="false"/>
                <w:color w:val="000000"/>
                <w:sz w:val="20"/>
              </w:rPr>
              <w:t>
позиции, что и готовый продукт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кофе любых позиций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w:t>
            </w:r>
            <w:r>
              <w:br/>
            </w:r>
            <w:r>
              <w:rPr>
                <w:rFonts w:ascii="Times New Roman"/>
                <w:b w:val="false"/>
                <w:i w:val="false"/>
                <w:color w:val="000000"/>
                <w:sz w:val="20"/>
              </w:rPr>
              <w:t>
позиции, что и готовый продукт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2101 129201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 кофе и готовые продукты на основе этих экстрактов, эссенций или концентратов или на основе кофе: в первичных упаковках нетто-массой не более 3 кг</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первичная. Однако, стоимость используемых материалов той же позиции, что и готовый продукт, не должна превышать 50% цены конечной стоимости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2101 209200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 экстрактов, эссенций или концентратов чая или мате, или парагвайского чая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растарирование, взвешивание, смешивание сырья на специализированном технологическом оборудовании, сушка, первичная упаковка. Однако, стоимость используемых материалов той же позиции, что и готовый продукт, не должна превышать 50% цены конечной стоимости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w:t>
            </w:r>
            <w:r>
              <w:br/>
            </w:r>
            <w:r>
              <w:rPr>
                <w:rFonts w:ascii="Times New Roman"/>
                <w:b w:val="false"/>
                <w:i w:val="false"/>
                <w:color w:val="000000"/>
                <w:sz w:val="20"/>
              </w:rPr>
              <w:t>
910 0</w:t>
            </w:r>
            <w:r>
              <w:br/>
            </w:r>
            <w:r>
              <w:rPr>
                <w:rFonts w:ascii="Times New Roman"/>
                <w:b w:val="false"/>
                <w:i w:val="false"/>
                <w:color w:val="000000"/>
                <w:sz w:val="20"/>
              </w:rPr>
              <w:t>
(кроме</w:t>
            </w:r>
            <w:r>
              <w:br/>
            </w:r>
            <w:r>
              <w:rPr>
                <w:rFonts w:ascii="Times New Roman"/>
                <w:b w:val="false"/>
                <w:i w:val="false"/>
                <w:color w:val="000000"/>
                <w:sz w:val="20"/>
              </w:rPr>
              <w:t>
2101 30</w:t>
            </w:r>
            <w:r>
              <w:br/>
            </w:r>
            <w:r>
              <w:rPr>
                <w:rFonts w:ascii="Times New Roman"/>
                <w:b w:val="false"/>
                <w:i w:val="false"/>
                <w:color w:val="000000"/>
                <w:sz w:val="20"/>
              </w:rPr>
              <w:t>
110 0)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w:t>
            </w:r>
            <w:r>
              <w:br/>
            </w:r>
            <w:r>
              <w:rPr>
                <w:rFonts w:ascii="Times New Roman"/>
                <w:b w:val="false"/>
                <w:i w:val="false"/>
                <w:color w:val="000000"/>
                <w:sz w:val="20"/>
              </w:rPr>
              <w:t>
концентраты обжаренного</w:t>
            </w:r>
            <w:r>
              <w:br/>
            </w:r>
            <w:r>
              <w:rPr>
                <w:rFonts w:ascii="Times New Roman"/>
                <w:b w:val="false"/>
                <w:i w:val="false"/>
                <w:color w:val="000000"/>
                <w:sz w:val="20"/>
              </w:rPr>
              <w:t>
цикория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условии выполнения основных технологических операций:</w:t>
            </w:r>
            <w:r>
              <w:br/>
            </w:r>
            <w:r>
              <w:rPr>
                <w:rFonts w:ascii="Times New Roman"/>
                <w:b w:val="false"/>
                <w:i w:val="false"/>
                <w:color w:val="000000"/>
                <w:sz w:val="20"/>
              </w:rPr>
              <w:t>
измельчение; экстрагирование или концентрирование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w:t>
            </w:r>
            <w:r>
              <w:br/>
            </w:r>
            <w:r>
              <w:rPr>
                <w:rFonts w:ascii="Times New Roman"/>
                <w:b w:val="false"/>
                <w:i w:val="false"/>
                <w:color w:val="000000"/>
                <w:sz w:val="20"/>
              </w:rPr>
              <w:t>
900 0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готовая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горчичного порошка. Изготовление, при котором стоимость всех используемых материалов не</w:t>
            </w:r>
            <w:r>
              <w:br/>
            </w:r>
            <w:r>
              <w:rPr>
                <w:rFonts w:ascii="Times New Roman"/>
                <w:b w:val="false"/>
                <w:i w:val="false"/>
                <w:color w:val="000000"/>
                <w:sz w:val="20"/>
              </w:rPr>
              <w:t>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Сахарные сиропы с добавлением</w:t>
            </w:r>
            <w:r>
              <w:br/>
            </w:r>
            <w:r>
              <w:rPr>
                <w:rFonts w:ascii="Times New Roman"/>
                <w:b w:val="false"/>
                <w:i w:val="false"/>
                <w:color w:val="000000"/>
                <w:sz w:val="20"/>
              </w:rPr>
              <w:t>
ароматических или красящих веществ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r>
              <w:br/>
            </w:r>
            <w:r>
              <w:rPr>
                <w:rFonts w:ascii="Times New Roman"/>
                <w:b w:val="false"/>
                <w:i w:val="false"/>
                <w:color w:val="000000"/>
                <w:sz w:val="20"/>
              </w:rPr>
              <w:t>
200 0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спиртовые полуфабрикаты, используемые для изготовления напитков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w:t>
            </w:r>
            <w:r>
              <w:br/>
            </w:r>
            <w:r>
              <w:rPr>
                <w:rFonts w:ascii="Times New Roman"/>
                <w:b w:val="false"/>
                <w:i w:val="false"/>
                <w:color w:val="000000"/>
                <w:sz w:val="20"/>
              </w:rPr>
              <w:t>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 газированные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воды; обеззараживание воды; газирование воды и розлив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 кроме указанного в товарной позиции 2009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 купажированию, фильтрации и других</w:t>
            </w:r>
            <w:r>
              <w:br/>
            </w:r>
            <w:r>
              <w:rPr>
                <w:rFonts w:ascii="Times New Roman"/>
                <w:b w:val="false"/>
                <w:i w:val="false"/>
                <w:color w:val="000000"/>
                <w:sz w:val="20"/>
              </w:rPr>
              <w:t>
последующих операций. Однако стоимость используемых материалов позиции 2204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 вина прочие с добавлением растительных или ароматических веществ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 последующих операций.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той же позиции, что и продукт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 (например, сидр, перри, или сидр грушевый, напиток медовый); смеси из сброженных напитков и смеси сброженных напитков и безалкогольных напитков, в другом месте непоименованные или не включенные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w:t>
            </w:r>
            <w:r>
              <w:br/>
            </w:r>
            <w:r>
              <w:rPr>
                <w:rFonts w:ascii="Times New Roman"/>
                <w:b w:val="false"/>
                <w:i w:val="false"/>
                <w:color w:val="000000"/>
                <w:sz w:val="20"/>
              </w:rPr>
              <w:t>
купажированию, фильтрации и других последующих операций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w:t>
            </w:r>
            <w:r>
              <w:br/>
            </w:r>
            <w:r>
              <w:rPr>
                <w:rFonts w:ascii="Times New Roman"/>
                <w:b w:val="false"/>
                <w:i w:val="false"/>
                <w:color w:val="000000"/>
                <w:sz w:val="20"/>
              </w:rPr>
              <w:t>
с концентрацией спирта менее 80 об. %; спиртовые настойки, ликеры и прочие спиртные напитки: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w:t>
            </w:r>
            <w:r>
              <w:br/>
            </w:r>
            <w:r>
              <w:rPr>
                <w:rFonts w:ascii="Times New Roman"/>
                <w:b w:val="false"/>
                <w:i w:val="false"/>
                <w:color w:val="000000"/>
                <w:sz w:val="20"/>
              </w:rPr>
              <w:t>
купажированию, фильтрации и других последующих операций. Однако стоимость используемых материалов той же позиции, что и продукт не</w:t>
            </w:r>
            <w:r>
              <w:br/>
            </w:r>
            <w:r>
              <w:rPr>
                <w:rFonts w:ascii="Times New Roman"/>
                <w:b w:val="false"/>
                <w:i w:val="false"/>
                <w:color w:val="000000"/>
                <w:sz w:val="20"/>
              </w:rPr>
              <w:t>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w:t>
            </w:r>
            <w:r>
              <w:br/>
            </w:r>
            <w:r>
              <w:rPr>
                <w:rFonts w:ascii="Times New Roman"/>
                <w:b w:val="false"/>
                <w:i w:val="false"/>
                <w:color w:val="000000"/>
                <w:sz w:val="20"/>
              </w:rPr>
              <w:t>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Прочий промышленно изготовленный табак и промышленные заменители табака; табак "гомогенизированный" или "восстановленный"; табачные экстракты и эссенции: </w:t>
            </w:r>
            <w:r>
              <w:br/>
            </w:r>
            <w:r>
              <w:rPr>
                <w:rFonts w:ascii="Times New Roman"/>
                <w:b w:val="false"/>
                <w:i w:val="false"/>
                <w:color w:val="000000"/>
                <w:sz w:val="20"/>
              </w:rPr>
              <w:t>
– курительный табак, содержащий или не содержащий заменители табака в любой пропорции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позиции</w:t>
            </w:r>
            <w:r>
              <w:br/>
            </w:r>
            <w:r>
              <w:rPr>
                <w:rFonts w:ascii="Times New Roman"/>
                <w:b w:val="false"/>
                <w:i w:val="false"/>
                <w:color w:val="000000"/>
                <w:sz w:val="20"/>
              </w:rPr>
              <w:t>
2403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известняк и цемент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обработки/переработки; помолка твердых кристаллов, обрезание, кальцинирование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содержания углерода, очистка и измельчение сырья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2515 12 000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травертин, распиленные или разделенные иным способом на блоки или плиты прямоугольной (включая квадратную) формы, толщиной более 4 см, но не более 25 см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Пиление или разделение другим</w:t>
            </w:r>
            <w:r>
              <w:br/>
            </w:r>
            <w:r>
              <w:rPr>
                <w:rFonts w:ascii="Times New Roman"/>
                <w:b w:val="false"/>
                <w:i w:val="false"/>
                <w:color w:val="000000"/>
                <w:sz w:val="20"/>
              </w:rPr>
              <w:t>
способом каменных блоков толщиной более 25 см</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песчаники камень для памятников или строительства прочий, грубо раздробленные или нераздробленные, распиленные или нераспиленные, либо разделенные другим способом на блоки или плиты прямоугольной (включая квадратную) формы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Пиление или разделение другим</w:t>
            </w:r>
            <w:r>
              <w:br/>
            </w:r>
            <w:r>
              <w:rPr>
                <w:rFonts w:ascii="Times New Roman"/>
                <w:b w:val="false"/>
                <w:i w:val="false"/>
                <w:color w:val="000000"/>
                <w:sz w:val="20"/>
              </w:rPr>
              <w:t>
способом каменных блоков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 не кальцинированный, спекшийся или не спекшийся, включая доломит грубо раздробленный или распиленный, либо разделенный другим способом на блоки или плиты прямоугольной (включая квадратную) формы; доломитовая</w:t>
            </w:r>
            <w:r>
              <w:br/>
            </w:r>
            <w:r>
              <w:rPr>
                <w:rFonts w:ascii="Times New Roman"/>
                <w:b w:val="false"/>
                <w:i w:val="false"/>
                <w:color w:val="000000"/>
                <w:sz w:val="20"/>
              </w:rPr>
              <w:t>
набивочная смесь</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распиловка, измельчение; для не кальцинированного доломита -</w:t>
            </w:r>
            <w:r>
              <w:br/>
            </w:r>
            <w:r>
              <w:rPr>
                <w:rFonts w:ascii="Times New Roman"/>
                <w:b w:val="false"/>
                <w:i w:val="false"/>
                <w:color w:val="000000"/>
                <w:sz w:val="20"/>
              </w:rPr>
              <w:t>
кальцинирование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 (магнезит); магнезия плавленая; магнезия обожженная до спекания (агломерированная), содержащая или не содержащая небольшое количество других оксидов, добавляемых перед</w:t>
            </w:r>
            <w:r>
              <w:br/>
            </w:r>
            <w:r>
              <w:rPr>
                <w:rFonts w:ascii="Times New Roman"/>
                <w:b w:val="false"/>
                <w:i w:val="false"/>
                <w:color w:val="000000"/>
                <w:sz w:val="20"/>
              </w:rPr>
              <w:t>
агломерацией; прочие оксиды магния, с примесями или без примесей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вещества должны классифицироваться в позиции, отличной от позиции продукта, кроме натурального карбоната магния (магнезит)</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асбестового</w:t>
            </w:r>
            <w:r>
              <w:br/>
            </w:r>
            <w:r>
              <w:rPr>
                <w:rFonts w:ascii="Times New Roman"/>
                <w:b w:val="false"/>
                <w:i w:val="false"/>
                <w:color w:val="000000"/>
                <w:sz w:val="20"/>
              </w:rPr>
              <w:t>
минерала асбеста (0-6)</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в том числе расслоенная; слюдяные отходы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обрезка, измельчение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r>
              <w:br/>
            </w:r>
            <w:r>
              <w:rPr>
                <w:rFonts w:ascii="Times New Roman"/>
                <w:b w:val="false"/>
                <w:i w:val="false"/>
                <w:color w:val="000000"/>
                <w:sz w:val="20"/>
              </w:rPr>
              <w:t>
100 0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ароматических углеводородов прочие, 65 об. % которых или более (включая потери) перегоняется при</w:t>
            </w:r>
            <w:r>
              <w:br/>
            </w:r>
            <w:r>
              <w:rPr>
                <w:rFonts w:ascii="Times New Roman"/>
                <w:b w:val="false"/>
                <w:i w:val="false"/>
                <w:color w:val="000000"/>
                <w:sz w:val="20"/>
              </w:rPr>
              <w:t>
температуре до 250 град. С по методу ASTMD 86 для использования в качестве топлива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Прочие операции, при которых все используемые материалы должны классифицироваться в позиции, отличной от позиции продукта. Однако может использоваться материал той же позиции, что и один продукт при</w:t>
            </w:r>
            <w:r>
              <w:br/>
            </w:r>
            <w:r>
              <w:rPr>
                <w:rFonts w:ascii="Times New Roman"/>
                <w:b w:val="false"/>
                <w:i w:val="false"/>
                <w:color w:val="000000"/>
                <w:sz w:val="20"/>
              </w:rPr>
              <w:t>
условии, что его стоимость не</w:t>
            </w:r>
            <w:r>
              <w:br/>
            </w:r>
            <w:r>
              <w:rPr>
                <w:rFonts w:ascii="Times New Roman"/>
                <w:b w:val="false"/>
                <w:i w:val="false"/>
                <w:color w:val="000000"/>
                <w:sz w:val="20"/>
              </w:rPr>
              <w:t>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по пирогенной перегонке битуминозных материалов и деструктивной перегонке битуминозных минералов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должны классифицироваться в позиции, отличной от позиции продукта. Однако материалы той же позиции, что и изделия,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должны классифицироваться в позиции, отличной от позиции продукта. Однако материалы той же позиции, что и изделие,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 нефтяной микрокристаллический, гач парафиновый, озокерит, воск буроугольный, воск торфяной, прочие минеральные воски и аналогичные продукты, полученные в результате синтеза или других процессов, окрашенные или неокрашенные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должны классифицироваться в позиции, отличной от позиции продукта. Однако материалы той же позиции, что и изделие,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 прочие остатки от переработки нефти или нефтепродуктов, полученных из битуминозных пород</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должны классифицироваться в позиции, отличной от позиции продукта. Однако материалы той же позиции, что и изделие,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 сланцы битуминозные или нефтеносные и песчаники битуминозные; асфальтиты и асфальтовые породы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должны классифицироваться в позиции, отличной от позиции продукта. Однако материалы той же позиции, что и изделие,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 природного</w:t>
            </w:r>
            <w:r>
              <w:br/>
            </w:r>
            <w:r>
              <w:rPr>
                <w:rFonts w:ascii="Times New Roman"/>
                <w:b w:val="false"/>
                <w:i w:val="false"/>
                <w:color w:val="000000"/>
                <w:sz w:val="20"/>
              </w:rPr>
              <w:t>
асфальта, природного битума,</w:t>
            </w:r>
            <w:r>
              <w:br/>
            </w:r>
            <w:r>
              <w:rPr>
                <w:rFonts w:ascii="Times New Roman"/>
                <w:b w:val="false"/>
                <w:i w:val="false"/>
                <w:color w:val="000000"/>
                <w:sz w:val="20"/>
              </w:rPr>
              <w:t>
нефтяного битума, минеральных смол или пека минеральных смол (например, битумные мастики,  асфальтовые смеси для дорожных покрытий)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w:t>
            </w:r>
            <w:r>
              <w:br/>
            </w:r>
            <w:r>
              <w:rPr>
                <w:rFonts w:ascii="Times New Roman"/>
                <w:b w:val="false"/>
                <w:i w:val="false"/>
                <w:color w:val="000000"/>
                <w:sz w:val="20"/>
              </w:rPr>
              <w:t>
обработок. Другие операции, при которых все используемые материалы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 позиции, что и изделие, могут</w:t>
            </w:r>
            <w:r>
              <w:br/>
            </w:r>
            <w:r>
              <w:rPr>
                <w:rFonts w:ascii="Times New Roman"/>
                <w:b w:val="false"/>
                <w:i w:val="false"/>
                <w:color w:val="000000"/>
                <w:sz w:val="20"/>
              </w:rPr>
              <w:t>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 соединения неорганические или</w:t>
            </w:r>
            <w:r>
              <w:br/>
            </w:r>
            <w:r>
              <w:rPr>
                <w:rFonts w:ascii="Times New Roman"/>
                <w:b w:val="false"/>
                <w:i w:val="false"/>
                <w:color w:val="000000"/>
                <w:sz w:val="20"/>
              </w:rPr>
              <w:t>
органические драгоценных металлов, редкоземельных металлов, радиоактивных элементов или изотопов, кроме продукции подсубпозиций из 2811 29 100 0, 2818 20 000 0, 2821 20 000 0, 2833 22 000 0, для которых применяемые правила излагаются далее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продукта. Однако материалы одной и той же позиции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29 100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серы (VI) (серный ангидрид)</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двуокиси серы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отличный от искусственного корунда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переработки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земляные (красители минеральные)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 или перемалывание земляных красок</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алюминия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кроме соединений позиций из 2901, из 2902, 2905 19 100 0, 2915, 2932 99 300 0, 2932 99 700 0, 2933, 2934, для которых применяемые правила излагаются далее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должны классифицироваться в позиции, отличной от позиции продукта. Однако вещества той же позиции, что и материал,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 - циклоалканы, циклоалкены и циклотерпены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Другие операции, при которых все используемые материалы должны классифицироваться в позиции, отличной от позиции продукта. Однако вещества той же позиции, что и материал,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Алкоголяты металлов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 позиции, в том числе из других материалов позиции 2905. Однако алкоголяты металлов настоящей позиции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позиций 2915 или 2916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2932 99</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эфиры простые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позиции 2909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2932 99 000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циклические ацетали и внутренние гемиацетали, содержащие или не содержащие другие кислородсодержащие функциональные группы, и их галогенированные, сульфонированные, нитрованные или нитрозированные производные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других материалов позиции 2932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позиций 2932 или 2933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Нуклеиновые кислоты и их соли, определенного или неопределенного химического состава; гетероциклические соединения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позиций 2932, 2933 или 2934 не должна превышать 20 %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кроме товаров позиций 3002, 3002 12 000, 3002 15 000 0, 3002 20 000, 3003, 3004, 3005 и 3006 60, для которых применяемые правила излагаются далее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70 %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3002 150000 </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расфасованные в виде дозированных лекарственных форм или в формы или упаковки для розничной продажи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могут использоваться только при условии, что их стоимость не превышает 80% цены конечной продукции, а также при условии выполнения технологических операций: выделение штамма клеток и (или) генотипирование и фенотипирование штамма клеток и (или) создание и поддержание первчного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и (или) комплектация,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 иммунные и фракции крови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могут использоваться только при условии, что их стоимость не превышает 80% цены конечной продукции, а также при условии выполнения технологических операций: при производстве препаратов крови из плазмы: скрининг доноров и (или), пулирование плазмы и (или) вирусная очистка пулированной плазмы крови и (или), и (или) фракционирование пулированной плазмы крови и (или) получение полупродукта и (или) проведение стерилизации (пастеризации)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для людей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материалов позиции 3002. Однако материалы позиции 3002 могут использоваться только при условии, что их стоимость не превышает 80% цены конечной продукции, а также при условии выполнения технологических операций:</w:t>
            </w:r>
            <w:r>
              <w:br/>
            </w:r>
            <w:r>
              <w:rPr>
                <w:rFonts w:ascii="Times New Roman"/>
                <w:b w:val="false"/>
                <w:i w:val="false"/>
                <w:color w:val="000000"/>
                <w:sz w:val="20"/>
              </w:rPr>
              <w:t>
при производстве вакцин, иммунобиологических препаратов: выделение штамма клеток и (или) генотипирование и фенотипирование штамма клеток и (или) создание и поддержание первичного банка клеток, и (или) создание и поддержание рабочего банка клеток, и (или) вирусная инактивация и (или) вирусная очистка полупродукта и (или) получение полупродукта и (или) стерилизация полупродукта и (или) растаривание, взвешивание, и (или) входной контроль сырья и материалов, и (или) получение воды очищенной и (или) воды для инъекций, и (или) наружная и внутренняя мойка флаконов, сушка и стерилизация/депирогенизация флаконов, и (или) наполнение флаконов, и (или) укупорка флаконов, стерилизация флаконов с полупродуктом,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флаконов) с раствором препарата, и (или) комплектация, проверка флаконов с готовым препаратом на герметичность, и (или) контроль качества готовой продукции, и (или) маркировка первичной и (или) вторичной упаковки, и (или) упаковка флаконов в контурную ячейковую упаковку, упаковка в пачки, групповая упаковка в коробку из картона, и (или) выпуск серии на реализацию;</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позиции 3003 не должна превышать 20 %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70 % цены конечной продукции, а также при условии выполнения технологических операций:</w:t>
            </w:r>
            <w:r>
              <w:br/>
            </w:r>
            <w:r>
              <w:rPr>
                <w:rFonts w:ascii="Times New Roman"/>
                <w:b w:val="false"/>
                <w:i w:val="false"/>
                <w:color w:val="000000"/>
                <w:sz w:val="20"/>
              </w:rPr>
              <w:t>
при производстве растворов для инъекции в ампулах (флаконах): растаривание, взвешивание, и (или) входной контроль сырья и материалов, и (или) получение воды очищенной и (или) воды для инъекций, и (или) приготовление раствора, резка ампул, наружная и внутренняя мойка ампул (флаконов), сушка и стерилизация/депирогенизация ампул, и (или) наполнение ампул (флаконов),и (или) запаивание (укупорка) ампул (флаконов), и (или) стерилизация ампул (флаконов) с раствором, валидация производственных процессов, валидация аналитических методик, квалификация оборудований, квалификация инженерных систем, внутрипроизводственный контроль, испытания стабильности, и (или) контроль ампул (флаконов) с раствором препарата, проверка ампул (флаконов) с раствором на герметичность, и (или) контроль качества готовой продукции, и (или) маркировка первичной и (или) вторичной упаковки, и (или) упаковка ампул (флаконов) в контурную ячейковую упаковку, упаковка в пачки, групповая упаковка в коробку из картона, и (или) выпуск серии на реализацию;</w:t>
            </w:r>
            <w:r>
              <w:br/>
            </w:r>
            <w:r>
              <w:rPr>
                <w:rFonts w:ascii="Times New Roman"/>
                <w:b w:val="false"/>
                <w:i w:val="false"/>
                <w:color w:val="000000"/>
                <w:sz w:val="20"/>
              </w:rPr>
              <w:t>
при производстве таблеток методом влажного гранулирования: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таблетирование,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внутрипроизводственныйконтроль, испытания стабильности, контроль качества готовой, и (или) первичная упаковка в блистер (флакон, банку), вторичная упаковка в пачки, групповая упаковка в коробку из картона, и (или) выпуск серии на реализацию;</w:t>
            </w:r>
            <w:r>
              <w:br/>
            </w:r>
            <w:r>
              <w:rPr>
                <w:rFonts w:ascii="Times New Roman"/>
                <w:b w:val="false"/>
                <w:i w:val="false"/>
                <w:color w:val="000000"/>
                <w:sz w:val="20"/>
              </w:rPr>
              <w:t>
при производстве таблеток в псевдоожиженном слое: растаривание, входной контроль сырья и материалов, и (или) измельчение и просев, взвешивание, и (или) приготовление увлажнителя, и (или) приготовление массы для таблетирования, и (или) сушка, гранулирование и (или) сухое гранулирование, и (или) опудривание, и (или) таблетирование, и (или)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банка), вторичная упаковка в пачку, групповая упаковка и (или) выпуск серии на реализацию;</w:t>
            </w:r>
            <w:r>
              <w:br/>
            </w:r>
            <w:r>
              <w:rPr>
                <w:rFonts w:ascii="Times New Roman"/>
                <w:b w:val="false"/>
                <w:i w:val="false"/>
                <w:color w:val="000000"/>
                <w:sz w:val="20"/>
              </w:rPr>
              <w:t>
при производстве таблеток методом прямого прессования: растаривание, входной контроль сырья и материалов, и (или) измельчение и просев, взвешивание, и (или) смешивание, и (или) таблетирование, и (или) обеспыливание, и (или) нанесение оболочки,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банку), вторичная упаковка в пачки, групповая упаковка в коробку из картона, и (или) выпуск серии на реализацию;</w:t>
            </w:r>
            <w:r>
              <w:br/>
            </w:r>
            <w:r>
              <w:rPr>
                <w:rFonts w:ascii="Times New Roman"/>
                <w:b w:val="false"/>
                <w:i w:val="false"/>
                <w:color w:val="000000"/>
                <w:sz w:val="20"/>
              </w:rPr>
              <w:t>
при производстве нанесения пленочных покрытий на таблетки: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таблетирования, и (или) сухое гранулирование, и (или) опудривание, и (или) таблетирование, и (или) обеспыливание, и (или) нанесение покрытия, валидация производственных процессов, валидация аналитических методик, квалификацияоборудований, валидация инженерных систем, внутрипроизводственный контроль, испытания стабильности, контроль качества готовой продукции, и (или) первичная упаковка в блистер (флакон, банку), вторичная упаковка в пачку, групповая упаковка в коробку из картона, и (или) выпуск серии на реализацию;;</w:t>
            </w:r>
            <w:r>
              <w:br/>
            </w:r>
            <w:r>
              <w:rPr>
                <w:rFonts w:ascii="Times New Roman"/>
                <w:b w:val="false"/>
                <w:i w:val="false"/>
                <w:color w:val="000000"/>
                <w:sz w:val="20"/>
              </w:rPr>
              <w:t>
при производстве капсулированных лекарственных форм: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 (или) сушка массы для капсулирования, и (или) сухое гранулирование, и (или) опудривание, и (или) наполнение капсул, и (или) полировка капсул, и (или) первичная упаковка в блистер (флакон, банку),вторичная упаковка в пачки, испытания стабильности, контроль качества готовой продукции, групповая упаковка в коробку из картона, и (или) выпуск серии на реализацию;</w:t>
            </w:r>
            <w:r>
              <w:br/>
            </w:r>
            <w:r>
              <w:rPr>
                <w:rFonts w:ascii="Times New Roman"/>
                <w:b w:val="false"/>
                <w:i w:val="false"/>
                <w:color w:val="000000"/>
                <w:sz w:val="20"/>
              </w:rPr>
              <w:t>
при производстве порошков в саше-пакетах: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растаривание, входной контроль сырья и материалов, и (или) измельчение и просев, взвешивание, и (или) приготовление увлажнителя, и (или) смешивание, и (или) влажное гранулирование (или) сухое гранулирование, и (или) сушка массы для наполнения саше пакетов, и (или) фасовка в саше-пакеты, вторичная упаковка в пачки, испытания стабильности, контроль качества готовой продукции, групповая упаковка в коробку из картона, и (или) выпуск серии на реализацию;</w:t>
            </w:r>
            <w:r>
              <w:br/>
            </w:r>
            <w:r>
              <w:rPr>
                <w:rFonts w:ascii="Times New Roman"/>
                <w:b w:val="false"/>
                <w:i w:val="false"/>
                <w:color w:val="000000"/>
                <w:sz w:val="20"/>
              </w:rPr>
              <w:t>
при производстве стерильных порошков (растворов): входной контроль сырья и материалов, получение воды очищенной и (или) воды для инъекции,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и (или)растаривание материалов первичной упаковки, и (или) наружная и внутренняя мойка флаконов, и (или) стерилизация флаконов, и (или) подготовка и стерилизация пробок, и (или) дозированная рассыпка порошка во флаконы и (или) укупоривание флаконов стерильными резиновыми пробками, и (или) укупоривание флаконов алюминиевыми колпачками, и (или) стерилизация флакона с заполненным продуктом, и (или) маркировка флаконов, и (или) комплектация с растворителем, контроль готовой продукции, вторичная упаковка в пачку из картона, групповая упаковка в коробку из картона, и (или) выпуск серии на реализацию;</w:t>
            </w:r>
            <w:r>
              <w:br/>
            </w:r>
            <w:r>
              <w:rPr>
                <w:rFonts w:ascii="Times New Roman"/>
                <w:b w:val="false"/>
                <w:i w:val="false"/>
                <w:color w:val="000000"/>
                <w:sz w:val="20"/>
              </w:rPr>
              <w:t>
при производстве инфузионных растворов: растаривание, входной контроль сырья и материалов, взвешивание, получение воды очищенной и (или) воды для инъекции, и (или) приготовление раствора, и (или) маркировка пакетов, и (или) асептическое наполнение и запаивание пакетов, бутылок, термическая обработка и (или) стерилизация бутылок, пакетов с раствором, контроль пакетов с раствором препарата, бутылок, валидация производственных процессов, валидация аналитических методик, квалификация оборудований, валидация инженерных систем, внутрипроизводственный контроль, испытания стабильности, контроль качества готовой продукции, маркировка бутылок, пакетов, групповая упаковка в коробку из картона, и (или) выпуск серии на реализацию;</w:t>
            </w:r>
            <w:r>
              <w:br/>
            </w:r>
            <w:r>
              <w:rPr>
                <w:rFonts w:ascii="Times New Roman"/>
                <w:b w:val="false"/>
                <w:i w:val="false"/>
                <w:color w:val="000000"/>
                <w:sz w:val="20"/>
              </w:rPr>
              <w:t>
при изготовлении инфузионных растворов в условиях аптеки: растаривание, входной контроль сырья и материалов, подготовка и стерилизация бутылок, пробок и алюминиевых колпачков, получение воды очищенной и (или) воды для инъекций, взвешивание, и (или) приготовление раствора, в соответствии с правилами изготовления лекарственных форм в аптеке, контроль качества раствора, наполнение, укупоривание бутылок пробками и алюминиевыми колпачками, маркировка бутылок, стерилизация бутылок, контроль бутылок с раствором препарата, внутриаптечный постадийный контроль, квалификация оборудования, контроль качества готовой продукции, маркировка бутылок, групповая упаковка в коробку из картона или металлические ящики.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за исключением фармацевтических веществ. Однако стоимость используемых материалов позиции 3005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 контрацептивные, изготовленные на основе гормонов или спермицидов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материалов из любых позиций, при котором используемые материалы должны классифицироваться в позиции, отличной от позиции продукта. Однако материалы той же позиции, что и продукты, могут использоваться при условии, что их стоимость не превышает 50%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шпатлевка и прочие мастики; чернила [типографская краска], кроме продукции позиций из 3201, 3205 00 000 0, для которых применяемые правила излагаются далее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20 %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растительного происхождения; таннины и их соли, эфиры простые и сложные и прочие производные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экстрактов дубильных веществ растительного происхождения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 цветных лаков, указанные в примечании 3 к данной группе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за исключением материалов позиций 3203 и 3204 при условии, что стоимость всех материалов, относящихся к позиции 3205, не превышает 20 %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 резиноиды; парфюмерные, косметические или туалетные средства, кроме продуктов позиции 3301, для которых применяемое правило излагается далее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должна превышать 40 %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 содержащие терпены), включая конкреты и абсолюты; резиноиды; экстрагированные эфирные масла; концентраты эфирных масел в жирах, нелетучих маслах, восках или аналогичных продуктах, получаемые методом анфлеража или мацерацией; терпеновые побочные продукты детерпенизации эфирных масел; водные дистилляты и водные растворы эфирных масел</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других материалов той же позиции, с применением очистки специальным способом в производственных условиях в соответствии с технологией переработки. Однако стоимость используемых материалов позиции 3301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моющие средства, смазочные материалы, искусственные и готовые воски, составы для чистки или полировки, свечи и аналогичные изделия, пасты для лепки, пластилин, "зубоврачебный воск" и составы на основе гипса для зубоврачебных целей, кроме товаров позиций 3404 и из 3404, для которых применяемые правила излагаются далее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использованные материалы должны классифицироваться в позиции, отличной от позиции готовой продукции. Однако материалы той же позиции могут использоваться при условии, что их стоимость не превышает 50 % цены конечной продукции. Для мыла: изготовление из материалов любых позиций, при условии выполнения технологических операций: жировой набор по рецептуре (если предусмотрено технологией изготовления); варка мыла (если предусмотрено технологией изготовления); мылосборник; охлаждение и сушка; механическая обработка; смешивание с добавками; механическая обработка; резка; штамповка; упаковка. Для жидкого мыла: изготовление из материалов любых позиций, при условии выполнения технологических операций: водоподготовка; набор поверхностно активных веществ по рецептуре; нагрев (если необходимо по технологии изготовления); охлаждение (если необходимо по технологии изготовления); смешивание с добавками (если необходимо по технологии изготовления); розлив; упаковка.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 смазочно-охлаждающие эмульсии для режущих инструментов, средства для облегчения вывинчивания болтов или гаек, средства для удаления ржавчины или антикоррозионные средства и препараты для облегчения выемки изделий из форм, изготовленные на основе смазок) и средства, используемые для масляной или жировой обработки текстильных материалов, кожи, меха или прочих материалов, кроме средств, содержащих в качестве основных компонентов 70 мас.% или более нефти или нефтепродуктов, полученных из битуминозных пород</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той же позиции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воски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 или несколько определенных обработок. Прочие операции, в которых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 кроме продуктов подсубпозиций 3505 10 500 0; 3505 10 900 0, из 3507, для которых применяемые правила излагаются далее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20 %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r>
              <w:br/>
            </w:r>
            <w:r>
              <w:rPr>
                <w:rFonts w:ascii="Times New Roman"/>
                <w:b w:val="false"/>
                <w:i w:val="false"/>
                <w:color w:val="000000"/>
                <w:sz w:val="20"/>
              </w:rPr>
              <w:t>
500 0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эстерифицированные и этерифицированные [превращенные в сложный или простой эфир]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других материалов позиции 3505</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r>
              <w:br/>
            </w:r>
            <w:r>
              <w:rPr>
                <w:rFonts w:ascii="Times New Roman"/>
                <w:b w:val="false"/>
                <w:i w:val="false"/>
                <w:color w:val="000000"/>
                <w:sz w:val="20"/>
              </w:rPr>
              <w:t>
900 0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крахмалы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кроме материалов позиции 1108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 пиротехнические изделия; спички; пирофорные сплавы; некоторые горючие вещества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20 %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 и кинотовары, кроме продуктов позиций 3701, 3702, 3704 00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все используемые материалы должны классифицироваться в позиции, отличной от позиции продукта. Однако материалы той же позиции, что и продукт, могут использоваться при условии, что их стоимость не превышает 20 %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фотопленки, плоские, сенсибилизированные, неэкспонированные, из любых материалов, кроме бумаги, картона или текстильных; пленки плоские для моментальной фотографии, сенсибилизированные, неэкспонированные, в упаковке или без упаковки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должны классифицироваться в позиции, отличной от позиций 3701 и 3702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Фотопленки в рулонах, сенсибилизированные, неэкспонированные, из любых материалов, кроме бумаги, картона или текстильных; пленки для моментальной фотографии в рулонах, сенсибилизированные, неэкспонированные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должны классифицироваться в позиции, отличной от позиций 3701 и 3702</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пластинки, пленки, бумага, картон и текстильные материалы, экспонированные, но не проявленные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должны классифицироваться в позиции, отличной от позиций 3701 и 3704 00</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 кроме позиции 3801 20 100 0, 3801 30 100 0, из 3803 00, из 3805, 3806, 3806 30 000 0, из 3807 00, 3811 21 000 0, 3823 70 000 0, из 3824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позиций продукта. Однако материалы той же позиции,</w:t>
            </w:r>
            <w:r>
              <w:br/>
            </w:r>
            <w:r>
              <w:rPr>
                <w:rFonts w:ascii="Times New Roman"/>
                <w:b w:val="false"/>
                <w:i w:val="false"/>
                <w:color w:val="000000"/>
                <w:sz w:val="20"/>
              </w:rPr>
              <w:t>
что и продукт, могут использоваться</w:t>
            </w:r>
            <w:r>
              <w:br/>
            </w:r>
            <w:r>
              <w:rPr>
                <w:rFonts w:ascii="Times New Roman"/>
                <w:b w:val="false"/>
                <w:i w:val="false"/>
                <w:color w:val="000000"/>
                <w:sz w:val="20"/>
              </w:rPr>
              <w:t>
при условии, что их стоимость не превышает 20 %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r>
              <w:br/>
            </w:r>
            <w:r>
              <w:rPr>
                <w:rFonts w:ascii="Times New Roman"/>
                <w:b w:val="false"/>
                <w:i w:val="false"/>
                <w:color w:val="000000"/>
                <w:sz w:val="20"/>
              </w:rPr>
              <w:t>
100 0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 аналогичные пасты для футировки печей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стоимость используемых материалов позиции 3403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 и</w:t>
            </w:r>
            <w:r>
              <w:br/>
            </w:r>
            <w:r>
              <w:rPr>
                <w:rFonts w:ascii="Times New Roman"/>
                <w:b w:val="false"/>
                <w:i w:val="false"/>
                <w:color w:val="000000"/>
                <w:sz w:val="20"/>
              </w:rPr>
              <w:t>
аналогичные пасты для футировки печей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котором стоимость используемых материалов позиции</w:t>
            </w:r>
            <w:r>
              <w:br/>
            </w:r>
            <w:r>
              <w:rPr>
                <w:rFonts w:ascii="Times New Roman"/>
                <w:b w:val="false"/>
                <w:i w:val="false"/>
                <w:color w:val="000000"/>
                <w:sz w:val="20"/>
              </w:rPr>
              <w:t>
3403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3803 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 или нерафинированное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Рафинирование неочищенного масла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3805 10 900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скипидарное сульфатное, очищенное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путем дистилляции или рафинирования неочищенного масла скипидарного сульфатного</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3806 90 000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сложный смоляной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смолосодержащих кислот</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смолосодержащих кислот</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r>
              <w:br/>
            </w:r>
            <w:r>
              <w:rPr>
                <w:rFonts w:ascii="Times New Roman"/>
                <w:b w:val="false"/>
                <w:i w:val="false"/>
                <w:color w:val="000000"/>
                <w:sz w:val="20"/>
              </w:rPr>
              <w:t>
900 0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черный (вар или смола из растительного гудрона)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Перегонка древесного дегтя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связующие вещества для производства литейных форм или литейных стержней; продукты и препараты химические, химической или смежных отраслей промышленности (включая препараты, состоящие из смесей природных продуктов), в другом месте не поименованные или не включенные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 используемые материалы должны классифицироваться в позиции, отличной от позиций продукта. Однако материалы той же позиции, что и продукт, могут использоваться при условии, что их стоимость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 содержащие нефть или нефтепродукты, полученные из битуминозных минералов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позиции 3811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том числе из жирных кислот</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3901-3915*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 Однако стоимость всех используемых материалов группы 39 не должна превышать 20%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3916 -</w:t>
            </w:r>
            <w:r>
              <w:br/>
            </w:r>
            <w:r>
              <w:rPr>
                <w:rFonts w:ascii="Times New Roman"/>
                <w:b w:val="false"/>
                <w:i w:val="false"/>
                <w:color w:val="000000"/>
                <w:sz w:val="20"/>
              </w:rPr>
              <w:t>
3921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1мм, прутки, стержни и профили фасонные, собработанной или необработанной поверхностью, но не подвергшиеся иной обработке, из пластмасс - плиты, листы, пленка и полосы или ленты из пластмасс,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Однако стоимость всех использованных материалов группы 39 не должна превышать 20 %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r>
              <w:br/>
            </w:r>
            <w:r>
              <w:rPr>
                <w:rFonts w:ascii="Times New Roman"/>
                <w:b w:val="false"/>
                <w:i w:val="false"/>
                <w:color w:val="000000"/>
                <w:sz w:val="20"/>
              </w:rPr>
              <w:t>
250 0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полосы или ленты толщиной не более 0,125 мм из полимеров этилена, с удельным весом менее 0,94, с напечатанным рисунком и текстом, в рулонах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w:t>
            </w:r>
            <w:r>
              <w:br/>
            </w:r>
            <w:r>
              <w:rPr>
                <w:rFonts w:ascii="Times New Roman"/>
                <w:b w:val="false"/>
                <w:i w:val="false"/>
                <w:color w:val="000000"/>
                <w:sz w:val="20"/>
              </w:rPr>
              <w:t>
позиции, что и готовый продукт,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r>
              <w:br/>
            </w:r>
            <w:r>
              <w:rPr>
                <w:rFonts w:ascii="Times New Roman"/>
                <w:b w:val="false"/>
                <w:i w:val="false"/>
                <w:color w:val="000000"/>
                <w:sz w:val="20"/>
              </w:rPr>
              <w:t>
280 0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полосы или ленты толщиной не более 0,125 мм из полимеров этилена, с напечатанным рисунком и текстом, с удельным весом 0,94 или более, в рулонах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r>
              <w:br/>
            </w:r>
            <w:r>
              <w:rPr>
                <w:rFonts w:ascii="Times New Roman"/>
                <w:b w:val="false"/>
                <w:i w:val="false"/>
                <w:color w:val="000000"/>
                <w:sz w:val="20"/>
              </w:rPr>
              <w:t>
210 0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полосы или ленты из полимеров пропилена, толщиной не более 0,10 мм, биаксально ориентированных, в рулонах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Крепежные изделия и фурнитура для мебели, транспортных средств или аналогичные изделия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3901-3914,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листов натурального каучука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 смесь, в первичных формах или в виде пластин, листов или полос, или лент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шланги из вулканической резины, кроме твердой резины, с фитингами и (или) другими соединительными элементами.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при условии выполнения следующих операций:</w:t>
            </w:r>
            <w:r>
              <w:br/>
            </w:r>
            <w:r>
              <w:rPr>
                <w:rFonts w:ascii="Times New Roman"/>
                <w:b w:val="false"/>
                <w:i w:val="false"/>
                <w:color w:val="000000"/>
                <w:sz w:val="20"/>
              </w:rPr>
              <w:t>
- нарезка шланга или применение мерного шланга (в зависимости от конструкции);</w:t>
            </w:r>
            <w:r>
              <w:br/>
            </w:r>
            <w:r>
              <w:rPr>
                <w:rFonts w:ascii="Times New Roman"/>
                <w:b w:val="false"/>
                <w:i w:val="false"/>
                <w:color w:val="000000"/>
                <w:sz w:val="20"/>
              </w:rPr>
              <w:t>
- нарезка фитингов и (или) изготовление соединительных элементов;</w:t>
            </w:r>
            <w:r>
              <w:br/>
            </w:r>
            <w:r>
              <w:rPr>
                <w:rFonts w:ascii="Times New Roman"/>
                <w:b w:val="false"/>
                <w:i w:val="false"/>
                <w:color w:val="000000"/>
                <w:sz w:val="20"/>
              </w:rPr>
              <w:t>
- установка фитингов и (или) других соединительных элементов (если предусмотрено нормативно-технологической документацией изготовителя);</w:t>
            </w:r>
            <w:r>
              <w:br/>
            </w:r>
            <w:r>
              <w:rPr>
                <w:rFonts w:ascii="Times New Roman"/>
                <w:b w:val="false"/>
                <w:i w:val="false"/>
                <w:color w:val="000000"/>
                <w:sz w:val="20"/>
              </w:rPr>
              <w:t>
- гидравлическое испытание шлангов (если предусмотрено нормативно-технологической документацией изготовителя).</w:t>
            </w:r>
          </w:p>
          <w:bookmarkEnd w:id="194"/>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w:t>
            </w:r>
            <w:r>
              <w:br/>
            </w:r>
            <w:r>
              <w:rPr>
                <w:rFonts w:ascii="Times New Roman"/>
                <w:b w:val="false"/>
                <w:i w:val="false"/>
                <w:color w:val="000000"/>
                <w:sz w:val="20"/>
              </w:rPr>
              <w:t>
резиновые новые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используемого сырья, имеющего</w:t>
            </w:r>
            <w:r>
              <w:br/>
            </w:r>
            <w:r>
              <w:rPr>
                <w:rFonts w:ascii="Times New Roman"/>
                <w:b w:val="false"/>
                <w:i w:val="false"/>
                <w:color w:val="000000"/>
                <w:sz w:val="20"/>
              </w:rPr>
              <w:t>
одинаковую товарную позицию с готовым продуктом,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(включая перчатки, рукавицы и</w:t>
            </w:r>
            <w:r>
              <w:br/>
            </w:r>
            <w:r>
              <w:rPr>
                <w:rFonts w:ascii="Times New Roman"/>
                <w:b w:val="false"/>
                <w:i w:val="false"/>
                <w:color w:val="000000"/>
                <w:sz w:val="20"/>
              </w:rPr>
              <w:t>
митенки) из вулканизованной резины, кроме твердой резины, для различных целей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позиции</w:t>
            </w:r>
            <w:r>
              <w:br/>
            </w:r>
            <w:r>
              <w:rPr>
                <w:rFonts w:ascii="Times New Roman"/>
                <w:b w:val="false"/>
                <w:i w:val="false"/>
                <w:color w:val="000000"/>
                <w:sz w:val="20"/>
              </w:rPr>
              <w:t>
4015 не должна превышать:</w:t>
            </w:r>
            <w:r>
              <w:br/>
            </w:r>
            <w:r>
              <w:rPr>
                <w:rFonts w:ascii="Times New Roman"/>
                <w:b w:val="false"/>
                <w:i w:val="false"/>
                <w:color w:val="000000"/>
                <w:sz w:val="20"/>
              </w:rPr>
              <w:t>
- 80 % цены конечной продукции – в первый год с даты начала</w:t>
            </w:r>
            <w:r>
              <w:br/>
            </w:r>
            <w:r>
              <w:rPr>
                <w:rFonts w:ascii="Times New Roman"/>
                <w:b w:val="false"/>
                <w:i w:val="false"/>
                <w:color w:val="000000"/>
                <w:sz w:val="20"/>
              </w:rPr>
              <w:t>
изготовления данного вида товара;</w:t>
            </w:r>
            <w:r>
              <w:br/>
            </w:r>
            <w:r>
              <w:rPr>
                <w:rFonts w:ascii="Times New Roman"/>
                <w:b w:val="false"/>
                <w:i w:val="false"/>
                <w:color w:val="000000"/>
                <w:sz w:val="20"/>
              </w:rPr>
              <w:t>
70 % цены конечной продукции - во второй год;</w:t>
            </w:r>
            <w:r>
              <w:br/>
            </w:r>
            <w:r>
              <w:rPr>
                <w:rFonts w:ascii="Times New Roman"/>
                <w:b w:val="false"/>
                <w:i w:val="false"/>
                <w:color w:val="000000"/>
                <w:sz w:val="20"/>
              </w:rPr>
              <w:t>
60 % цены конечной продукции в третий год;</w:t>
            </w:r>
            <w:r>
              <w:br/>
            </w:r>
            <w:r>
              <w:rPr>
                <w:rFonts w:ascii="Times New Roman"/>
                <w:b w:val="false"/>
                <w:i w:val="false"/>
                <w:color w:val="000000"/>
                <w:sz w:val="20"/>
              </w:rPr>
              <w:t>
50 % цены конечной продукции с четвертого года изготовления</w:t>
            </w:r>
            <w:r>
              <w:br/>
            </w:r>
            <w:r>
              <w:rPr>
                <w:rFonts w:ascii="Times New Roman"/>
                <w:b w:val="false"/>
                <w:i w:val="false"/>
                <w:color w:val="000000"/>
                <w:sz w:val="20"/>
              </w:rPr>
              <w:t>
данного вида товара.</w:t>
            </w:r>
            <w:r>
              <w:br/>
            </w:r>
            <w:r>
              <w:rPr>
                <w:rFonts w:ascii="Times New Roman"/>
                <w:b w:val="false"/>
                <w:i w:val="false"/>
                <w:color w:val="000000"/>
                <w:sz w:val="20"/>
              </w:rPr>
              <w:t>
При условии выполнения следующих операций для стерильных перчаток:</w:t>
            </w:r>
            <w:r>
              <w:br/>
            </w:r>
            <w:r>
              <w:rPr>
                <w:rFonts w:ascii="Times New Roman"/>
                <w:b w:val="false"/>
                <w:i w:val="false"/>
                <w:color w:val="000000"/>
                <w:sz w:val="20"/>
              </w:rPr>
              <w:t>
изготовление упаковки;</w:t>
            </w:r>
            <w:r>
              <w:br/>
            </w:r>
            <w:r>
              <w:rPr>
                <w:rFonts w:ascii="Times New Roman"/>
                <w:b w:val="false"/>
                <w:i w:val="false"/>
                <w:color w:val="000000"/>
                <w:sz w:val="20"/>
              </w:rPr>
              <w:t>
расфасовка в индивидуальную</w:t>
            </w:r>
            <w:r>
              <w:br/>
            </w:r>
            <w:r>
              <w:rPr>
                <w:rFonts w:ascii="Times New Roman"/>
                <w:b w:val="false"/>
                <w:i w:val="false"/>
                <w:color w:val="000000"/>
                <w:sz w:val="20"/>
              </w:rPr>
              <w:t>
упаковку попарно;</w:t>
            </w:r>
            <w:r>
              <w:br/>
            </w:r>
            <w:r>
              <w:rPr>
                <w:rFonts w:ascii="Times New Roman"/>
                <w:b w:val="false"/>
                <w:i w:val="false"/>
                <w:color w:val="000000"/>
                <w:sz w:val="20"/>
              </w:rPr>
              <w:t>
стерилизация;</w:t>
            </w:r>
            <w:r>
              <w:br/>
            </w:r>
            <w:r>
              <w:rPr>
                <w:rFonts w:ascii="Times New Roman"/>
                <w:b w:val="false"/>
                <w:i w:val="false"/>
                <w:color w:val="000000"/>
                <w:sz w:val="20"/>
              </w:rPr>
              <w:t>
проверка на стерильность.</w:t>
            </w:r>
            <w:r>
              <w:br/>
            </w:r>
            <w:r>
              <w:rPr>
                <w:rFonts w:ascii="Times New Roman"/>
                <w:b w:val="false"/>
                <w:i w:val="false"/>
                <w:color w:val="000000"/>
                <w:sz w:val="20"/>
              </w:rPr>
              <w:t>
При условии выполнения следующих</w:t>
            </w:r>
            <w:r>
              <w:br/>
            </w:r>
            <w:r>
              <w:rPr>
                <w:rFonts w:ascii="Times New Roman"/>
                <w:b w:val="false"/>
                <w:i w:val="false"/>
                <w:color w:val="000000"/>
                <w:sz w:val="20"/>
              </w:rPr>
              <w:t>
операций для нестерильных перчаток:</w:t>
            </w:r>
            <w:r>
              <w:br/>
            </w:r>
            <w:r>
              <w:rPr>
                <w:rFonts w:ascii="Times New Roman"/>
                <w:b w:val="false"/>
                <w:i w:val="false"/>
                <w:color w:val="000000"/>
                <w:sz w:val="20"/>
              </w:rPr>
              <w:t>
хлоринация или полимеризация;</w:t>
            </w:r>
            <w:r>
              <w:br/>
            </w:r>
            <w:r>
              <w:rPr>
                <w:rFonts w:ascii="Times New Roman"/>
                <w:b w:val="false"/>
                <w:i w:val="false"/>
                <w:color w:val="000000"/>
                <w:sz w:val="20"/>
              </w:rPr>
              <w:t>
изготовление упаковки;</w:t>
            </w:r>
            <w:r>
              <w:br/>
            </w:r>
            <w:r>
              <w:rPr>
                <w:rFonts w:ascii="Times New Roman"/>
                <w:b w:val="false"/>
                <w:i w:val="false"/>
                <w:color w:val="000000"/>
                <w:sz w:val="20"/>
              </w:rPr>
              <w:t>
расфасовка в групповую упаковку по 25-50 пар (полиэтиленовый вкладыш, картонная коробка/бокс)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w:t>
            </w:r>
            <w:r>
              <w:br/>
            </w:r>
            <w:r>
              <w:rPr>
                <w:rFonts w:ascii="Times New Roman"/>
                <w:b w:val="false"/>
                <w:i w:val="false"/>
                <w:color w:val="000000"/>
                <w:sz w:val="20"/>
              </w:rPr>
              <w:t>
во всех формах, включая отходы и</w:t>
            </w:r>
            <w:r>
              <w:br/>
            </w:r>
            <w:r>
              <w:rPr>
                <w:rFonts w:ascii="Times New Roman"/>
                <w:b w:val="false"/>
                <w:i w:val="false"/>
                <w:color w:val="000000"/>
                <w:sz w:val="20"/>
              </w:rPr>
              <w:t>
скрап; изделия из твердой резины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w:t>
            </w:r>
            <w:r>
              <w:br/>
            </w:r>
            <w:r>
              <w:rPr>
                <w:rFonts w:ascii="Times New Roman"/>
                <w:b w:val="false"/>
                <w:i w:val="false"/>
                <w:color w:val="000000"/>
                <w:sz w:val="20"/>
              </w:rPr>
              <w:t>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4101 - 4103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 кроме исключенных примечаниями 1б или 1в к данной группе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шкур животных путем удаления волосяного покрова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4104 - 4107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 - кожа, дополнительно обработанная после дубления или в виде кожевенного краста, включая выделанную под пергамент, из шкур крупного рогатого скота (включая буйволов) или животных семейства лошадиных, без волосяного покрова, двоеная или недвоеная, кроме кожи товарной позиции 4114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кожи из шкур животных, прошедших операцию дубления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 шкурки (включая головы, хвосты, лапы и прочие части или лоскут), несобранные или собранные (без добавления других материалов), кроме указанных в товарной позиции 4303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дубленых или</w:t>
            </w:r>
            <w:r>
              <w:br/>
            </w:r>
            <w:r>
              <w:rPr>
                <w:rFonts w:ascii="Times New Roman"/>
                <w:b w:val="false"/>
                <w:i w:val="false"/>
                <w:color w:val="000000"/>
                <w:sz w:val="20"/>
              </w:rPr>
              <w:t>
выделанных меховых шкурок несобранных</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с удаленной или не удаленной корой или заболонью или грубо брусованные или не брусованные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необработанных</w:t>
            </w:r>
            <w:r>
              <w:br/>
            </w:r>
            <w:r>
              <w:rPr>
                <w:rFonts w:ascii="Times New Roman"/>
                <w:b w:val="false"/>
                <w:i w:val="false"/>
                <w:color w:val="000000"/>
                <w:sz w:val="20"/>
              </w:rPr>
              <w:t>
лесоматериалов, со снятой корой или просто ободранной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разделенные наслои или лущеные, строганые или</w:t>
            </w:r>
            <w:r>
              <w:br/>
            </w:r>
            <w:r>
              <w:rPr>
                <w:rFonts w:ascii="Times New Roman"/>
                <w:b w:val="false"/>
                <w:i w:val="false"/>
                <w:color w:val="000000"/>
                <w:sz w:val="20"/>
              </w:rPr>
              <w:t>
нестроганые, шлифованные или</w:t>
            </w:r>
            <w:r>
              <w:br/>
            </w:r>
            <w:r>
              <w:rPr>
                <w:rFonts w:ascii="Times New Roman"/>
                <w:b w:val="false"/>
                <w:i w:val="false"/>
                <w:color w:val="000000"/>
                <w:sz w:val="20"/>
              </w:rPr>
              <w:t>
нешлифованные, имеющие или не</w:t>
            </w:r>
            <w:r>
              <w:br/>
            </w:r>
            <w:r>
              <w:rPr>
                <w:rFonts w:ascii="Times New Roman"/>
                <w:b w:val="false"/>
                <w:i w:val="false"/>
                <w:color w:val="000000"/>
                <w:sz w:val="20"/>
              </w:rPr>
              <w:t>
имеющие торцевые соединения, толщиной более 6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Распиловка, строгание, шлифование,</w:t>
            </w:r>
            <w:r>
              <w:br/>
            </w:r>
            <w:r>
              <w:rPr>
                <w:rFonts w:ascii="Times New Roman"/>
                <w:b w:val="false"/>
                <w:i w:val="false"/>
                <w:color w:val="000000"/>
                <w:sz w:val="20"/>
              </w:rPr>
              <w:t>
соединения в шип</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 полученные разделением слоистой древесины), для клееной фанеры или аналогичной слоистой древесины и прочие лесоматериалы, распиленные вдоль, разделенные на слои или лущеные, строганые или нестроганые, шлифованные или нешлифованные, имеющие или не имеющие торцевые соединения, толщиной не более 6 мм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(склеивание), строгание, шлифование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 фриз для паркетного покрытия пола, несобранные) в виде профилированного погонажа (с гребнями, пазами, шпунтованные, со стесанными краями, с соединением в виде полукруглой калевки, фасонные, закругленные или аналогичные) по любой из кромок, торцов или плоскостей, строганые или нестроганые, шлифованные или нешлифованные, имеющие или не имеющие торцевые соединения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Фрезерование или профилирование, шлифование, или соединение в шип, распиловка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4410113000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из древесины, с поверхностью, покрытой бумагой, пропитанной меламиновой смолой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 распиловка листового материала;</w:t>
            </w:r>
            <w:r>
              <w:br/>
            </w:r>
            <w:r>
              <w:rPr>
                <w:rFonts w:ascii="Times New Roman"/>
                <w:b w:val="false"/>
                <w:i w:val="false"/>
                <w:color w:val="000000"/>
                <w:sz w:val="20"/>
              </w:rPr>
              <w:t>
- установка пластин тиснения;</w:t>
            </w:r>
            <w:r>
              <w:br/>
            </w:r>
            <w:r>
              <w:rPr>
                <w:rFonts w:ascii="Times New Roman"/>
                <w:b w:val="false"/>
                <w:i w:val="false"/>
                <w:color w:val="000000"/>
                <w:sz w:val="20"/>
              </w:rPr>
              <w:t>
- подготовка поверхности основы, обеспыливание;</w:t>
            </w:r>
            <w:r>
              <w:br/>
            </w:r>
            <w:r>
              <w:rPr>
                <w:rFonts w:ascii="Times New Roman"/>
                <w:b w:val="false"/>
                <w:i w:val="false"/>
                <w:color w:val="000000"/>
                <w:sz w:val="20"/>
              </w:rPr>
              <w:t>
- укладка облицовочного материала;</w:t>
            </w:r>
            <w:r>
              <w:br/>
            </w:r>
            <w:r>
              <w:rPr>
                <w:rFonts w:ascii="Times New Roman"/>
                <w:b w:val="false"/>
                <w:i w:val="false"/>
                <w:color w:val="000000"/>
                <w:sz w:val="20"/>
              </w:rPr>
              <w:t>
- подача листового сэндвича в зону запрессовки:</w:t>
            </w:r>
            <w:r>
              <w:br/>
            </w:r>
            <w:r>
              <w:rPr>
                <w:rFonts w:ascii="Times New Roman"/>
                <w:b w:val="false"/>
                <w:i w:val="false"/>
                <w:color w:val="000000"/>
                <w:sz w:val="20"/>
              </w:rPr>
              <w:t>
- прессование заготовок при температуре более 200С на контактных прессах;</w:t>
            </w:r>
            <w:r>
              <w:br/>
            </w:r>
            <w:r>
              <w:rPr>
                <w:rFonts w:ascii="Times New Roman"/>
                <w:b w:val="false"/>
                <w:i w:val="false"/>
                <w:color w:val="000000"/>
                <w:sz w:val="20"/>
              </w:rPr>
              <w:t>
- вывод из зоны прессования;</w:t>
            </w:r>
            <w:r>
              <w:br/>
            </w:r>
            <w:r>
              <w:rPr>
                <w:rFonts w:ascii="Times New Roman"/>
                <w:b w:val="false"/>
                <w:i w:val="false"/>
                <w:color w:val="000000"/>
                <w:sz w:val="20"/>
              </w:rPr>
              <w:t>
- форматирование, снятие свесов облицовочного материала;</w:t>
            </w:r>
            <w:r>
              <w:br/>
            </w:r>
            <w:r>
              <w:rPr>
                <w:rFonts w:ascii="Times New Roman"/>
                <w:b w:val="false"/>
                <w:i w:val="false"/>
                <w:color w:val="000000"/>
                <w:sz w:val="20"/>
              </w:rPr>
              <w:t>
- формирование пакетов для остывания;</w:t>
            </w:r>
            <w:r>
              <w:br/>
            </w:r>
            <w:r>
              <w:rPr>
                <w:rFonts w:ascii="Times New Roman"/>
                <w:b w:val="false"/>
                <w:i w:val="false"/>
                <w:color w:val="000000"/>
                <w:sz w:val="20"/>
              </w:rPr>
              <w:t>
- перемещение в зону стабилизации температур;</w:t>
            </w:r>
            <w:r>
              <w:br/>
            </w:r>
            <w:r>
              <w:rPr>
                <w:rFonts w:ascii="Times New Roman"/>
                <w:b w:val="false"/>
                <w:i w:val="false"/>
                <w:color w:val="000000"/>
                <w:sz w:val="20"/>
              </w:rPr>
              <w:t>
- паллетирование.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w:t>
            </w:r>
            <w:r>
              <w:br/>
            </w:r>
            <w:r>
              <w:rPr>
                <w:rFonts w:ascii="Times New Roman"/>
                <w:b w:val="false"/>
                <w:i w:val="false"/>
                <w:color w:val="000000"/>
                <w:sz w:val="20"/>
              </w:rPr>
              <w:t>
фотографий, зеркал или налогичных</w:t>
            </w:r>
            <w:r>
              <w:br/>
            </w:r>
            <w:r>
              <w:rPr>
                <w:rFonts w:ascii="Times New Roman"/>
                <w:b w:val="false"/>
                <w:i w:val="false"/>
                <w:color w:val="000000"/>
                <w:sz w:val="20"/>
              </w:rPr>
              <w:t>
предметов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Профилирование, фрезерование, сборка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 прочие бондарные изделия и их части, из древесины, включая клепку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клепки, даже</w:t>
            </w:r>
            <w:r>
              <w:br/>
            </w:r>
            <w:r>
              <w:rPr>
                <w:rFonts w:ascii="Times New Roman"/>
                <w:b w:val="false"/>
                <w:i w:val="false"/>
                <w:color w:val="000000"/>
                <w:sz w:val="20"/>
              </w:rPr>
              <w:t>
опиленной по двум основным</w:t>
            </w:r>
            <w:r>
              <w:br/>
            </w:r>
            <w:r>
              <w:rPr>
                <w:rFonts w:ascii="Times New Roman"/>
                <w:b w:val="false"/>
                <w:i w:val="false"/>
                <w:color w:val="000000"/>
                <w:sz w:val="20"/>
              </w:rPr>
              <w:t>
плоскостям, но не обработанной иначе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лесоматериалов, причем используемые материалы должны классифицироваться в позиции, отличной от позиции продукта. Однако могут использоваться ячеистые панели из дерева гонт, дранка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деревяные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дерева любой</w:t>
            </w:r>
            <w:r>
              <w:br/>
            </w:r>
            <w:r>
              <w:rPr>
                <w:rFonts w:ascii="Times New Roman"/>
                <w:b w:val="false"/>
                <w:i w:val="false"/>
                <w:color w:val="000000"/>
                <w:sz w:val="20"/>
              </w:rPr>
              <w:t>
позиции, кроме хольцдрата позиции 4409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немелованные, используемые для письма, печати или</w:t>
            </w:r>
            <w:r>
              <w:br/>
            </w:r>
            <w:r>
              <w:rPr>
                <w:rFonts w:ascii="Times New Roman"/>
                <w:b w:val="false"/>
                <w:i w:val="false"/>
                <w:color w:val="000000"/>
                <w:sz w:val="20"/>
              </w:rPr>
              <w:t>
других графических целей, и неперфорированные карты и неперфорированные бумажные ленты в рулонах или прямоугольных (включая</w:t>
            </w:r>
            <w:r>
              <w:br/>
            </w:r>
            <w:r>
              <w:rPr>
                <w:rFonts w:ascii="Times New Roman"/>
                <w:b w:val="false"/>
                <w:i w:val="false"/>
                <w:color w:val="000000"/>
                <w:sz w:val="20"/>
              </w:rPr>
              <w:t>
квадратные) листах любого размера, кроме бумаги товарных позиций 4801 или 4803; бумага и картон ручного отлива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рулона на размотку на технологическом оборудовании;</w:t>
            </w:r>
            <w:r>
              <w:br/>
            </w:r>
            <w:r>
              <w:rPr>
                <w:rFonts w:ascii="Times New Roman"/>
                <w:b w:val="false"/>
                <w:i w:val="false"/>
                <w:color w:val="000000"/>
                <w:sz w:val="20"/>
              </w:rPr>
              <w:t>
- осуществление поперечной и</w:t>
            </w:r>
            <w:r>
              <w:br/>
            </w:r>
            <w:r>
              <w:rPr>
                <w:rFonts w:ascii="Times New Roman"/>
                <w:b w:val="false"/>
                <w:i w:val="false"/>
                <w:color w:val="000000"/>
                <w:sz w:val="20"/>
              </w:rPr>
              <w:t>
продольной резки установленного формата на технологическом оборудовании;</w:t>
            </w:r>
            <w:r>
              <w:br/>
            </w:r>
            <w:r>
              <w:rPr>
                <w:rFonts w:ascii="Times New Roman"/>
                <w:b w:val="false"/>
                <w:i w:val="false"/>
                <w:color w:val="000000"/>
                <w:sz w:val="20"/>
              </w:rPr>
              <w:t>
- осуществление комплектования</w:t>
            </w:r>
            <w:r>
              <w:br/>
            </w:r>
            <w:r>
              <w:rPr>
                <w:rFonts w:ascii="Times New Roman"/>
                <w:b w:val="false"/>
                <w:i w:val="false"/>
                <w:color w:val="000000"/>
                <w:sz w:val="20"/>
              </w:rPr>
              <w:t>
пачки установленного формата на технологическом оборудовании;</w:t>
            </w:r>
            <w:r>
              <w:br/>
            </w:r>
            <w:r>
              <w:rPr>
                <w:rFonts w:ascii="Times New Roman"/>
                <w:b w:val="false"/>
                <w:i w:val="false"/>
                <w:color w:val="000000"/>
                <w:sz w:val="20"/>
              </w:rPr>
              <w:t>
- упаковка на конвейере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покрытые с одной или с обеих сторон каолином</w:t>
            </w:r>
            <w:r>
              <w:br/>
            </w:r>
            <w:r>
              <w:rPr>
                <w:rFonts w:ascii="Times New Roman"/>
                <w:b w:val="false"/>
                <w:i w:val="false"/>
                <w:color w:val="000000"/>
                <w:sz w:val="20"/>
              </w:rPr>
              <w:t>
(китайской глиной) или другими неорганическими веществами, с</w:t>
            </w:r>
            <w:r>
              <w:br/>
            </w:r>
            <w:r>
              <w:rPr>
                <w:rFonts w:ascii="Times New Roman"/>
                <w:b w:val="false"/>
                <w:i w:val="false"/>
                <w:color w:val="000000"/>
                <w:sz w:val="20"/>
              </w:rPr>
              <w:t>
использованием связующего вещества или без него, и без какого-либо другого покрытия, с окрашенной или неокрашенной, декорированной или не</w:t>
            </w:r>
            <w:r>
              <w:br/>
            </w:r>
            <w:r>
              <w:rPr>
                <w:rFonts w:ascii="Times New Roman"/>
                <w:b w:val="false"/>
                <w:i w:val="false"/>
                <w:color w:val="000000"/>
                <w:sz w:val="20"/>
              </w:rPr>
              <w:t>
декорированной поверхностью,</w:t>
            </w:r>
            <w:r>
              <w:br/>
            </w:r>
            <w:r>
              <w:rPr>
                <w:rFonts w:ascii="Times New Roman"/>
                <w:b w:val="false"/>
                <w:i w:val="false"/>
                <w:color w:val="000000"/>
                <w:sz w:val="20"/>
              </w:rPr>
              <w:t>
напечатанные или не напечатанные, в рулонах или прямоугольных</w:t>
            </w:r>
            <w:r>
              <w:br/>
            </w:r>
            <w:r>
              <w:rPr>
                <w:rFonts w:ascii="Times New Roman"/>
                <w:b w:val="false"/>
                <w:i w:val="false"/>
                <w:color w:val="000000"/>
                <w:sz w:val="20"/>
              </w:rPr>
              <w:t>
(включая квадратные) листах любого размера:</w:t>
            </w:r>
            <w:r>
              <w:br/>
            </w:r>
            <w:r>
              <w:rPr>
                <w:rFonts w:ascii="Times New Roman"/>
                <w:b w:val="false"/>
                <w:i w:val="false"/>
                <w:color w:val="000000"/>
                <w:sz w:val="20"/>
              </w:rPr>
              <w:t>
- бумага и картон, используемые для письма, печати или других графических целей, несодержащие волокон, полученных механическим или</w:t>
            </w:r>
            <w:r>
              <w:br/>
            </w:r>
            <w:r>
              <w:rPr>
                <w:rFonts w:ascii="Times New Roman"/>
                <w:b w:val="false"/>
                <w:i w:val="false"/>
                <w:color w:val="000000"/>
                <w:sz w:val="20"/>
              </w:rPr>
              <w:t>
химико-механическим способами, или с содержанием таких волокон не более 10 % от общей массы волокна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w:t>
            </w:r>
            <w:r>
              <w:br/>
            </w:r>
            <w:r>
              <w:rPr>
                <w:rFonts w:ascii="Times New Roman"/>
                <w:b w:val="false"/>
                <w:i w:val="false"/>
                <w:color w:val="000000"/>
                <w:sz w:val="20"/>
              </w:rPr>
              <w:t>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рулона на размотку на</w:t>
            </w:r>
            <w:r>
              <w:br/>
            </w:r>
            <w:r>
              <w:rPr>
                <w:rFonts w:ascii="Times New Roman"/>
                <w:b w:val="false"/>
                <w:i w:val="false"/>
                <w:color w:val="000000"/>
                <w:sz w:val="20"/>
              </w:rPr>
              <w:t>
технологическом оборудовании;</w:t>
            </w:r>
            <w:r>
              <w:br/>
            </w:r>
            <w:r>
              <w:rPr>
                <w:rFonts w:ascii="Times New Roman"/>
                <w:b w:val="false"/>
                <w:i w:val="false"/>
                <w:color w:val="000000"/>
                <w:sz w:val="20"/>
              </w:rPr>
              <w:t>
- осуществление поперечной и</w:t>
            </w:r>
            <w:r>
              <w:br/>
            </w:r>
            <w:r>
              <w:rPr>
                <w:rFonts w:ascii="Times New Roman"/>
                <w:b w:val="false"/>
                <w:i w:val="false"/>
                <w:color w:val="000000"/>
                <w:sz w:val="20"/>
              </w:rPr>
              <w:t>
продольной резки установленного</w:t>
            </w:r>
            <w:r>
              <w:br/>
            </w:r>
            <w:r>
              <w:rPr>
                <w:rFonts w:ascii="Times New Roman"/>
                <w:b w:val="false"/>
                <w:i w:val="false"/>
                <w:color w:val="000000"/>
                <w:sz w:val="20"/>
              </w:rPr>
              <w:t>
формата на технологическом</w:t>
            </w:r>
            <w:r>
              <w:br/>
            </w:r>
            <w:r>
              <w:rPr>
                <w:rFonts w:ascii="Times New Roman"/>
                <w:b w:val="false"/>
                <w:i w:val="false"/>
                <w:color w:val="000000"/>
                <w:sz w:val="20"/>
              </w:rPr>
              <w:t>
оборудовании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 карточки для писем, почтовые открытки без рисунков и карточки для переписки, из бумаги или картона; коробки, сумки, футляры и компендиумы, из бумаги или картона, содержащие наборы бумажных канцелярских принадлежностей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продукта. Однако стоимость всех используемых</w:t>
            </w:r>
            <w:r>
              <w:br/>
            </w:r>
            <w:r>
              <w:rPr>
                <w:rFonts w:ascii="Times New Roman"/>
                <w:b w:val="false"/>
                <w:i w:val="false"/>
                <w:color w:val="000000"/>
                <w:sz w:val="20"/>
              </w:rPr>
              <w:t>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товара.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технологических операций: снование</w:t>
            </w:r>
            <w:r>
              <w:br/>
            </w:r>
            <w:r>
              <w:rPr>
                <w:rFonts w:ascii="Times New Roman"/>
                <w:b w:val="false"/>
                <w:i w:val="false"/>
                <w:color w:val="000000"/>
                <w:sz w:val="20"/>
              </w:rPr>
              <w:t>
пряжи в соответствии с заправочным</w:t>
            </w:r>
            <w:r>
              <w:br/>
            </w:r>
            <w:r>
              <w:rPr>
                <w:rFonts w:ascii="Times New Roman"/>
                <w:b w:val="false"/>
                <w:i w:val="false"/>
                <w:color w:val="000000"/>
                <w:sz w:val="20"/>
              </w:rPr>
              <w:t>
расчетом ткани, шлихтование пряжи,</w:t>
            </w:r>
            <w:r>
              <w:br/>
            </w:r>
            <w:r>
              <w:rPr>
                <w:rFonts w:ascii="Times New Roman"/>
                <w:b w:val="false"/>
                <w:i w:val="false"/>
                <w:color w:val="000000"/>
                <w:sz w:val="20"/>
              </w:rPr>
              <w:t>
проборка или привязка пряжи на ткацкий станок, ткачество, отделка ткани в соответствии с</w:t>
            </w:r>
            <w:r>
              <w:br/>
            </w:r>
            <w:r>
              <w:rPr>
                <w:rFonts w:ascii="Times New Roman"/>
                <w:b w:val="false"/>
                <w:i w:val="false"/>
                <w:color w:val="000000"/>
                <w:sz w:val="20"/>
              </w:rPr>
              <w:t>
технологическим режимом:</w:t>
            </w:r>
            <w:r>
              <w:br/>
            </w:r>
            <w:r>
              <w:rPr>
                <w:rFonts w:ascii="Times New Roman"/>
                <w:b w:val="false"/>
                <w:i w:val="false"/>
                <w:color w:val="000000"/>
                <w:sz w:val="20"/>
              </w:rPr>
              <w:t>
отварка-расшлихтовка, крашение, заключительная отделка, разбраковка</w:t>
            </w:r>
            <w:r>
              <w:br/>
            </w:r>
            <w:r>
              <w:rPr>
                <w:rFonts w:ascii="Times New Roman"/>
                <w:b w:val="false"/>
                <w:i w:val="false"/>
                <w:color w:val="000000"/>
                <w:sz w:val="20"/>
              </w:rPr>
              <w:t>
готовой ткани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снование пряжи в соответствии с заправочным расчетом ткани,</w:t>
            </w:r>
            <w:r>
              <w:br/>
            </w:r>
            <w:r>
              <w:rPr>
                <w:rFonts w:ascii="Times New Roman"/>
                <w:b w:val="false"/>
                <w:i w:val="false"/>
                <w:color w:val="000000"/>
                <w:sz w:val="20"/>
              </w:rPr>
              <w:t>
шлихтование пряжи, проборка или привязка пряжи на ткацкий станок, ткачество, отделка ткани в соответствии с технологическим режимом: отварка-расшлихтовка, крашение, заключительная отделка, разбраковка готовой ткани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w:t>
            </w:r>
            <w:r>
              <w:br/>
            </w:r>
            <w:r>
              <w:rPr>
                <w:rFonts w:ascii="Times New Roman"/>
                <w:b w:val="false"/>
                <w:i w:val="false"/>
                <w:color w:val="000000"/>
                <w:sz w:val="20"/>
              </w:rPr>
              <w:t>
5212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w:t>
            </w:r>
            <w:r>
              <w:rPr>
                <w:rFonts w:ascii="Times New Roman"/>
                <w:b w:val="false"/>
                <w:i w:val="false"/>
                <w:color w:val="000000"/>
                <w:vertAlign w:val="superscript"/>
              </w:rPr>
              <w:t>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технологических операций:</w:t>
            </w:r>
            <w:r>
              <w:br/>
            </w:r>
            <w:r>
              <w:rPr>
                <w:rFonts w:ascii="Times New Roman"/>
                <w:b w:val="false"/>
                <w:i w:val="false"/>
                <w:color w:val="000000"/>
                <w:sz w:val="20"/>
              </w:rPr>
              <w:t>
- снование пряжи в соответствии с заправочным расчетом ткани, шлихтование пряжи, проборка или привязка пряжи на ткацкий станок, ткачество, отделка ткани в соответствии с технологическим режимом: отварка-расшлихтовка, отбеливание, крашение, печать рисунка, заключительная отделка, разбраковка готовой ткани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5603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и единичные изделия</w:t>
            </w:r>
            <w:r>
              <w:br/>
            </w:r>
            <w:r>
              <w:rPr>
                <w:rFonts w:ascii="Times New Roman"/>
                <w:b w:val="false"/>
                <w:i w:val="false"/>
                <w:color w:val="000000"/>
                <w:sz w:val="20"/>
              </w:rPr>
              <w:t>
медицинского одноразового стерильного белья из нетканого материала позиции 5603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Входной контроль, настил, раскрой, пошив (при необходимости), стерилизация, упаковка, выходной контроль</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w:t>
            </w:r>
            <w:r>
              <w:br/>
            </w:r>
            <w:r>
              <w:rPr>
                <w:rFonts w:ascii="Times New Roman"/>
                <w:b w:val="false"/>
                <w:i w:val="false"/>
                <w:color w:val="000000"/>
                <w:sz w:val="20"/>
              </w:rPr>
              <w:t>
аппретирование, обшивка краев изделий. При этом используемые материалы должны классифицироваться в позиции, отличной от позиций 5702, 5703, 5704, 5705 00, а их стоимость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 аппретирование, обшивка краев изделий. При этом используемые материалы должны классифицироваться в позиции отличной от позиций 5701, 5703, 5704, 5705 00, а их стоимость не должна превышать 70 %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 готовые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 аппретирование, обшивка краев изделий. При этом используемые материалы должны классифицироваться в позиции, отличной от позиций 5701, 5702, 5703, 5704, а их стоимость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 снование пряжи в соответствии с</w:t>
            </w:r>
            <w:r>
              <w:br/>
            </w:r>
            <w:r>
              <w:rPr>
                <w:rFonts w:ascii="Times New Roman"/>
                <w:b w:val="false"/>
                <w:i w:val="false"/>
                <w:color w:val="000000"/>
                <w:sz w:val="20"/>
              </w:rPr>
              <w:t>
заправочным расчетом ткани,</w:t>
            </w:r>
            <w:r>
              <w:br/>
            </w:r>
            <w:r>
              <w:rPr>
                <w:rFonts w:ascii="Times New Roman"/>
                <w:b w:val="false"/>
                <w:i w:val="false"/>
                <w:color w:val="000000"/>
                <w:sz w:val="20"/>
              </w:rPr>
              <w:t>
шлихтование пряжи, проборка или привязка пряжи на ткацкий станок, ткачество, отделка ткани в соответствии с технологическим режимом: отварка-расшлихтовка, ворсование, отбеливание, крашение, печать рисунка, заключительная отделка, разбраковка готовой ткани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технологических операций: снование пряжи в соответствии с заправочным расчетом ткани, шлихтование пряжи, проборка или привязка пряжи на ткацкий станок, ткачество, отделка ткани в соответствии с технологическим режимом: то есть отварка, промывка, отбеливание, крашение, релаксация, разбраковка готовой ткани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по инвестициям и развитию РК от 13.02.2018 </w:t>
            </w:r>
            <w:r>
              <w:rPr>
                <w:rFonts w:ascii="Times New Roman"/>
                <w:b w:val="false"/>
                <w:i w:val="false"/>
                <w:color w:val="ff0000"/>
                <w:sz w:val="20"/>
              </w:rPr>
              <w:t>№ 103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по инвестициям и развитию РК от 13.02.2018 </w:t>
            </w:r>
            <w:r>
              <w:rPr>
                <w:rFonts w:ascii="Times New Roman"/>
                <w:b w:val="false"/>
                <w:i w:val="false"/>
                <w:color w:val="ff0000"/>
                <w:sz w:val="20"/>
              </w:rPr>
              <w:t>№ 103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6211331000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Бронежилет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5"/>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1. Настилание полотен материалов, предназначенных для изготовления бронежилета согласно НТД</w:t>
            </w:r>
            <w:r>
              <w:br/>
            </w:r>
            <w:r>
              <w:rPr>
                <w:rFonts w:ascii="Times New Roman"/>
                <w:b w:val="false"/>
                <w:i w:val="false"/>
                <w:color w:val="000000"/>
                <w:sz w:val="20"/>
              </w:rPr>
              <w:t>
2. Раскрой деталей бронежилета из материалов, предназначенных для изготовления бронежилета согласно НТД</w:t>
            </w:r>
            <w:r>
              <w:br/>
            </w:r>
            <w:r>
              <w:rPr>
                <w:rFonts w:ascii="Times New Roman"/>
                <w:b w:val="false"/>
                <w:i w:val="false"/>
                <w:color w:val="000000"/>
                <w:sz w:val="20"/>
              </w:rPr>
              <w:t>
3. Изготовление баллистического пакета.</w:t>
            </w:r>
            <w:r>
              <w:br/>
            </w:r>
            <w:r>
              <w:rPr>
                <w:rFonts w:ascii="Times New Roman"/>
                <w:b w:val="false"/>
                <w:i w:val="false"/>
                <w:color w:val="000000"/>
                <w:sz w:val="20"/>
              </w:rPr>
              <w:t>
4. Изготовление чехла баллистического пакета.</w:t>
            </w:r>
            <w:r>
              <w:br/>
            </w:r>
            <w:r>
              <w:rPr>
                <w:rFonts w:ascii="Times New Roman"/>
                <w:b w:val="false"/>
                <w:i w:val="false"/>
                <w:color w:val="000000"/>
                <w:sz w:val="20"/>
              </w:rPr>
              <w:t>
5. Пошив внешнего чехла баллистического пакета.</w:t>
            </w:r>
            <w:r>
              <w:br/>
            </w:r>
            <w:r>
              <w:rPr>
                <w:rFonts w:ascii="Times New Roman"/>
                <w:b w:val="false"/>
                <w:i w:val="false"/>
                <w:color w:val="000000"/>
                <w:sz w:val="20"/>
              </w:rPr>
              <w:t>
6. Чистка.</w:t>
            </w:r>
            <w:r>
              <w:br/>
            </w:r>
            <w:r>
              <w:rPr>
                <w:rFonts w:ascii="Times New Roman"/>
                <w:b w:val="false"/>
                <w:i w:val="false"/>
                <w:color w:val="000000"/>
                <w:sz w:val="20"/>
              </w:rPr>
              <w:t>
7. Маркировка.</w:t>
            </w:r>
            <w:r>
              <w:br/>
            </w:r>
            <w:r>
              <w:rPr>
                <w:rFonts w:ascii="Times New Roman"/>
                <w:b w:val="false"/>
                <w:i w:val="false"/>
                <w:color w:val="000000"/>
                <w:sz w:val="20"/>
              </w:rPr>
              <w:t>
8. Сборка изделия.</w:t>
            </w:r>
            <w:r>
              <w:br/>
            </w:r>
            <w:r>
              <w:rPr>
                <w:rFonts w:ascii="Times New Roman"/>
                <w:b w:val="false"/>
                <w:i w:val="false"/>
                <w:color w:val="000000"/>
                <w:sz w:val="20"/>
              </w:rPr>
              <w:t>
9. Упаковка.</w:t>
            </w:r>
          </w:p>
          <w:bookmarkEnd w:id="195"/>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условии выполнения технологических операций: </w:t>
            </w:r>
            <w:r>
              <w:br/>
            </w:r>
            <w:r>
              <w:rPr>
                <w:rFonts w:ascii="Times New Roman"/>
                <w:b w:val="false"/>
                <w:i w:val="false"/>
                <w:color w:val="000000"/>
                <w:sz w:val="20"/>
              </w:rPr>
              <w:t>
- снование пряжи в соответствии с заправочным расчетом ткани, эмульсирование пряжи, проборка или привязка пряжи на ткацкий станок, ткачество, отделка ткани в соответствии с технологическим режимом, то есть отварка, промывка, ворсование, декатирование, заключительная отделка, раскрой, обметывание среза, разбраковка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по инвестициям и развитию РК от 13.02.2018 </w:t>
            </w:r>
            <w:r>
              <w:rPr>
                <w:rFonts w:ascii="Times New Roman"/>
                <w:b w:val="false"/>
                <w:i w:val="false"/>
                <w:color w:val="ff0000"/>
                <w:sz w:val="20"/>
              </w:rPr>
              <w:t>№ 103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w:t>
            </w:r>
            <w:r>
              <w:br/>
            </w:r>
            <w:r>
              <w:rPr>
                <w:rFonts w:ascii="Times New Roman"/>
                <w:b w:val="false"/>
                <w:i w:val="false"/>
                <w:color w:val="000000"/>
                <w:sz w:val="20"/>
              </w:rPr>
              <w:t>
000 0 -</w:t>
            </w:r>
            <w:r>
              <w:br/>
            </w:r>
            <w:r>
              <w:rPr>
                <w:rFonts w:ascii="Times New Roman"/>
                <w:b w:val="false"/>
                <w:i w:val="false"/>
                <w:color w:val="000000"/>
                <w:sz w:val="20"/>
              </w:rPr>
              <w:t>
6506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фетра, неформованные, без полей; плоские и цилиндрические заготовки (включая с продольным разрезом) из фетра - головные уборы</w:t>
            </w:r>
            <w:r>
              <w:br/>
            </w:r>
            <w:r>
              <w:rPr>
                <w:rFonts w:ascii="Times New Roman"/>
                <w:b w:val="false"/>
                <w:i w:val="false"/>
                <w:color w:val="000000"/>
                <w:sz w:val="20"/>
              </w:rPr>
              <w:t>
прочие, с подкладкой или без подкладки или с отделкой или без отделки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раскрой, монтаж, сборка, чистка изделия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защитный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1. Настилание полотен материалов, раскрой по лекалам деталей корпуса шлема из материалов, предназначенных для изготовления шлема согласно НТД.</w:t>
            </w:r>
            <w:r>
              <w:br/>
            </w:r>
            <w:r>
              <w:rPr>
                <w:rFonts w:ascii="Times New Roman"/>
                <w:b w:val="false"/>
                <w:i w:val="false"/>
                <w:color w:val="000000"/>
                <w:sz w:val="20"/>
              </w:rPr>
              <w:t>
2. Формирование из деталей заготовки корпуса шлема.</w:t>
            </w:r>
            <w:r>
              <w:br/>
            </w:r>
            <w:r>
              <w:rPr>
                <w:rFonts w:ascii="Times New Roman"/>
                <w:b w:val="false"/>
                <w:i w:val="false"/>
                <w:color w:val="000000"/>
                <w:sz w:val="20"/>
              </w:rPr>
              <w:t>
3. Прессование заготовки шлема при температуре и давлении, обеспечивающие достижение установленных технических характеристик шлема.</w:t>
            </w:r>
            <w:r>
              <w:br/>
            </w:r>
            <w:r>
              <w:rPr>
                <w:rFonts w:ascii="Times New Roman"/>
                <w:b w:val="false"/>
                <w:i w:val="false"/>
                <w:color w:val="000000"/>
                <w:sz w:val="20"/>
              </w:rPr>
              <w:t>
4. Механическая обработка по периметру (обрезка краев изделия, шлифовка).</w:t>
            </w:r>
            <w:r>
              <w:br/>
            </w:r>
            <w:r>
              <w:rPr>
                <w:rFonts w:ascii="Times New Roman"/>
                <w:b w:val="false"/>
                <w:i w:val="false"/>
                <w:color w:val="000000"/>
                <w:sz w:val="20"/>
              </w:rPr>
              <w:t>
5. Окантовка защитным кантом.</w:t>
            </w:r>
            <w:r>
              <w:br/>
            </w:r>
            <w:r>
              <w:rPr>
                <w:rFonts w:ascii="Times New Roman"/>
                <w:b w:val="false"/>
                <w:i w:val="false"/>
                <w:color w:val="000000"/>
                <w:sz w:val="20"/>
              </w:rPr>
              <w:t>
6. Разметка и сверление отверстий.</w:t>
            </w:r>
            <w:r>
              <w:br/>
            </w:r>
            <w:r>
              <w:rPr>
                <w:rFonts w:ascii="Times New Roman"/>
                <w:b w:val="false"/>
                <w:i w:val="false"/>
                <w:color w:val="000000"/>
                <w:sz w:val="20"/>
              </w:rPr>
              <w:t>
7. Покраска.</w:t>
            </w:r>
            <w:r>
              <w:br/>
            </w:r>
            <w:r>
              <w:rPr>
                <w:rFonts w:ascii="Times New Roman"/>
                <w:b w:val="false"/>
                <w:i w:val="false"/>
                <w:color w:val="000000"/>
                <w:sz w:val="20"/>
              </w:rPr>
              <w:t>
8. Монтаж системы подвеса (подтулейной части).</w:t>
            </w:r>
            <w:r>
              <w:br/>
            </w:r>
            <w:r>
              <w:rPr>
                <w:rFonts w:ascii="Times New Roman"/>
                <w:b w:val="false"/>
                <w:i w:val="false"/>
                <w:color w:val="000000"/>
                <w:sz w:val="20"/>
              </w:rPr>
              <w:t>
9. Чистка изделия.</w:t>
            </w:r>
            <w:r>
              <w:br/>
            </w:r>
            <w:r>
              <w:rPr>
                <w:rFonts w:ascii="Times New Roman"/>
                <w:b w:val="false"/>
                <w:i w:val="false"/>
                <w:color w:val="000000"/>
                <w:sz w:val="20"/>
              </w:rPr>
              <w:t>
10. Маркировка.</w:t>
            </w:r>
            <w:r>
              <w:br/>
            </w:r>
            <w:r>
              <w:rPr>
                <w:rFonts w:ascii="Times New Roman"/>
                <w:b w:val="false"/>
                <w:i w:val="false"/>
                <w:color w:val="000000"/>
                <w:sz w:val="20"/>
              </w:rPr>
              <w:t>
11. Упаковка.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Зонты и солнцезащитные зонты (включая зонты-трости, садовые зонты и аналогичные зонты)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 сланца) для памятников или строительства, и изделия из него, кроме товаров</w:t>
            </w:r>
            <w:r>
              <w:br/>
            </w:r>
            <w:r>
              <w:rPr>
                <w:rFonts w:ascii="Times New Roman"/>
                <w:b w:val="false"/>
                <w:i w:val="false"/>
                <w:color w:val="000000"/>
                <w:sz w:val="20"/>
              </w:rPr>
              <w:t>
товарной позиции 6801; кубики для мозаики и аналогичные изделия из</w:t>
            </w:r>
            <w:r>
              <w:br/>
            </w:r>
            <w:r>
              <w:rPr>
                <w:rFonts w:ascii="Times New Roman"/>
                <w:b w:val="false"/>
                <w:i w:val="false"/>
                <w:color w:val="000000"/>
                <w:sz w:val="20"/>
              </w:rPr>
              <w:t>
природного камня (включая сланец) на основе или без основы; гранулы, крошка и порошок из природного</w:t>
            </w:r>
            <w:r>
              <w:br/>
            </w:r>
            <w:r>
              <w:rPr>
                <w:rFonts w:ascii="Times New Roman"/>
                <w:b w:val="false"/>
                <w:i w:val="false"/>
                <w:color w:val="000000"/>
                <w:sz w:val="20"/>
              </w:rPr>
              <w:t>
камня (включая сланец),</w:t>
            </w:r>
            <w:r>
              <w:br/>
            </w:r>
            <w:r>
              <w:rPr>
                <w:rFonts w:ascii="Times New Roman"/>
                <w:b w:val="false"/>
                <w:i w:val="false"/>
                <w:color w:val="000000"/>
                <w:sz w:val="20"/>
              </w:rPr>
              <w:t>
искусственно окрашенные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Пиление или разделение другим</w:t>
            </w:r>
            <w:r>
              <w:br/>
            </w:r>
            <w:r>
              <w:rPr>
                <w:rFonts w:ascii="Times New Roman"/>
                <w:b w:val="false"/>
                <w:i w:val="false"/>
                <w:color w:val="000000"/>
                <w:sz w:val="20"/>
              </w:rPr>
              <w:t>
Способом</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6803 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Сланец обработанный и</w:t>
            </w:r>
            <w:r>
              <w:br/>
            </w:r>
            <w:r>
              <w:rPr>
                <w:rFonts w:ascii="Times New Roman"/>
                <w:b w:val="false"/>
                <w:i w:val="false"/>
                <w:color w:val="000000"/>
                <w:sz w:val="20"/>
              </w:rPr>
              <w:t>
изделия из сланца</w:t>
            </w:r>
            <w:r>
              <w:br/>
            </w:r>
            <w:r>
              <w:rPr>
                <w:rFonts w:ascii="Times New Roman"/>
                <w:b w:val="false"/>
                <w:i w:val="false"/>
                <w:color w:val="000000"/>
                <w:sz w:val="20"/>
              </w:rPr>
              <w:t>
или из агломерированного сланца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обработанного</w:t>
            </w:r>
            <w:r>
              <w:br/>
            </w:r>
            <w:r>
              <w:rPr>
                <w:rFonts w:ascii="Times New Roman"/>
                <w:b w:val="false"/>
                <w:i w:val="false"/>
                <w:color w:val="000000"/>
                <w:sz w:val="20"/>
              </w:rPr>
              <w:t>
сланца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6804,</w:t>
            </w:r>
            <w:r>
              <w:br/>
            </w:r>
            <w:r>
              <w:rPr>
                <w:rFonts w:ascii="Times New Roman"/>
                <w:b w:val="false"/>
                <w:i w:val="false"/>
                <w:color w:val="000000"/>
                <w:sz w:val="20"/>
              </w:rPr>
              <w:t>
из 6805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Жернова, камни точильные, круги</w:t>
            </w:r>
            <w:r>
              <w:br/>
            </w:r>
            <w:r>
              <w:rPr>
                <w:rFonts w:ascii="Times New Roman"/>
                <w:b w:val="false"/>
                <w:i w:val="false"/>
                <w:color w:val="000000"/>
                <w:sz w:val="20"/>
              </w:rPr>
              <w:t>
шлифовальные и аналогичные изделия без опорных конструкций,</w:t>
            </w:r>
            <w:r>
              <w:br/>
            </w:r>
            <w:r>
              <w:rPr>
                <w:rFonts w:ascii="Times New Roman"/>
                <w:b w:val="false"/>
                <w:i w:val="false"/>
                <w:color w:val="000000"/>
                <w:sz w:val="20"/>
              </w:rPr>
              <w:t>
предназначенные для шлифовки, заточки, полировки, подгонки или</w:t>
            </w:r>
            <w:r>
              <w:br/>
            </w:r>
            <w:r>
              <w:rPr>
                <w:rFonts w:ascii="Times New Roman"/>
                <w:b w:val="false"/>
                <w:i w:val="false"/>
                <w:color w:val="000000"/>
                <w:sz w:val="20"/>
              </w:rPr>
              <w:t>
резания, камни для ручной заточки или полировки и их части из</w:t>
            </w:r>
            <w:r>
              <w:br/>
            </w:r>
            <w:r>
              <w:rPr>
                <w:rFonts w:ascii="Times New Roman"/>
                <w:b w:val="false"/>
                <w:i w:val="false"/>
                <w:color w:val="000000"/>
                <w:sz w:val="20"/>
              </w:rPr>
              <w:t>
природного камня, из агломерированных природных или</w:t>
            </w:r>
            <w:r>
              <w:br/>
            </w:r>
            <w:r>
              <w:rPr>
                <w:rFonts w:ascii="Times New Roman"/>
                <w:b w:val="false"/>
                <w:i w:val="false"/>
                <w:color w:val="000000"/>
                <w:sz w:val="20"/>
              </w:rPr>
              <w:t>
искусственных абразивов или из</w:t>
            </w:r>
            <w:r>
              <w:br/>
            </w:r>
            <w:r>
              <w:rPr>
                <w:rFonts w:ascii="Times New Roman"/>
                <w:b w:val="false"/>
                <w:i w:val="false"/>
                <w:color w:val="000000"/>
                <w:sz w:val="20"/>
              </w:rPr>
              <w:t>
керамики, в сборе с деталями из других материалов или без этих</w:t>
            </w:r>
            <w:r>
              <w:br/>
            </w:r>
            <w:r>
              <w:rPr>
                <w:rFonts w:ascii="Times New Roman"/>
                <w:b w:val="false"/>
                <w:i w:val="false"/>
                <w:color w:val="000000"/>
                <w:sz w:val="20"/>
              </w:rPr>
              <w:t>
деталей; природный или</w:t>
            </w:r>
            <w:r>
              <w:br/>
            </w:r>
            <w:r>
              <w:rPr>
                <w:rFonts w:ascii="Times New Roman"/>
                <w:b w:val="false"/>
                <w:i w:val="false"/>
                <w:color w:val="000000"/>
                <w:sz w:val="20"/>
              </w:rPr>
              <w:t>
искусственный абразивный порошок или зерно на тканой, бумажной, картонной или иной основе, разрезанной или сшитой, или обработанной другим способом для получения определенной</w:t>
            </w:r>
            <w:r>
              <w:br/>
            </w:r>
            <w:r>
              <w:rPr>
                <w:rFonts w:ascii="Times New Roman"/>
                <w:b w:val="false"/>
                <w:i w:val="false"/>
                <w:color w:val="000000"/>
                <w:sz w:val="20"/>
              </w:rPr>
              <w:t>
формы, или необработанной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w:t>
            </w:r>
            <w:r>
              <w:br/>
            </w:r>
            <w:r>
              <w:rPr>
                <w:rFonts w:ascii="Times New Roman"/>
                <w:b w:val="false"/>
                <w:i w:val="false"/>
                <w:color w:val="000000"/>
                <w:sz w:val="20"/>
              </w:rPr>
              <w:t>
позиции, за исключением материалов</w:t>
            </w:r>
            <w:r>
              <w:br/>
            </w:r>
            <w:r>
              <w:rPr>
                <w:rFonts w:ascii="Times New Roman"/>
                <w:b w:val="false"/>
                <w:i w:val="false"/>
                <w:color w:val="000000"/>
                <w:sz w:val="20"/>
              </w:rPr>
              <w:t>
позиций 6804 и 6805 и карбидов</w:t>
            </w:r>
            <w:r>
              <w:br/>
            </w:r>
            <w:r>
              <w:rPr>
                <w:rFonts w:ascii="Times New Roman"/>
                <w:b w:val="false"/>
                <w:i w:val="false"/>
                <w:color w:val="000000"/>
                <w:sz w:val="20"/>
              </w:rPr>
              <w:t>
кремния позиции и 2849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асбестовое обработанное; смеси на основе асбеста или</w:t>
            </w:r>
            <w:r>
              <w:br/>
            </w:r>
            <w:r>
              <w:rPr>
                <w:rFonts w:ascii="Times New Roman"/>
                <w:b w:val="false"/>
                <w:i w:val="false"/>
                <w:color w:val="000000"/>
                <w:sz w:val="20"/>
              </w:rPr>
              <w:t>
асбеста и карбоната магния; изделия из этих смесей или из асбеста (например, нити, ткани, одежда, головные уборы, обувь, прокладки),</w:t>
            </w:r>
            <w:r>
              <w:br/>
            </w:r>
            <w:r>
              <w:rPr>
                <w:rFonts w:ascii="Times New Roman"/>
                <w:b w:val="false"/>
                <w:i w:val="false"/>
                <w:color w:val="000000"/>
                <w:sz w:val="20"/>
              </w:rPr>
              <w:t>
армированные или неармированные, кроме товаров товарной позиции 6811 или 6813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обработанных</w:t>
            </w:r>
            <w:r>
              <w:br/>
            </w:r>
            <w:r>
              <w:rPr>
                <w:rFonts w:ascii="Times New Roman"/>
                <w:b w:val="false"/>
                <w:i w:val="false"/>
                <w:color w:val="000000"/>
                <w:sz w:val="20"/>
              </w:rPr>
              <w:t>
волокон асбеста или из смесей на основе асбеста, или из смесей на</w:t>
            </w:r>
            <w:r>
              <w:br/>
            </w:r>
            <w:r>
              <w:rPr>
                <w:rFonts w:ascii="Times New Roman"/>
                <w:b w:val="false"/>
                <w:i w:val="false"/>
                <w:color w:val="000000"/>
                <w:sz w:val="20"/>
              </w:rPr>
              <w:t>
основе асбеста и магния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обработанная и изделия из нее,</w:t>
            </w:r>
            <w:r>
              <w:br/>
            </w:r>
            <w:r>
              <w:rPr>
                <w:rFonts w:ascii="Times New Roman"/>
                <w:b w:val="false"/>
                <w:i w:val="false"/>
                <w:color w:val="000000"/>
                <w:sz w:val="20"/>
              </w:rPr>
              <w:t>
включая агломерированную или</w:t>
            </w:r>
            <w:r>
              <w:br/>
            </w:r>
            <w:r>
              <w:rPr>
                <w:rFonts w:ascii="Times New Roman"/>
                <w:b w:val="false"/>
                <w:i w:val="false"/>
                <w:color w:val="000000"/>
                <w:sz w:val="20"/>
              </w:rPr>
              <w:t>
регенерированную слюду, на бумажной,</w:t>
            </w:r>
            <w:r>
              <w:br/>
            </w:r>
            <w:r>
              <w:rPr>
                <w:rFonts w:ascii="Times New Roman"/>
                <w:b w:val="false"/>
                <w:i w:val="false"/>
                <w:color w:val="000000"/>
                <w:sz w:val="20"/>
              </w:rPr>
              <w:t>
картонной или другой основе или без нее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обработанной слюды</w:t>
            </w:r>
            <w:r>
              <w:br/>
            </w:r>
            <w:r>
              <w:rPr>
                <w:rFonts w:ascii="Times New Roman"/>
                <w:b w:val="false"/>
                <w:i w:val="false"/>
                <w:color w:val="000000"/>
                <w:sz w:val="20"/>
              </w:rPr>
              <w:t>
(включая агломерированную или</w:t>
            </w:r>
            <w:r>
              <w:br/>
            </w:r>
            <w:r>
              <w:rPr>
                <w:rFonts w:ascii="Times New Roman"/>
                <w:b w:val="false"/>
                <w:i w:val="false"/>
                <w:color w:val="000000"/>
                <w:sz w:val="20"/>
              </w:rPr>
              <w:t>
восстановленную слюду)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 7004 или 7005, гнутое, граненое,</w:t>
            </w:r>
            <w:r>
              <w:br/>
            </w:r>
            <w:r>
              <w:rPr>
                <w:rFonts w:ascii="Times New Roman"/>
                <w:b w:val="false"/>
                <w:i w:val="false"/>
                <w:color w:val="000000"/>
                <w:sz w:val="20"/>
              </w:rPr>
              <w:t>
гравированное, сверленое,  эмалированное или обработанное иным</w:t>
            </w:r>
            <w:r>
              <w:br/>
            </w:r>
            <w:r>
              <w:rPr>
                <w:rFonts w:ascii="Times New Roman"/>
                <w:b w:val="false"/>
                <w:i w:val="false"/>
                <w:color w:val="000000"/>
                <w:sz w:val="20"/>
              </w:rPr>
              <w:t>
способом, но не вставленное в раму или не комбинированное с другими материалами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той же</w:t>
            </w:r>
            <w:r>
              <w:br/>
            </w:r>
            <w:r>
              <w:rPr>
                <w:rFonts w:ascii="Times New Roman"/>
                <w:b w:val="false"/>
                <w:i w:val="false"/>
                <w:color w:val="000000"/>
                <w:sz w:val="20"/>
              </w:rPr>
              <w:t>
позиции при условии выполнения</w:t>
            </w:r>
            <w:r>
              <w:br/>
            </w:r>
            <w:r>
              <w:rPr>
                <w:rFonts w:ascii="Times New Roman"/>
                <w:b w:val="false"/>
                <w:i w:val="false"/>
                <w:color w:val="000000"/>
                <w:sz w:val="20"/>
              </w:rPr>
              <w:t>
специальных технологических</w:t>
            </w:r>
            <w:r>
              <w:br/>
            </w:r>
            <w:r>
              <w:rPr>
                <w:rFonts w:ascii="Times New Roman"/>
                <w:b w:val="false"/>
                <w:i w:val="false"/>
                <w:color w:val="000000"/>
                <w:sz w:val="20"/>
              </w:rPr>
              <w:t>
операций, обеспечивающих готовому</w:t>
            </w:r>
            <w:r>
              <w:br/>
            </w:r>
            <w:r>
              <w:rPr>
                <w:rFonts w:ascii="Times New Roman"/>
                <w:b w:val="false"/>
                <w:i w:val="false"/>
                <w:color w:val="000000"/>
                <w:sz w:val="20"/>
              </w:rPr>
              <w:t>
продукту характеристики, отличные от использованного сырья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материалов той же позиции, что и</w:t>
            </w:r>
            <w:r>
              <w:br/>
            </w:r>
            <w:r>
              <w:rPr>
                <w:rFonts w:ascii="Times New Roman"/>
                <w:b w:val="false"/>
                <w:i w:val="false"/>
                <w:color w:val="000000"/>
                <w:sz w:val="20"/>
              </w:rPr>
              <w:t>
готовый продукт,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7102</w:t>
            </w:r>
            <w:r>
              <w:br/>
            </w:r>
            <w:r>
              <w:rPr>
                <w:rFonts w:ascii="Times New Roman"/>
                <w:b w:val="false"/>
                <w:i w:val="false"/>
                <w:color w:val="000000"/>
                <w:sz w:val="20"/>
              </w:rPr>
              <w:t>
из 7103</w:t>
            </w:r>
            <w:r>
              <w:br/>
            </w:r>
            <w:r>
              <w:rPr>
                <w:rFonts w:ascii="Times New Roman"/>
                <w:b w:val="false"/>
                <w:i w:val="false"/>
                <w:color w:val="000000"/>
                <w:sz w:val="20"/>
              </w:rPr>
              <w:t>
из 7104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обработанные или необработанные, но неоправленные или незакрепленные; драгоценные (кроме алмазов) и полудрагоценные камни,</w:t>
            </w:r>
            <w:r>
              <w:br/>
            </w:r>
            <w:r>
              <w:rPr>
                <w:rFonts w:ascii="Times New Roman"/>
                <w:b w:val="false"/>
                <w:i w:val="false"/>
                <w:color w:val="000000"/>
                <w:sz w:val="20"/>
              </w:rPr>
              <w:t>
обработанные или необработанные,</w:t>
            </w:r>
            <w:r>
              <w:br/>
            </w:r>
            <w:r>
              <w:rPr>
                <w:rFonts w:ascii="Times New Roman"/>
                <w:b w:val="false"/>
                <w:i w:val="false"/>
                <w:color w:val="000000"/>
                <w:sz w:val="20"/>
              </w:rPr>
              <w:t>
сортированные или несортированные, но ненанизанные, неоправленные или незакрепленные; несортированные</w:t>
            </w:r>
            <w:r>
              <w:br/>
            </w:r>
            <w:r>
              <w:rPr>
                <w:rFonts w:ascii="Times New Roman"/>
                <w:b w:val="false"/>
                <w:i w:val="false"/>
                <w:color w:val="000000"/>
                <w:sz w:val="20"/>
              </w:rPr>
              <w:t>
драгоценные камни (кроме алмазов) и полудрагоценные камни, временно нанизанные для удобства транспортировки; драгоценные или</w:t>
            </w:r>
            <w:r>
              <w:br/>
            </w:r>
            <w:r>
              <w:rPr>
                <w:rFonts w:ascii="Times New Roman"/>
                <w:b w:val="false"/>
                <w:i w:val="false"/>
                <w:color w:val="000000"/>
                <w:sz w:val="20"/>
              </w:rPr>
              <w:t>
полудрагоценные камни, искусственные или реконструированные, обработанные или необработанные, сортированные или несортированные, но ненанизанные, неоправленные или незакрепленные; несортированные</w:t>
            </w:r>
            <w:r>
              <w:br/>
            </w:r>
            <w:r>
              <w:rPr>
                <w:rFonts w:ascii="Times New Roman"/>
                <w:b w:val="false"/>
                <w:i w:val="false"/>
                <w:color w:val="000000"/>
                <w:sz w:val="20"/>
              </w:rPr>
              <w:t>
искусственные или реконструированные</w:t>
            </w:r>
            <w:r>
              <w:br/>
            </w:r>
            <w:r>
              <w:rPr>
                <w:rFonts w:ascii="Times New Roman"/>
                <w:b w:val="false"/>
                <w:i w:val="false"/>
                <w:color w:val="000000"/>
                <w:sz w:val="20"/>
              </w:rPr>
              <w:t>
драгоценные или полудрагоценные камни, временно нанизанные для удобства транспортировки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драгоценных или</w:t>
            </w:r>
            <w:r>
              <w:br/>
            </w:r>
            <w:r>
              <w:rPr>
                <w:rFonts w:ascii="Times New Roman"/>
                <w:b w:val="false"/>
                <w:i w:val="false"/>
                <w:color w:val="000000"/>
                <w:sz w:val="20"/>
              </w:rPr>
              <w:t>
полудрагоценных камней (натуральных или реконструированных), необработанных</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7106,</w:t>
            </w:r>
            <w:r>
              <w:br/>
            </w:r>
            <w:r>
              <w:rPr>
                <w:rFonts w:ascii="Times New Roman"/>
                <w:b w:val="false"/>
                <w:i w:val="false"/>
                <w:color w:val="000000"/>
                <w:sz w:val="20"/>
              </w:rPr>
              <w:t>
из 7108,</w:t>
            </w:r>
            <w:r>
              <w:br/>
            </w:r>
            <w:r>
              <w:rPr>
                <w:rFonts w:ascii="Times New Roman"/>
                <w:b w:val="false"/>
                <w:i w:val="false"/>
                <w:color w:val="000000"/>
                <w:sz w:val="20"/>
              </w:rPr>
              <w:t>
из 7110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Серебро (включая серебро с гальваническим покрытием из золота или платины), необработанное или</w:t>
            </w:r>
            <w:r>
              <w:br/>
            </w:r>
            <w:r>
              <w:rPr>
                <w:rFonts w:ascii="Times New Roman"/>
                <w:b w:val="false"/>
                <w:i w:val="false"/>
                <w:color w:val="000000"/>
                <w:sz w:val="20"/>
              </w:rPr>
              <w:t>
полуобработанное, или в виде порошка; золото (включая золото с гальваническим покрытием из платины) необработанное или</w:t>
            </w:r>
            <w:r>
              <w:br/>
            </w:r>
            <w:r>
              <w:rPr>
                <w:rFonts w:ascii="Times New Roman"/>
                <w:b w:val="false"/>
                <w:i w:val="false"/>
                <w:color w:val="000000"/>
                <w:sz w:val="20"/>
              </w:rPr>
              <w:t>
полуобработанное, или в виде порошка; платина необработанная или полуобработанная, или в виде порошка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драгоценных</w:t>
            </w:r>
            <w:r>
              <w:br/>
            </w:r>
            <w:r>
              <w:rPr>
                <w:rFonts w:ascii="Times New Roman"/>
                <w:b w:val="false"/>
                <w:i w:val="false"/>
                <w:color w:val="000000"/>
                <w:sz w:val="20"/>
              </w:rPr>
              <w:t>
металлов, необработанных</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7107 00 000 0</w:t>
            </w:r>
            <w:r>
              <w:br/>
            </w:r>
            <w:r>
              <w:rPr>
                <w:rFonts w:ascii="Times New Roman"/>
                <w:b w:val="false"/>
                <w:i w:val="false"/>
                <w:color w:val="000000"/>
                <w:sz w:val="20"/>
              </w:rPr>
              <w:t>
из 7109 00 000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плакированные серебром, полуобработанные; металлы недрагоценные или серебро, плакированные золотом, необработанные или полуобработанные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плакированных</w:t>
            </w:r>
            <w:r>
              <w:br/>
            </w:r>
            <w:r>
              <w:rPr>
                <w:rFonts w:ascii="Times New Roman"/>
                <w:b w:val="false"/>
                <w:i w:val="false"/>
                <w:color w:val="000000"/>
                <w:sz w:val="20"/>
              </w:rPr>
              <w:t>
металлов необработанных</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Электролитическое, химическое,</w:t>
            </w:r>
            <w:r>
              <w:br/>
            </w:r>
            <w:r>
              <w:rPr>
                <w:rFonts w:ascii="Times New Roman"/>
                <w:b w:val="false"/>
                <w:i w:val="false"/>
                <w:color w:val="000000"/>
                <w:sz w:val="20"/>
              </w:rPr>
              <w:t>
термическое обогащение, сплавка</w:t>
            </w:r>
            <w:r>
              <w:br/>
            </w:r>
            <w:r>
              <w:rPr>
                <w:rFonts w:ascii="Times New Roman"/>
                <w:b w:val="false"/>
                <w:i w:val="false"/>
                <w:color w:val="000000"/>
                <w:sz w:val="20"/>
              </w:rPr>
              <w:t>
металлов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w:t>
            </w:r>
            <w:r>
              <w:br/>
            </w:r>
            <w:r>
              <w:rPr>
                <w:rFonts w:ascii="Times New Roman"/>
                <w:b w:val="false"/>
                <w:i w:val="false"/>
                <w:color w:val="000000"/>
                <w:sz w:val="20"/>
              </w:rPr>
              <w:t>
культивированного жемчуга, драгоценных или полудрагоценных</w:t>
            </w:r>
            <w:r>
              <w:br/>
            </w:r>
            <w:r>
              <w:rPr>
                <w:rFonts w:ascii="Times New Roman"/>
                <w:b w:val="false"/>
                <w:i w:val="false"/>
                <w:color w:val="000000"/>
                <w:sz w:val="20"/>
              </w:rPr>
              <w:t>
камней (природных, искусственных или</w:t>
            </w:r>
            <w:r>
              <w:br/>
            </w:r>
            <w:r>
              <w:rPr>
                <w:rFonts w:ascii="Times New Roman"/>
                <w:b w:val="false"/>
                <w:i w:val="false"/>
                <w:color w:val="000000"/>
                <w:sz w:val="20"/>
              </w:rPr>
              <w:t>
реконструированных)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r>
              <w:br/>
            </w:r>
            <w:r>
              <w:rPr>
                <w:rFonts w:ascii="Times New Roman"/>
                <w:b w:val="false"/>
                <w:i w:val="false"/>
                <w:color w:val="000000"/>
                <w:sz w:val="20"/>
              </w:rPr>
              <w:t>
– из недрагоценных металлов, имеющих или не имеющих гальванического покрытия из драгоценных металлов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частей недрагоценных металлов, непозолоченных, непосеребренных, неплатинированных при условии, что стоимость всех используемых материалов не превышает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приказом Министра по инвестициям и развитию РК от 29.08.2016 </w:t>
            </w:r>
            <w:r>
              <w:rPr>
                <w:rFonts w:ascii="Times New Roman"/>
                <w:b w:val="false"/>
                <w:i w:val="false"/>
                <w:color w:val="000000"/>
                <w:sz w:val="20"/>
              </w:rPr>
              <w:t>№ 632</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7218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коррозионностойкая в слитках или прочих первичных формах;</w:t>
            </w:r>
            <w:r>
              <w:br/>
            </w:r>
            <w:r>
              <w:rPr>
                <w:rFonts w:ascii="Times New Roman"/>
                <w:b w:val="false"/>
                <w:i w:val="false"/>
                <w:color w:val="000000"/>
                <w:sz w:val="20"/>
              </w:rPr>
              <w:t>
полуфабрикаты из коррозионностойкой</w:t>
            </w:r>
            <w:r>
              <w:br/>
            </w:r>
            <w:r>
              <w:rPr>
                <w:rFonts w:ascii="Times New Roman"/>
                <w:b w:val="false"/>
                <w:i w:val="false"/>
                <w:color w:val="000000"/>
                <w:sz w:val="20"/>
              </w:rPr>
              <w:t>
стали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нержавеющей стали в</w:t>
            </w:r>
            <w:r>
              <w:br/>
            </w:r>
            <w:r>
              <w:rPr>
                <w:rFonts w:ascii="Times New Roman"/>
                <w:b w:val="false"/>
                <w:i w:val="false"/>
                <w:color w:val="000000"/>
                <w:sz w:val="20"/>
              </w:rPr>
              <w:t>
слитках или прочих первичных формах</w:t>
            </w:r>
            <w:r>
              <w:br/>
            </w:r>
            <w:r>
              <w:rPr>
                <w:rFonts w:ascii="Times New Roman"/>
                <w:b w:val="false"/>
                <w:i w:val="false"/>
                <w:color w:val="000000"/>
                <w:sz w:val="20"/>
              </w:rPr>
              <w:t>
позиции 7218</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7224,</w:t>
            </w:r>
            <w:r>
              <w:br/>
            </w:r>
            <w:r>
              <w:rPr>
                <w:rFonts w:ascii="Times New Roman"/>
                <w:b w:val="false"/>
                <w:i w:val="false"/>
                <w:color w:val="000000"/>
                <w:sz w:val="20"/>
              </w:rPr>
              <w:t>
7225,</w:t>
            </w:r>
            <w:r>
              <w:br/>
            </w:r>
            <w:r>
              <w:rPr>
                <w:rFonts w:ascii="Times New Roman"/>
                <w:b w:val="false"/>
                <w:i w:val="false"/>
                <w:color w:val="000000"/>
                <w:sz w:val="20"/>
              </w:rPr>
              <w:t>
7226,</w:t>
            </w:r>
            <w:r>
              <w:br/>
            </w:r>
            <w:r>
              <w:rPr>
                <w:rFonts w:ascii="Times New Roman"/>
                <w:b w:val="false"/>
                <w:i w:val="false"/>
                <w:color w:val="000000"/>
                <w:sz w:val="20"/>
              </w:rPr>
              <w:t>
7227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 легированная в слитках или других первичных формах прочая; полуфабрикаты из прочих легированных</w:t>
            </w:r>
            <w:r>
              <w:br/>
            </w:r>
            <w:r>
              <w:rPr>
                <w:rFonts w:ascii="Times New Roman"/>
                <w:b w:val="false"/>
                <w:i w:val="false"/>
                <w:color w:val="000000"/>
                <w:sz w:val="20"/>
              </w:rPr>
              <w:t>
сталей; прокат плоский из прочих легированных сталей, шириной 600 мм или более; прокат плоский из прочих</w:t>
            </w:r>
            <w:r>
              <w:br/>
            </w:r>
            <w:r>
              <w:rPr>
                <w:rFonts w:ascii="Times New Roman"/>
                <w:b w:val="false"/>
                <w:i w:val="false"/>
                <w:color w:val="000000"/>
                <w:sz w:val="20"/>
              </w:rPr>
              <w:t>
легированных сталей, шириной менее 600 мм; прутки горячекатаные в</w:t>
            </w:r>
            <w:r>
              <w:br/>
            </w:r>
            <w:r>
              <w:rPr>
                <w:rFonts w:ascii="Times New Roman"/>
                <w:b w:val="false"/>
                <w:i w:val="false"/>
                <w:color w:val="000000"/>
                <w:sz w:val="20"/>
              </w:rPr>
              <w:t>
свободно смотанных бухтах из прочих</w:t>
            </w:r>
            <w:r>
              <w:br/>
            </w:r>
            <w:r>
              <w:rPr>
                <w:rFonts w:ascii="Times New Roman"/>
                <w:b w:val="false"/>
                <w:i w:val="false"/>
                <w:color w:val="000000"/>
                <w:sz w:val="20"/>
              </w:rPr>
              <w:t>
легированных сталей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прочих легированных</w:t>
            </w:r>
            <w:r>
              <w:br/>
            </w:r>
            <w:r>
              <w:rPr>
                <w:rFonts w:ascii="Times New Roman"/>
                <w:b w:val="false"/>
                <w:i w:val="false"/>
                <w:color w:val="000000"/>
                <w:sz w:val="20"/>
              </w:rPr>
              <w:t>
сталей в слитках или прочих</w:t>
            </w:r>
            <w:r>
              <w:br/>
            </w:r>
            <w:r>
              <w:rPr>
                <w:rFonts w:ascii="Times New Roman"/>
                <w:b w:val="false"/>
                <w:i w:val="false"/>
                <w:color w:val="000000"/>
                <w:sz w:val="20"/>
              </w:rPr>
              <w:t>
первичных формах позиции 7224</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бесшовные, из черных металлов (кроме чугунного литья)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той</w:t>
            </w:r>
            <w:r>
              <w:br/>
            </w:r>
            <w:r>
              <w:rPr>
                <w:rFonts w:ascii="Times New Roman"/>
                <w:b w:val="false"/>
                <w:i w:val="false"/>
                <w:color w:val="000000"/>
                <w:sz w:val="20"/>
              </w:rPr>
              <w:t>
же позиции, что и готовый продукт,</w:t>
            </w:r>
            <w:r>
              <w:br/>
            </w:r>
            <w:r>
              <w:rPr>
                <w:rFonts w:ascii="Times New Roman"/>
                <w:b w:val="false"/>
                <w:i w:val="false"/>
                <w:color w:val="000000"/>
                <w:sz w:val="20"/>
              </w:rPr>
              <w:t>
не должна превышать 80 % цены</w:t>
            </w:r>
            <w:r>
              <w:br/>
            </w:r>
            <w:r>
              <w:rPr>
                <w:rFonts w:ascii="Times New Roman"/>
                <w:b w:val="false"/>
                <w:i w:val="false"/>
                <w:color w:val="000000"/>
                <w:sz w:val="20"/>
              </w:rPr>
              <w:t>
конечной продукции в первый год</w:t>
            </w:r>
            <w:r>
              <w:br/>
            </w:r>
            <w:r>
              <w:rPr>
                <w:rFonts w:ascii="Times New Roman"/>
                <w:b w:val="false"/>
                <w:i w:val="false"/>
                <w:color w:val="000000"/>
                <w:sz w:val="20"/>
              </w:rPr>
              <w:t>
производства после 2010 года</w:t>
            </w:r>
            <w:r>
              <w:br/>
            </w:r>
            <w:r>
              <w:rPr>
                <w:rFonts w:ascii="Times New Roman"/>
                <w:b w:val="false"/>
                <w:i w:val="false"/>
                <w:color w:val="000000"/>
                <w:sz w:val="20"/>
              </w:rPr>
              <w:t>
(независимо от даты начала</w:t>
            </w:r>
            <w:r>
              <w:br/>
            </w:r>
            <w:r>
              <w:rPr>
                <w:rFonts w:ascii="Times New Roman"/>
                <w:b w:val="false"/>
                <w:i w:val="false"/>
                <w:color w:val="000000"/>
                <w:sz w:val="20"/>
              </w:rPr>
              <w:t>
производства) при условии</w:t>
            </w:r>
            <w:r>
              <w:br/>
            </w:r>
            <w:r>
              <w:rPr>
                <w:rFonts w:ascii="Times New Roman"/>
                <w:b w:val="false"/>
                <w:i w:val="false"/>
                <w:color w:val="000000"/>
                <w:sz w:val="20"/>
              </w:rPr>
              <w:t>
выполнения следующих операций:</w:t>
            </w:r>
            <w:r>
              <w:br/>
            </w:r>
            <w:r>
              <w:rPr>
                <w:rFonts w:ascii="Times New Roman"/>
                <w:b w:val="false"/>
                <w:i w:val="false"/>
                <w:color w:val="000000"/>
                <w:sz w:val="20"/>
              </w:rPr>
              <w:t>
- нарезка муфтовых резьбовых</w:t>
            </w:r>
            <w:r>
              <w:br/>
            </w:r>
            <w:r>
              <w:rPr>
                <w:rFonts w:ascii="Times New Roman"/>
                <w:b w:val="false"/>
                <w:i w:val="false"/>
                <w:color w:val="000000"/>
                <w:sz w:val="20"/>
              </w:rPr>
              <w:t>
соединений;</w:t>
            </w:r>
            <w:r>
              <w:br/>
            </w:r>
            <w:r>
              <w:rPr>
                <w:rFonts w:ascii="Times New Roman"/>
                <w:b w:val="false"/>
                <w:i w:val="false"/>
                <w:color w:val="000000"/>
                <w:sz w:val="20"/>
              </w:rPr>
              <w:t>
- навинчивание муфт;</w:t>
            </w:r>
            <w:r>
              <w:br/>
            </w:r>
            <w:r>
              <w:rPr>
                <w:rFonts w:ascii="Times New Roman"/>
                <w:b w:val="false"/>
                <w:i w:val="false"/>
                <w:color w:val="000000"/>
                <w:sz w:val="20"/>
              </w:rPr>
              <w:t>
- гидравлическое испытание труб;</w:t>
            </w:r>
            <w:r>
              <w:br/>
            </w:r>
            <w:r>
              <w:rPr>
                <w:rFonts w:ascii="Times New Roman"/>
                <w:b w:val="false"/>
                <w:i w:val="false"/>
                <w:color w:val="000000"/>
                <w:sz w:val="20"/>
              </w:rPr>
              <w:t>
- 70 % цены конечной продукции - во</w:t>
            </w:r>
            <w:r>
              <w:br/>
            </w:r>
            <w:r>
              <w:rPr>
                <w:rFonts w:ascii="Times New Roman"/>
                <w:b w:val="false"/>
                <w:i w:val="false"/>
                <w:color w:val="000000"/>
                <w:sz w:val="20"/>
              </w:rPr>
              <w:t>
второй год, при условии выполнения</w:t>
            </w:r>
            <w:r>
              <w:br/>
            </w:r>
            <w:r>
              <w:rPr>
                <w:rFonts w:ascii="Times New Roman"/>
                <w:b w:val="false"/>
                <w:i w:val="false"/>
                <w:color w:val="000000"/>
                <w:sz w:val="20"/>
              </w:rPr>
              <w:t>
следующих операций:</w:t>
            </w:r>
            <w:r>
              <w:br/>
            </w:r>
            <w:r>
              <w:rPr>
                <w:rFonts w:ascii="Times New Roman"/>
                <w:b w:val="false"/>
                <w:i w:val="false"/>
                <w:color w:val="000000"/>
                <w:sz w:val="20"/>
              </w:rPr>
              <w:t>
- производство/использование муфт</w:t>
            </w:r>
            <w:r>
              <w:br/>
            </w:r>
            <w:r>
              <w:rPr>
                <w:rFonts w:ascii="Times New Roman"/>
                <w:b w:val="false"/>
                <w:i w:val="false"/>
                <w:color w:val="000000"/>
                <w:sz w:val="20"/>
              </w:rPr>
              <w:t>
казахстанского производства,</w:t>
            </w:r>
            <w:r>
              <w:br/>
            </w:r>
            <w:r>
              <w:rPr>
                <w:rFonts w:ascii="Times New Roman"/>
                <w:b w:val="false"/>
                <w:i w:val="false"/>
                <w:color w:val="000000"/>
                <w:sz w:val="20"/>
              </w:rPr>
              <w:t>
производство/использование</w:t>
            </w:r>
            <w:r>
              <w:br/>
            </w:r>
            <w:r>
              <w:rPr>
                <w:rFonts w:ascii="Times New Roman"/>
                <w:b w:val="false"/>
                <w:i w:val="false"/>
                <w:color w:val="000000"/>
                <w:sz w:val="20"/>
              </w:rPr>
              <w:t>
протекторов резьбы казахстанского</w:t>
            </w:r>
            <w:r>
              <w:br/>
            </w:r>
            <w:r>
              <w:rPr>
                <w:rFonts w:ascii="Times New Roman"/>
                <w:b w:val="false"/>
                <w:i w:val="false"/>
                <w:color w:val="000000"/>
                <w:sz w:val="20"/>
              </w:rPr>
              <w:t>
производства;</w:t>
            </w:r>
            <w:r>
              <w:br/>
            </w:r>
            <w:r>
              <w:rPr>
                <w:rFonts w:ascii="Times New Roman"/>
                <w:b w:val="false"/>
                <w:i w:val="false"/>
                <w:color w:val="000000"/>
                <w:sz w:val="20"/>
              </w:rPr>
              <w:t>
- 60 % цены конечной продукции – в</w:t>
            </w:r>
            <w:r>
              <w:br/>
            </w:r>
            <w:r>
              <w:rPr>
                <w:rFonts w:ascii="Times New Roman"/>
                <w:b w:val="false"/>
                <w:i w:val="false"/>
                <w:color w:val="000000"/>
                <w:sz w:val="20"/>
              </w:rPr>
              <w:t>
третий год, при условии выполнения</w:t>
            </w:r>
            <w:r>
              <w:br/>
            </w:r>
            <w:r>
              <w:rPr>
                <w:rFonts w:ascii="Times New Roman"/>
                <w:b w:val="false"/>
                <w:i w:val="false"/>
                <w:color w:val="000000"/>
                <w:sz w:val="20"/>
              </w:rPr>
              <w:t>
следующих операций:</w:t>
            </w:r>
            <w:r>
              <w:br/>
            </w:r>
            <w:r>
              <w:rPr>
                <w:rFonts w:ascii="Times New Roman"/>
                <w:b w:val="false"/>
                <w:i w:val="false"/>
                <w:color w:val="000000"/>
                <w:sz w:val="20"/>
              </w:rPr>
              <w:t>
- нарезка газоплотных резьбовых</w:t>
            </w:r>
            <w:r>
              <w:br/>
            </w:r>
            <w:r>
              <w:rPr>
                <w:rFonts w:ascii="Times New Roman"/>
                <w:b w:val="false"/>
                <w:i w:val="false"/>
                <w:color w:val="000000"/>
                <w:sz w:val="20"/>
              </w:rPr>
              <w:t>
соединений класса "Премиум";</w:t>
            </w:r>
            <w:r>
              <w:br/>
            </w:r>
            <w:r>
              <w:rPr>
                <w:rFonts w:ascii="Times New Roman"/>
                <w:b w:val="false"/>
                <w:i w:val="false"/>
                <w:color w:val="000000"/>
                <w:sz w:val="20"/>
              </w:rPr>
              <w:t>
- 50 % цены конечной продукции - в четвертый год, при условии</w:t>
            </w:r>
            <w:r>
              <w:br/>
            </w:r>
            <w:r>
              <w:rPr>
                <w:rFonts w:ascii="Times New Roman"/>
                <w:b w:val="false"/>
                <w:i w:val="false"/>
                <w:color w:val="000000"/>
                <w:sz w:val="20"/>
              </w:rPr>
              <w:t>
выполнения следующих операций:</w:t>
            </w:r>
            <w:r>
              <w:br/>
            </w:r>
            <w:r>
              <w:rPr>
                <w:rFonts w:ascii="Times New Roman"/>
                <w:b w:val="false"/>
                <w:i w:val="false"/>
                <w:color w:val="000000"/>
                <w:sz w:val="20"/>
              </w:rPr>
              <w:t>
- нанесение внутреннего</w:t>
            </w:r>
            <w:r>
              <w:br/>
            </w:r>
            <w:r>
              <w:rPr>
                <w:rFonts w:ascii="Times New Roman"/>
                <w:b w:val="false"/>
                <w:i w:val="false"/>
                <w:color w:val="000000"/>
                <w:sz w:val="20"/>
              </w:rPr>
              <w:t>
антикоррозионного и гладкостного</w:t>
            </w:r>
            <w:r>
              <w:br/>
            </w:r>
            <w:r>
              <w:rPr>
                <w:rFonts w:ascii="Times New Roman"/>
                <w:b w:val="false"/>
                <w:i w:val="false"/>
                <w:color w:val="000000"/>
                <w:sz w:val="20"/>
              </w:rPr>
              <w:t>
покрытия на обсадные трубы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7304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обсадные,  насосно-компрессорные и бурильные обычные, используемые при бурении нефтяных или газовых скважин</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6"/>
          <w:p>
            <w:pPr>
              <w:spacing w:after="20"/>
              <w:ind w:left="20"/>
              <w:jc w:val="both"/>
            </w:pPr>
            <w:r>
              <w:rPr>
                <w:rFonts w:ascii="Times New Roman"/>
                <w:b w:val="false"/>
                <w:i w:val="false"/>
                <w:color w:val="000000"/>
                <w:sz w:val="20"/>
              </w:rPr>
              <w:t>
Выполнение одного из следующих критериев:</w:t>
            </w:r>
            <w:r>
              <w:br/>
            </w:r>
            <w:r>
              <w:rPr>
                <w:rFonts w:ascii="Times New Roman"/>
                <w:b w:val="false"/>
                <w:i w:val="false"/>
                <w:color w:val="000000"/>
                <w:sz w:val="20"/>
              </w:rPr>
              <w:t>
</w:t>
            </w:r>
            <w:r>
              <w:rPr>
                <w:rFonts w:ascii="Times New Roman"/>
                <w:b w:val="false"/>
                <w:i w:val="false"/>
                <w:color w:val="000000"/>
                <w:sz w:val="20"/>
              </w:rPr>
              <w:t>а) Изготовление, при котором стоимость всех используемых материалов, той же позиции, что и готовый продукт, не должна превышать:</w:t>
            </w:r>
            <w:r>
              <w:br/>
            </w:r>
            <w:r>
              <w:rPr>
                <w:rFonts w:ascii="Times New Roman"/>
                <w:b w:val="false"/>
                <w:i w:val="false"/>
                <w:color w:val="000000"/>
                <w:sz w:val="20"/>
              </w:rPr>
              <w:t>
</w:t>
            </w:r>
            <w:r>
              <w:rPr>
                <w:rFonts w:ascii="Times New Roman"/>
                <w:b w:val="false"/>
                <w:i w:val="false"/>
                <w:color w:val="000000"/>
                <w:sz w:val="20"/>
              </w:rPr>
              <w:t>- 80 % цены конечной продукции - в первый год производства, при условии выполнения следующих операций:</w:t>
            </w:r>
            <w:r>
              <w:br/>
            </w:r>
            <w:r>
              <w:rPr>
                <w:rFonts w:ascii="Times New Roman"/>
                <w:b w:val="false"/>
                <w:i w:val="false"/>
                <w:color w:val="000000"/>
                <w:sz w:val="20"/>
              </w:rPr>
              <w:t>
</w:t>
            </w:r>
            <w:r>
              <w:rPr>
                <w:rFonts w:ascii="Times New Roman"/>
                <w:b w:val="false"/>
                <w:i w:val="false"/>
                <w:color w:val="000000"/>
                <w:sz w:val="20"/>
              </w:rPr>
              <w:t>- нарезка стандартного резьбового соединения по ГОСТ или API 5CT;</w:t>
            </w:r>
            <w:r>
              <w:br/>
            </w:r>
            <w:r>
              <w:rPr>
                <w:rFonts w:ascii="Times New Roman"/>
                <w:b w:val="false"/>
                <w:i w:val="false"/>
                <w:color w:val="000000"/>
                <w:sz w:val="20"/>
              </w:rPr>
              <w:t>
</w:t>
            </w:r>
            <w:r>
              <w:rPr>
                <w:rFonts w:ascii="Times New Roman"/>
                <w:b w:val="false"/>
                <w:i w:val="false"/>
                <w:color w:val="000000"/>
                <w:sz w:val="20"/>
              </w:rPr>
              <w:t>- навинчивание муфты, если предусмотрено типом соединения.</w:t>
            </w:r>
            <w:r>
              <w:br/>
            </w:r>
            <w:r>
              <w:rPr>
                <w:rFonts w:ascii="Times New Roman"/>
                <w:b w:val="false"/>
                <w:i w:val="false"/>
                <w:color w:val="000000"/>
                <w:sz w:val="20"/>
              </w:rPr>
              <w:t>
</w:t>
            </w:r>
            <w:r>
              <w:rPr>
                <w:rFonts w:ascii="Times New Roman"/>
                <w:b w:val="false"/>
                <w:i w:val="false"/>
                <w:color w:val="000000"/>
                <w:sz w:val="20"/>
              </w:rPr>
              <w:t>- 70 % цены конечной продукции - во второй год производства, при условии выполнения следующих операций:</w:t>
            </w:r>
            <w:r>
              <w:br/>
            </w:r>
            <w:r>
              <w:rPr>
                <w:rFonts w:ascii="Times New Roman"/>
                <w:b w:val="false"/>
                <w:i w:val="false"/>
                <w:color w:val="000000"/>
                <w:sz w:val="20"/>
              </w:rPr>
              <w:t>
</w:t>
            </w:r>
            <w:r>
              <w:rPr>
                <w:rFonts w:ascii="Times New Roman"/>
                <w:b w:val="false"/>
                <w:i w:val="false"/>
                <w:color w:val="000000"/>
                <w:sz w:val="20"/>
              </w:rPr>
              <w:t>- нарезка стандартного резьбового соединения по ГОСТ или API 5CT;</w:t>
            </w:r>
            <w:r>
              <w:br/>
            </w:r>
            <w:r>
              <w:rPr>
                <w:rFonts w:ascii="Times New Roman"/>
                <w:b w:val="false"/>
                <w:i w:val="false"/>
                <w:color w:val="000000"/>
                <w:sz w:val="20"/>
              </w:rPr>
              <w:t>
</w:t>
            </w:r>
            <w:r>
              <w:rPr>
                <w:rFonts w:ascii="Times New Roman"/>
                <w:b w:val="false"/>
                <w:i w:val="false"/>
                <w:color w:val="000000"/>
                <w:sz w:val="20"/>
              </w:rPr>
              <w:t>- производство и навинчивание муфт или навинчивание муфт казахстанского происхождения, если предусмотрено типом соединения;</w:t>
            </w:r>
            <w:r>
              <w:br/>
            </w:r>
            <w:r>
              <w:rPr>
                <w:rFonts w:ascii="Times New Roman"/>
                <w:b w:val="false"/>
                <w:i w:val="false"/>
                <w:color w:val="000000"/>
                <w:sz w:val="20"/>
              </w:rPr>
              <w:t>
</w:t>
            </w:r>
            <w:r>
              <w:rPr>
                <w:rFonts w:ascii="Times New Roman"/>
                <w:b w:val="false"/>
                <w:i w:val="false"/>
                <w:color w:val="000000"/>
                <w:sz w:val="20"/>
              </w:rPr>
              <w:t>- гидравлическое испытание трубы и/или резьбового соединения, если муфта предусмотрена типом соединения.</w:t>
            </w:r>
            <w:r>
              <w:br/>
            </w:r>
            <w:r>
              <w:rPr>
                <w:rFonts w:ascii="Times New Roman"/>
                <w:b w:val="false"/>
                <w:i w:val="false"/>
                <w:color w:val="000000"/>
                <w:sz w:val="20"/>
              </w:rPr>
              <w:t>
</w:t>
            </w:r>
            <w:r>
              <w:rPr>
                <w:rFonts w:ascii="Times New Roman"/>
                <w:b w:val="false"/>
                <w:i w:val="false"/>
                <w:color w:val="000000"/>
                <w:sz w:val="20"/>
              </w:rPr>
              <w:t>- 60 % цены конечной продукции – в третий и последующие годы, при условии выполнения следующих операций:</w:t>
            </w:r>
            <w:r>
              <w:br/>
            </w:r>
            <w:r>
              <w:rPr>
                <w:rFonts w:ascii="Times New Roman"/>
                <w:b w:val="false"/>
                <w:i w:val="false"/>
                <w:color w:val="000000"/>
                <w:sz w:val="20"/>
              </w:rPr>
              <w:t>
</w:t>
            </w:r>
            <w:r>
              <w:rPr>
                <w:rFonts w:ascii="Times New Roman"/>
                <w:b w:val="false"/>
                <w:i w:val="false"/>
                <w:color w:val="000000"/>
                <w:sz w:val="20"/>
              </w:rPr>
              <w:t>- нарезка стандартного резьбового соединения по ГОСТ или API 5CT;</w:t>
            </w:r>
            <w:r>
              <w:br/>
            </w:r>
            <w:r>
              <w:rPr>
                <w:rFonts w:ascii="Times New Roman"/>
                <w:b w:val="false"/>
                <w:i w:val="false"/>
                <w:color w:val="000000"/>
                <w:sz w:val="20"/>
              </w:rPr>
              <w:t>
</w:t>
            </w:r>
            <w:r>
              <w:rPr>
                <w:rFonts w:ascii="Times New Roman"/>
                <w:b w:val="false"/>
                <w:i w:val="false"/>
                <w:color w:val="000000"/>
                <w:sz w:val="20"/>
              </w:rPr>
              <w:t>- производство и навинчивание муфт или навинчивание муфт казахстанского происхождения, если предусмотрено типом соединения;</w:t>
            </w:r>
            <w:r>
              <w:br/>
            </w:r>
            <w:r>
              <w:rPr>
                <w:rFonts w:ascii="Times New Roman"/>
                <w:b w:val="false"/>
                <w:i w:val="false"/>
                <w:color w:val="000000"/>
                <w:sz w:val="20"/>
              </w:rPr>
              <w:t>
</w:t>
            </w:r>
            <w:r>
              <w:rPr>
                <w:rFonts w:ascii="Times New Roman"/>
                <w:b w:val="false"/>
                <w:i w:val="false"/>
                <w:color w:val="000000"/>
                <w:sz w:val="20"/>
              </w:rPr>
              <w:t>- гидравлическое испытание трубы и/или резьбового соединения, если муфта предусмотрена типом соединения.</w:t>
            </w:r>
            <w:r>
              <w:br/>
            </w:r>
            <w:r>
              <w:rPr>
                <w:rFonts w:ascii="Times New Roman"/>
                <w:b w:val="false"/>
                <w:i w:val="false"/>
                <w:color w:val="000000"/>
                <w:sz w:val="20"/>
              </w:rPr>
              <w:t>
</w:t>
            </w:r>
            <w:r>
              <w:rPr>
                <w:rFonts w:ascii="Times New Roman"/>
                <w:b w:val="false"/>
                <w:i w:val="false"/>
                <w:color w:val="000000"/>
                <w:sz w:val="20"/>
              </w:rPr>
              <w:t>б) Изготовление, при котором стоимость всех используемых материалов, той же позиции, что и готовый продукт, не должна превышать:</w:t>
            </w:r>
            <w:r>
              <w:br/>
            </w:r>
            <w:r>
              <w:rPr>
                <w:rFonts w:ascii="Times New Roman"/>
                <w:b w:val="false"/>
                <w:i w:val="false"/>
                <w:color w:val="000000"/>
                <w:sz w:val="20"/>
              </w:rPr>
              <w:t>
</w:t>
            </w:r>
            <w:r>
              <w:rPr>
                <w:rFonts w:ascii="Times New Roman"/>
                <w:b w:val="false"/>
                <w:i w:val="false"/>
                <w:color w:val="000000"/>
                <w:sz w:val="20"/>
              </w:rPr>
              <w:t>- 80 % цены конечной продукции - в первый и второй год производства, при условии выполнения следующих операций:</w:t>
            </w:r>
            <w:r>
              <w:br/>
            </w:r>
            <w:r>
              <w:rPr>
                <w:rFonts w:ascii="Times New Roman"/>
                <w:b w:val="false"/>
                <w:i w:val="false"/>
                <w:color w:val="000000"/>
                <w:sz w:val="20"/>
              </w:rPr>
              <w:t>
</w:t>
            </w:r>
            <w:r>
              <w:rPr>
                <w:rFonts w:ascii="Times New Roman"/>
                <w:b w:val="false"/>
                <w:i w:val="false"/>
                <w:color w:val="000000"/>
                <w:sz w:val="20"/>
              </w:rPr>
              <w:t>- нарезка резьбового соединения класса "Премиум" по стандартам производителя;</w:t>
            </w:r>
            <w:r>
              <w:br/>
            </w:r>
            <w:r>
              <w:rPr>
                <w:rFonts w:ascii="Times New Roman"/>
                <w:b w:val="false"/>
                <w:i w:val="false"/>
                <w:color w:val="000000"/>
                <w:sz w:val="20"/>
              </w:rPr>
              <w:t>
</w:t>
            </w:r>
            <w:r>
              <w:rPr>
                <w:rFonts w:ascii="Times New Roman"/>
                <w:b w:val="false"/>
                <w:i w:val="false"/>
                <w:color w:val="000000"/>
                <w:sz w:val="20"/>
              </w:rPr>
              <w:t>- навинчивание муфт, если предусмотрено типом соединения.</w:t>
            </w:r>
            <w:r>
              <w:br/>
            </w:r>
            <w:r>
              <w:rPr>
                <w:rFonts w:ascii="Times New Roman"/>
                <w:b w:val="false"/>
                <w:i w:val="false"/>
                <w:color w:val="000000"/>
                <w:sz w:val="20"/>
              </w:rPr>
              <w:t>
</w:t>
            </w:r>
            <w:r>
              <w:rPr>
                <w:rFonts w:ascii="Times New Roman"/>
                <w:b w:val="false"/>
                <w:i w:val="false"/>
                <w:color w:val="000000"/>
                <w:sz w:val="20"/>
              </w:rPr>
              <w:t>- 75 % цены конечной продукции - в третий год производства, при условии выполнения следующих операций:</w:t>
            </w:r>
            <w:r>
              <w:br/>
            </w:r>
            <w:r>
              <w:rPr>
                <w:rFonts w:ascii="Times New Roman"/>
                <w:b w:val="false"/>
                <w:i w:val="false"/>
                <w:color w:val="000000"/>
                <w:sz w:val="20"/>
              </w:rPr>
              <w:t>
</w:t>
            </w:r>
            <w:r>
              <w:rPr>
                <w:rFonts w:ascii="Times New Roman"/>
                <w:b w:val="false"/>
                <w:i w:val="false"/>
                <w:color w:val="000000"/>
                <w:sz w:val="20"/>
              </w:rPr>
              <w:t>- нарезка резьбового соединения класса "Премиум" по стандартам производителя;</w:t>
            </w:r>
            <w:r>
              <w:br/>
            </w:r>
            <w:r>
              <w:rPr>
                <w:rFonts w:ascii="Times New Roman"/>
                <w:b w:val="false"/>
                <w:i w:val="false"/>
                <w:color w:val="000000"/>
                <w:sz w:val="20"/>
              </w:rPr>
              <w:t>
</w:t>
            </w:r>
            <w:r>
              <w:rPr>
                <w:rFonts w:ascii="Times New Roman"/>
                <w:b w:val="false"/>
                <w:i w:val="false"/>
                <w:color w:val="000000"/>
                <w:sz w:val="20"/>
              </w:rPr>
              <w:t>- навинчивание муфт, если предусмотрено типом соединения.</w:t>
            </w:r>
            <w:r>
              <w:br/>
            </w:r>
            <w:r>
              <w:rPr>
                <w:rFonts w:ascii="Times New Roman"/>
                <w:b w:val="false"/>
                <w:i w:val="false"/>
                <w:color w:val="000000"/>
                <w:sz w:val="20"/>
              </w:rPr>
              <w:t>
</w:t>
            </w:r>
            <w:r>
              <w:rPr>
                <w:rFonts w:ascii="Times New Roman"/>
                <w:b w:val="false"/>
                <w:i w:val="false"/>
                <w:color w:val="000000"/>
                <w:sz w:val="20"/>
              </w:rPr>
              <w:t>- 70 % цены конечной продукции - в четвертый и последующие годы, при условии выполнения следующих операций:</w:t>
            </w:r>
            <w:r>
              <w:br/>
            </w:r>
            <w:r>
              <w:rPr>
                <w:rFonts w:ascii="Times New Roman"/>
                <w:b w:val="false"/>
                <w:i w:val="false"/>
                <w:color w:val="000000"/>
                <w:sz w:val="20"/>
              </w:rPr>
              <w:t>
</w:t>
            </w:r>
            <w:r>
              <w:rPr>
                <w:rFonts w:ascii="Times New Roman"/>
                <w:b w:val="false"/>
                <w:i w:val="false"/>
                <w:color w:val="000000"/>
                <w:sz w:val="20"/>
              </w:rPr>
              <w:t>- нарезка резьбового соединения класса "Премиум" по стандартам производителя;</w:t>
            </w:r>
            <w:r>
              <w:br/>
            </w:r>
            <w:r>
              <w:rPr>
                <w:rFonts w:ascii="Times New Roman"/>
                <w:b w:val="false"/>
                <w:i w:val="false"/>
                <w:color w:val="000000"/>
                <w:sz w:val="20"/>
              </w:rPr>
              <w:t>
- навинчивание муфт, если предусмотрено типом соединения.</w:t>
            </w:r>
          </w:p>
          <w:bookmarkEnd w:id="196"/>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r>
              <w:br/>
            </w:r>
            <w:r>
              <w:rPr>
                <w:rFonts w:ascii="Times New Roman"/>
                <w:b w:val="false"/>
                <w:i w:val="false"/>
                <w:color w:val="000000"/>
                <w:sz w:val="20"/>
              </w:rPr>
              <w:t>
510 0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состоящие из двух стенок,</w:t>
            </w:r>
            <w:r>
              <w:br/>
            </w:r>
            <w:r>
              <w:rPr>
                <w:rFonts w:ascii="Times New Roman"/>
                <w:b w:val="false"/>
                <w:i w:val="false"/>
                <w:color w:val="000000"/>
                <w:sz w:val="20"/>
              </w:rPr>
              <w:t>
изготовленных из гофрированного (ребристого) листа с изоляционным наполнителем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 должна превышать 55 %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нарезка утеплителя;</w:t>
            </w:r>
            <w:r>
              <w:br/>
            </w:r>
            <w:r>
              <w:rPr>
                <w:rFonts w:ascii="Times New Roman"/>
                <w:b w:val="false"/>
                <w:i w:val="false"/>
                <w:color w:val="000000"/>
                <w:sz w:val="20"/>
              </w:rPr>
              <w:t>
- укладка материалов на</w:t>
            </w:r>
            <w:r>
              <w:br/>
            </w:r>
            <w:r>
              <w:rPr>
                <w:rFonts w:ascii="Times New Roman"/>
                <w:b w:val="false"/>
                <w:i w:val="false"/>
                <w:color w:val="000000"/>
                <w:sz w:val="20"/>
              </w:rPr>
              <w:t>
автоматическую линию;</w:t>
            </w:r>
            <w:r>
              <w:br/>
            </w:r>
            <w:r>
              <w:rPr>
                <w:rFonts w:ascii="Times New Roman"/>
                <w:b w:val="false"/>
                <w:i w:val="false"/>
                <w:color w:val="000000"/>
                <w:sz w:val="20"/>
              </w:rPr>
              <w:t>
- изготовление панелей на</w:t>
            </w:r>
            <w:r>
              <w:br/>
            </w:r>
            <w:r>
              <w:rPr>
                <w:rFonts w:ascii="Times New Roman"/>
                <w:b w:val="false"/>
                <w:i w:val="false"/>
                <w:color w:val="000000"/>
                <w:sz w:val="20"/>
              </w:rPr>
              <w:t>
автоматической линии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по инвестициям и развитию РК от 13.02.2018 </w:t>
            </w:r>
            <w:r>
              <w:rPr>
                <w:rFonts w:ascii="Times New Roman"/>
                <w:b w:val="false"/>
                <w:i w:val="false"/>
                <w:color w:val="ff0000"/>
                <w:sz w:val="20"/>
              </w:rPr>
              <w:t>№ 103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r>
              <w:br/>
            </w:r>
            <w:r>
              <w:rPr>
                <w:rFonts w:ascii="Times New Roman"/>
                <w:b w:val="false"/>
                <w:i w:val="false"/>
                <w:color w:val="000000"/>
                <w:sz w:val="20"/>
              </w:rPr>
              <w:t>
990 0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сжатого или</w:t>
            </w:r>
            <w:r>
              <w:br/>
            </w:r>
            <w:r>
              <w:rPr>
                <w:rFonts w:ascii="Times New Roman"/>
                <w:b w:val="false"/>
                <w:i w:val="false"/>
                <w:color w:val="000000"/>
                <w:sz w:val="20"/>
              </w:rPr>
              <w:t>
сжиженного газа из черных металлов, прочие, вместимостью 1000 л или более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w:t>
            </w:r>
            <w:r>
              <w:br/>
            </w:r>
            <w:r>
              <w:rPr>
                <w:rFonts w:ascii="Times New Roman"/>
                <w:b w:val="false"/>
                <w:i w:val="false"/>
                <w:color w:val="000000"/>
                <w:sz w:val="20"/>
              </w:rPr>
              <w:t>
Канаты, плетеные шнуры, стропы и аналогичные изделия, из черных металлов, без электрической изоляции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Однако стоимость используемых материалов той же позиции, что и готовый продукт, не должна превышать 15 %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по инвестициям и развитию РК от 13.02.2018 </w:t>
            </w:r>
            <w:r>
              <w:rPr>
                <w:rFonts w:ascii="Times New Roman"/>
                <w:b w:val="false"/>
                <w:i w:val="false"/>
                <w:color w:val="ff0000"/>
                <w:sz w:val="20"/>
              </w:rPr>
              <w:t>№ 103</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приказом Министра по инвестициям и развитию РК от 29.08.2016 </w:t>
            </w:r>
            <w:r>
              <w:rPr>
                <w:rFonts w:ascii="Times New Roman"/>
                <w:b w:val="false"/>
                <w:i w:val="false"/>
                <w:color w:val="000000"/>
                <w:sz w:val="20"/>
              </w:rPr>
              <w:t>№ 632</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 отопления с неэлектрическим нагревом и их части, из черных металлов;</w:t>
            </w:r>
            <w:r>
              <w:br/>
            </w:r>
            <w:r>
              <w:rPr>
                <w:rFonts w:ascii="Times New Roman"/>
                <w:b w:val="false"/>
                <w:i w:val="false"/>
                <w:color w:val="000000"/>
                <w:sz w:val="20"/>
              </w:rPr>
              <w:t>
воздухонагреватели и распределительные устройства для подачи горячего воздуха (включая устройства для подачи также свежего или кондиционированного воздуха) с</w:t>
            </w:r>
            <w:r>
              <w:br/>
            </w:r>
            <w:r>
              <w:rPr>
                <w:rFonts w:ascii="Times New Roman"/>
                <w:b w:val="false"/>
                <w:i w:val="false"/>
                <w:color w:val="000000"/>
                <w:sz w:val="20"/>
              </w:rPr>
              <w:t>
неэлектрическим нагревом, оборудованные встроенным</w:t>
            </w:r>
            <w:r>
              <w:br/>
            </w:r>
            <w:r>
              <w:rPr>
                <w:rFonts w:ascii="Times New Roman"/>
                <w:b w:val="false"/>
                <w:i w:val="false"/>
                <w:color w:val="000000"/>
                <w:sz w:val="20"/>
              </w:rPr>
              <w:t>
вентилятором или воздуходувкой с приводом от двигателя и их части, из черных металлов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продукта.</w:t>
            </w:r>
            <w:r>
              <w:br/>
            </w:r>
            <w:r>
              <w:rPr>
                <w:rFonts w:ascii="Times New Roman"/>
                <w:b w:val="false"/>
                <w:i w:val="false"/>
                <w:color w:val="000000"/>
                <w:sz w:val="20"/>
              </w:rPr>
              <w:t>
Однако материалы той же позиции, что и продукт, могут использоваться при условии, что их стоимость не превышает суммы в пределах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7323 99 0000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бытовых нужд из черных металлов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40 % цены конечной продукции, а также при условии выполнения технологических операций:</w:t>
            </w:r>
            <w:r>
              <w:br/>
            </w:r>
            <w:r>
              <w:rPr>
                <w:rFonts w:ascii="Times New Roman"/>
                <w:b w:val="false"/>
                <w:i w:val="false"/>
                <w:color w:val="000000"/>
                <w:sz w:val="20"/>
              </w:rPr>
              <w:t>
- нарезка заготовок;</w:t>
            </w:r>
            <w:r>
              <w:br/>
            </w:r>
            <w:r>
              <w:rPr>
                <w:rFonts w:ascii="Times New Roman"/>
                <w:b w:val="false"/>
                <w:i w:val="false"/>
                <w:color w:val="000000"/>
                <w:sz w:val="20"/>
              </w:rPr>
              <w:t>
- штамповка;</w:t>
            </w:r>
            <w:r>
              <w:br/>
            </w:r>
            <w:r>
              <w:rPr>
                <w:rFonts w:ascii="Times New Roman"/>
                <w:b w:val="false"/>
                <w:i w:val="false"/>
                <w:color w:val="000000"/>
                <w:sz w:val="20"/>
              </w:rPr>
              <w:t>
- сборка;</w:t>
            </w:r>
            <w:r>
              <w:br/>
            </w:r>
            <w:r>
              <w:rPr>
                <w:rFonts w:ascii="Times New Roman"/>
                <w:b w:val="false"/>
                <w:i w:val="false"/>
                <w:color w:val="000000"/>
                <w:sz w:val="20"/>
              </w:rPr>
              <w:t>
- варка;</w:t>
            </w:r>
            <w:r>
              <w:br/>
            </w:r>
            <w:r>
              <w:rPr>
                <w:rFonts w:ascii="Times New Roman"/>
                <w:b w:val="false"/>
                <w:i w:val="false"/>
                <w:color w:val="000000"/>
                <w:sz w:val="20"/>
              </w:rPr>
              <w:t>
- нанесение покрытий (горячее оцинкование или покраска эмалью или порошковое напыление);</w:t>
            </w:r>
            <w:r>
              <w:br/>
            </w:r>
            <w:r>
              <w:rPr>
                <w:rFonts w:ascii="Times New Roman"/>
                <w:b w:val="false"/>
                <w:i w:val="false"/>
                <w:color w:val="000000"/>
                <w:sz w:val="20"/>
              </w:rPr>
              <w:t>
- сборка.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под боеприпасы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 сборка и испытание отдельных узлов;</w:t>
            </w:r>
            <w:r>
              <w:br/>
            </w:r>
            <w:r>
              <w:rPr>
                <w:rFonts w:ascii="Times New Roman"/>
                <w:b w:val="false"/>
                <w:i w:val="false"/>
                <w:color w:val="000000"/>
                <w:sz w:val="20"/>
              </w:rPr>
              <w:t>
- общий монтаж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изделия из нее, кроме продуктов позиций 7401-7405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7403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рафинированная и сплавы медные необработанные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рафинированной меди, необработанной или из отходов и лома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изделия из него, кроме продуктов позиций 7501-7503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продукта. Однако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изделия из него, кроме продуктов позиций 7601-7603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продукта.</w:t>
            </w:r>
            <w:r>
              <w:br/>
            </w:r>
            <w:r>
              <w:rPr>
                <w:rFonts w:ascii="Times New Roman"/>
                <w:b w:val="false"/>
                <w:i w:val="false"/>
                <w:color w:val="000000"/>
                <w:sz w:val="20"/>
              </w:rPr>
              <w:t>
Однако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изделия из него, кроме продуктов позиции 7802 00 000 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или изделия из него, кроме продуктов позиции 7902 00 000 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продукта.</w:t>
            </w:r>
            <w:r>
              <w:br/>
            </w:r>
            <w:r>
              <w:rPr>
                <w:rFonts w:ascii="Times New Roman"/>
                <w:b w:val="false"/>
                <w:i w:val="false"/>
                <w:color w:val="000000"/>
                <w:sz w:val="20"/>
              </w:rPr>
              <w:t>
Однако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и изделия из него, кроме продуктов позиции 8002 00 000 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стоимость всех используемых</w:t>
            </w:r>
            <w:r>
              <w:br/>
            </w:r>
            <w:r>
              <w:rPr>
                <w:rFonts w:ascii="Times New Roman"/>
                <w:b w:val="false"/>
                <w:i w:val="false"/>
                <w:color w:val="000000"/>
                <w:sz w:val="20"/>
              </w:rPr>
              <w:t>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w:t>
            </w:r>
            <w:r>
              <w:br/>
            </w:r>
            <w:r>
              <w:rPr>
                <w:rFonts w:ascii="Times New Roman"/>
                <w:b w:val="false"/>
                <w:i w:val="false"/>
                <w:color w:val="000000"/>
                <w:sz w:val="20"/>
              </w:rPr>
              <w:t>
81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 металлокерамика; изделия из них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продукта.</w:t>
            </w:r>
            <w:r>
              <w:br/>
            </w:r>
            <w:r>
              <w:rPr>
                <w:rFonts w:ascii="Times New Roman"/>
                <w:b w:val="false"/>
                <w:i w:val="false"/>
                <w:color w:val="000000"/>
                <w:sz w:val="20"/>
              </w:rPr>
              <w:t>
Однако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 или механических приспособлений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 позиции, что и готовый продукт,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при условии выполнения следующих операций:</w:t>
            </w:r>
            <w:r>
              <w:br/>
            </w:r>
            <w:r>
              <w:rPr>
                <w:rFonts w:ascii="Times New Roman"/>
                <w:b w:val="false"/>
                <w:i w:val="false"/>
                <w:color w:val="000000"/>
                <w:sz w:val="20"/>
              </w:rPr>
              <w:t>
- подбор заготовки по параметру;</w:t>
            </w:r>
            <w:r>
              <w:br/>
            </w:r>
            <w:r>
              <w:rPr>
                <w:rFonts w:ascii="Times New Roman"/>
                <w:b w:val="false"/>
                <w:i w:val="false"/>
                <w:color w:val="000000"/>
                <w:sz w:val="20"/>
              </w:rPr>
              <w:t>
- нарезка трубы;</w:t>
            </w:r>
            <w:r>
              <w:br/>
            </w:r>
            <w:r>
              <w:rPr>
                <w:rFonts w:ascii="Times New Roman"/>
                <w:b w:val="false"/>
                <w:i w:val="false"/>
                <w:color w:val="000000"/>
                <w:sz w:val="20"/>
              </w:rPr>
              <w:t>
- подбор обжимных колец под</w:t>
            </w:r>
            <w:r>
              <w:br/>
            </w:r>
            <w:r>
              <w:rPr>
                <w:rFonts w:ascii="Times New Roman"/>
                <w:b w:val="false"/>
                <w:i w:val="false"/>
                <w:color w:val="000000"/>
                <w:sz w:val="20"/>
              </w:rPr>
              <w:t>
диаметр;</w:t>
            </w:r>
            <w:r>
              <w:br/>
            </w:r>
            <w:r>
              <w:rPr>
                <w:rFonts w:ascii="Times New Roman"/>
                <w:b w:val="false"/>
                <w:i w:val="false"/>
                <w:color w:val="000000"/>
                <w:sz w:val="20"/>
              </w:rPr>
              <w:t>
- сварка концевой арматуры и трубы;</w:t>
            </w:r>
            <w:r>
              <w:br/>
            </w:r>
            <w:r>
              <w:rPr>
                <w:rFonts w:ascii="Times New Roman"/>
                <w:b w:val="false"/>
                <w:i w:val="false"/>
                <w:color w:val="000000"/>
                <w:sz w:val="20"/>
              </w:rPr>
              <w:t>
- полировка сварных швов;</w:t>
            </w:r>
            <w:r>
              <w:br/>
            </w:r>
            <w:r>
              <w:rPr>
                <w:rFonts w:ascii="Times New Roman"/>
                <w:b w:val="false"/>
                <w:i w:val="false"/>
                <w:color w:val="000000"/>
                <w:sz w:val="20"/>
              </w:rPr>
              <w:t>
- сборка изделия;</w:t>
            </w:r>
            <w:r>
              <w:br/>
            </w:r>
            <w:r>
              <w:rPr>
                <w:rFonts w:ascii="Times New Roman"/>
                <w:b w:val="false"/>
                <w:i w:val="false"/>
                <w:color w:val="000000"/>
                <w:sz w:val="20"/>
              </w:rPr>
              <w:t xml:space="preserve">
- гидравлическое испытание на стенде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 кроме продуктов, относящихся к следующим позициям, для которых применяемые правила излагаются далее: 8403, 8404, 8404 10 000 0, 8406, 8407, 8408, 8408 90 850 0, 8411, 8412, 8412 21, 8413, 8413 50 800 0, 8413 60 700 0, 8413 70 290 0, 8413 70 750 0, 8414, 8415, 8418, 8419 40 000 0, 8419 50 000 0, 8419 89, 8419 90, 8421, 8425-8428, 8425 42 000 0, 8425 49 000 0, 8429, 8430, 8430 41 000, 8430 49 000, 8430 50 000, 8431, 8431 43 000 0, 8432 3, 8433, 8433 51 000 9, 8433 59 110 9, 8433 59 850 9, 8444 -8447, 8448, 8450, 8452, 8456-8466, 8469-8472, 8471, 8474 32 000, 8480, 8481808110, 8481808120, 8481808199, 8481 80 850, 8484, 8432 31 110 0, 8432 39 110 0, 8424 49 910 0, 8424 49 990 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пределе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 кроме котлов товарной позиции 8402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w:t>
            </w:r>
            <w:r>
              <w:br/>
            </w:r>
            <w:r>
              <w:rPr>
                <w:rFonts w:ascii="Times New Roman"/>
                <w:b w:val="false"/>
                <w:i w:val="false"/>
                <w:color w:val="000000"/>
                <w:sz w:val="20"/>
              </w:rPr>
              <w:t>
процентная доля добавленной</w:t>
            </w:r>
            <w:r>
              <w:br/>
            </w:r>
            <w:r>
              <w:rPr>
                <w:rFonts w:ascii="Times New Roman"/>
                <w:b w:val="false"/>
                <w:i w:val="false"/>
                <w:color w:val="000000"/>
                <w:sz w:val="20"/>
              </w:rPr>
              <w:t>
стоимости должна составлять не</w:t>
            </w:r>
            <w:r>
              <w:br/>
            </w:r>
            <w:r>
              <w:rPr>
                <w:rFonts w:ascii="Times New Roman"/>
                <w:b w:val="false"/>
                <w:i w:val="false"/>
                <w:color w:val="000000"/>
                <w:sz w:val="20"/>
              </w:rPr>
              <w:t>
менее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 (например, экономайзеры, пароперегреватели, сажеудалители, газовые рекуператоры); конденсаторы для пароводяных или других паровых</w:t>
            </w:r>
            <w:r>
              <w:br/>
            </w:r>
            <w:r>
              <w:rPr>
                <w:rFonts w:ascii="Times New Roman"/>
                <w:b w:val="false"/>
                <w:i w:val="false"/>
                <w:color w:val="000000"/>
                <w:sz w:val="20"/>
              </w:rPr>
              <w:t>
силовых установок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w:t>
            </w:r>
            <w:r>
              <w:br/>
            </w:r>
            <w:r>
              <w:rPr>
                <w:rFonts w:ascii="Times New Roman"/>
                <w:b w:val="false"/>
                <w:i w:val="false"/>
                <w:color w:val="000000"/>
                <w:sz w:val="20"/>
              </w:rPr>
              <w:t>
процентная доля добавленной</w:t>
            </w:r>
            <w:r>
              <w:br/>
            </w:r>
            <w:r>
              <w:rPr>
                <w:rFonts w:ascii="Times New Roman"/>
                <w:b w:val="false"/>
                <w:i w:val="false"/>
                <w:color w:val="000000"/>
                <w:sz w:val="20"/>
              </w:rPr>
              <w:t>
стоимости должна составлять не</w:t>
            </w:r>
            <w:r>
              <w:br/>
            </w:r>
            <w:r>
              <w:rPr>
                <w:rFonts w:ascii="Times New Roman"/>
                <w:b w:val="false"/>
                <w:i w:val="false"/>
                <w:color w:val="000000"/>
                <w:sz w:val="20"/>
              </w:rPr>
              <w:t>
менее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 для использования с котлами товарной позиции 8402 или 8403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w:t>
            </w:r>
            <w:r>
              <w:br/>
            </w:r>
            <w:r>
              <w:rPr>
                <w:rFonts w:ascii="Times New Roman"/>
                <w:b w:val="false"/>
                <w:i w:val="false"/>
                <w:color w:val="000000"/>
                <w:sz w:val="20"/>
              </w:rPr>
              <w:t>
паровые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 искровым зажиганием, вращающимся или возвратно-поступательным движением поршня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 кроме машин товарной позиции 8408 90 850 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 даты начала изготовления данного вида товара 90 % цены конечной продукции; во второй год – 85 % цены конечной продукции, а также при условии выполнения технологических операций:</w:t>
            </w:r>
            <w:r>
              <w:br/>
            </w:r>
            <w:r>
              <w:rPr>
                <w:rFonts w:ascii="Times New Roman"/>
                <w:b w:val="false"/>
                <w:i w:val="false"/>
                <w:color w:val="000000"/>
                <w:sz w:val="20"/>
              </w:rPr>
              <w:t>
- механическая обработка отливки корпуса водяного насоса;</w:t>
            </w:r>
            <w:r>
              <w:br/>
            </w:r>
            <w:r>
              <w:rPr>
                <w:rFonts w:ascii="Times New Roman"/>
                <w:b w:val="false"/>
                <w:i w:val="false"/>
                <w:color w:val="000000"/>
                <w:sz w:val="20"/>
              </w:rPr>
              <w:t>
- механическая обработка отливки шкива водяного насоса;</w:t>
            </w:r>
            <w:r>
              <w:br/>
            </w:r>
            <w:r>
              <w:rPr>
                <w:rFonts w:ascii="Times New Roman"/>
                <w:b w:val="false"/>
                <w:i w:val="false"/>
                <w:color w:val="000000"/>
                <w:sz w:val="20"/>
              </w:rPr>
              <w:t>
- изготовление вала водяного насоса из проката;</w:t>
            </w:r>
            <w:r>
              <w:br/>
            </w:r>
            <w:r>
              <w:rPr>
                <w:rFonts w:ascii="Times New Roman"/>
                <w:b w:val="false"/>
                <w:i w:val="false"/>
                <w:color w:val="000000"/>
                <w:sz w:val="20"/>
              </w:rPr>
              <w:t>
- механическая обработка отливки крыльчатки водяного насоса;</w:t>
            </w:r>
            <w:r>
              <w:br/>
            </w:r>
            <w:r>
              <w:rPr>
                <w:rFonts w:ascii="Times New Roman"/>
                <w:b w:val="false"/>
                <w:i w:val="false"/>
                <w:color w:val="000000"/>
                <w:sz w:val="20"/>
              </w:rPr>
              <w:t>
- сборка и испытание водяного</w:t>
            </w:r>
            <w:r>
              <w:br/>
            </w:r>
            <w:r>
              <w:rPr>
                <w:rFonts w:ascii="Times New Roman"/>
                <w:b w:val="false"/>
                <w:i w:val="false"/>
                <w:color w:val="000000"/>
                <w:sz w:val="20"/>
              </w:rPr>
              <w:t>
насоса;</w:t>
            </w:r>
            <w:r>
              <w:br/>
            </w:r>
            <w:r>
              <w:rPr>
                <w:rFonts w:ascii="Times New Roman"/>
                <w:b w:val="false"/>
                <w:i w:val="false"/>
                <w:color w:val="000000"/>
                <w:sz w:val="20"/>
              </w:rPr>
              <w:t>
- установка водяного насоса;</w:t>
            </w:r>
            <w:r>
              <w:br/>
            </w:r>
            <w:r>
              <w:rPr>
                <w:rFonts w:ascii="Times New Roman"/>
                <w:b w:val="false"/>
                <w:i w:val="false"/>
                <w:color w:val="000000"/>
                <w:sz w:val="20"/>
              </w:rPr>
              <w:t>
- испытание и покраска двигателя;</w:t>
            </w:r>
            <w:r>
              <w:br/>
            </w:r>
            <w:r>
              <w:rPr>
                <w:rFonts w:ascii="Times New Roman"/>
                <w:b w:val="false"/>
                <w:i w:val="false"/>
                <w:color w:val="000000"/>
                <w:sz w:val="20"/>
              </w:rPr>
              <w:t>
в третий год – 80 % цены конечной продукции, а также при условии выполнения технологических операций:</w:t>
            </w:r>
            <w:r>
              <w:br/>
            </w:r>
            <w:r>
              <w:rPr>
                <w:rFonts w:ascii="Times New Roman"/>
                <w:b w:val="false"/>
                <w:i w:val="false"/>
                <w:color w:val="000000"/>
                <w:sz w:val="20"/>
              </w:rPr>
              <w:t>
- механическая обработка отливки</w:t>
            </w:r>
            <w:r>
              <w:br/>
            </w:r>
            <w:r>
              <w:rPr>
                <w:rFonts w:ascii="Times New Roman"/>
                <w:b w:val="false"/>
                <w:i w:val="false"/>
                <w:color w:val="000000"/>
                <w:sz w:val="20"/>
              </w:rPr>
              <w:t>
корпуса водяного насоса;</w:t>
            </w:r>
            <w:r>
              <w:br/>
            </w:r>
            <w:r>
              <w:rPr>
                <w:rFonts w:ascii="Times New Roman"/>
                <w:b w:val="false"/>
                <w:i w:val="false"/>
                <w:color w:val="000000"/>
                <w:sz w:val="20"/>
              </w:rPr>
              <w:t>
- механическая обработка отливки шкива водяного насоса;</w:t>
            </w:r>
            <w:r>
              <w:br/>
            </w:r>
            <w:r>
              <w:rPr>
                <w:rFonts w:ascii="Times New Roman"/>
                <w:b w:val="false"/>
                <w:i w:val="false"/>
                <w:color w:val="000000"/>
                <w:sz w:val="20"/>
              </w:rPr>
              <w:t>
- изготовление вала водяного насоса из проката;</w:t>
            </w:r>
            <w:r>
              <w:br/>
            </w:r>
            <w:r>
              <w:rPr>
                <w:rFonts w:ascii="Times New Roman"/>
                <w:b w:val="false"/>
                <w:i w:val="false"/>
                <w:color w:val="000000"/>
                <w:sz w:val="20"/>
              </w:rPr>
              <w:t>
- механическая обработка отливки крыльчатки водяного насоса;</w:t>
            </w:r>
            <w:r>
              <w:br/>
            </w:r>
            <w:r>
              <w:rPr>
                <w:rFonts w:ascii="Times New Roman"/>
                <w:b w:val="false"/>
                <w:i w:val="false"/>
                <w:color w:val="000000"/>
                <w:sz w:val="20"/>
              </w:rPr>
              <w:t>
- сборка и испытание водяного</w:t>
            </w:r>
            <w:r>
              <w:br/>
            </w:r>
            <w:r>
              <w:rPr>
                <w:rFonts w:ascii="Times New Roman"/>
                <w:b w:val="false"/>
                <w:i w:val="false"/>
                <w:color w:val="000000"/>
                <w:sz w:val="20"/>
              </w:rPr>
              <w:t>
насоса;</w:t>
            </w:r>
            <w:r>
              <w:br/>
            </w:r>
            <w:r>
              <w:rPr>
                <w:rFonts w:ascii="Times New Roman"/>
                <w:b w:val="false"/>
                <w:i w:val="false"/>
                <w:color w:val="000000"/>
                <w:sz w:val="20"/>
              </w:rPr>
              <w:t>
- установка водяного насоса;</w:t>
            </w:r>
            <w:r>
              <w:br/>
            </w:r>
            <w:r>
              <w:rPr>
                <w:rFonts w:ascii="Times New Roman"/>
                <w:b w:val="false"/>
                <w:i w:val="false"/>
                <w:color w:val="000000"/>
                <w:sz w:val="20"/>
              </w:rPr>
              <w:t>
- механическая обработка отливки корпуса масляного насоса;</w:t>
            </w:r>
            <w:r>
              <w:br/>
            </w:r>
            <w:r>
              <w:rPr>
                <w:rFonts w:ascii="Times New Roman"/>
                <w:b w:val="false"/>
                <w:i w:val="false"/>
                <w:color w:val="000000"/>
                <w:sz w:val="20"/>
              </w:rPr>
              <w:t>
- механическая обработка отливки крышки масляного насоса;</w:t>
            </w:r>
            <w:r>
              <w:br/>
            </w:r>
            <w:r>
              <w:rPr>
                <w:rFonts w:ascii="Times New Roman"/>
                <w:b w:val="false"/>
                <w:i w:val="false"/>
                <w:color w:val="000000"/>
                <w:sz w:val="20"/>
              </w:rPr>
              <w:t>
- изготовление шестерен масляного насоса из проката;</w:t>
            </w:r>
            <w:r>
              <w:br/>
            </w:r>
            <w:r>
              <w:rPr>
                <w:rFonts w:ascii="Times New Roman"/>
                <w:b w:val="false"/>
                <w:i w:val="false"/>
                <w:color w:val="000000"/>
                <w:sz w:val="20"/>
              </w:rPr>
              <w:t>
- механическая обработка поковки зубчатого колеса масляного насоса;</w:t>
            </w:r>
            <w:r>
              <w:br/>
            </w:r>
            <w:r>
              <w:rPr>
                <w:rFonts w:ascii="Times New Roman"/>
                <w:b w:val="false"/>
                <w:i w:val="false"/>
                <w:color w:val="000000"/>
                <w:sz w:val="20"/>
              </w:rPr>
              <w:t>
- изготовление клапанов масляного насоса из проката;</w:t>
            </w:r>
            <w:r>
              <w:br/>
            </w:r>
            <w:r>
              <w:rPr>
                <w:rFonts w:ascii="Times New Roman"/>
                <w:b w:val="false"/>
                <w:i w:val="false"/>
                <w:color w:val="000000"/>
                <w:sz w:val="20"/>
              </w:rPr>
              <w:t>
- сборка и испытание масляного</w:t>
            </w:r>
            <w:r>
              <w:br/>
            </w:r>
            <w:r>
              <w:rPr>
                <w:rFonts w:ascii="Times New Roman"/>
                <w:b w:val="false"/>
                <w:i w:val="false"/>
                <w:color w:val="000000"/>
                <w:sz w:val="20"/>
              </w:rPr>
              <w:t>
насоса;</w:t>
            </w:r>
            <w:r>
              <w:br/>
            </w:r>
            <w:r>
              <w:rPr>
                <w:rFonts w:ascii="Times New Roman"/>
                <w:b w:val="false"/>
                <w:i w:val="false"/>
                <w:color w:val="000000"/>
                <w:sz w:val="20"/>
              </w:rPr>
              <w:t>
- установка масляного насоса;</w:t>
            </w:r>
            <w:r>
              <w:br/>
            </w:r>
            <w:r>
              <w:rPr>
                <w:rFonts w:ascii="Times New Roman"/>
                <w:b w:val="false"/>
                <w:i w:val="false"/>
                <w:color w:val="000000"/>
                <w:sz w:val="20"/>
              </w:rPr>
              <w:t>
- испытание и покраска двигателя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новые, мощностью более 1000 квт, но не более 5000 квт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в первый год с даты начала изготовления данного вида товара – 95 % цены конечной продукции;</w:t>
            </w:r>
            <w:r>
              <w:br/>
            </w:r>
            <w:r>
              <w:rPr>
                <w:rFonts w:ascii="Times New Roman"/>
                <w:b w:val="false"/>
                <w:i w:val="false"/>
                <w:color w:val="000000"/>
                <w:sz w:val="20"/>
              </w:rPr>
              <w:t>
во второй год – 90 % цены конечной продукции;</w:t>
            </w:r>
            <w:r>
              <w:br/>
            </w:r>
            <w:r>
              <w:rPr>
                <w:rFonts w:ascii="Times New Roman"/>
                <w:b w:val="false"/>
                <w:i w:val="false"/>
                <w:color w:val="000000"/>
                <w:sz w:val="20"/>
              </w:rPr>
              <w:t>
в третий год – 85 % цены конечной продукции;</w:t>
            </w:r>
            <w:r>
              <w:br/>
            </w:r>
            <w:r>
              <w:rPr>
                <w:rFonts w:ascii="Times New Roman"/>
                <w:b w:val="false"/>
                <w:i w:val="false"/>
                <w:color w:val="000000"/>
                <w:sz w:val="20"/>
              </w:rPr>
              <w:t>
в четвертый год – 80 % цены конечной продукции;</w:t>
            </w:r>
            <w:r>
              <w:br/>
            </w:r>
            <w:r>
              <w:rPr>
                <w:rFonts w:ascii="Times New Roman"/>
                <w:b w:val="false"/>
                <w:i w:val="false"/>
                <w:color w:val="000000"/>
                <w:sz w:val="20"/>
              </w:rPr>
              <w:t>
в пятый год – 70 % цены конечной продукции, при условии выполнения следующей технологической операции: изготовление, комплектация, сборка навесного оборудования: (радиаторы, электрические кабели, воздушные и топливные фильтры)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и турбовинтовые, газовые турбины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первый год с даты начала</w:t>
            </w:r>
            <w:r>
              <w:br/>
            </w:r>
            <w:r>
              <w:rPr>
                <w:rFonts w:ascii="Times New Roman"/>
                <w:b w:val="false"/>
                <w:i w:val="false"/>
                <w:color w:val="000000"/>
                <w:sz w:val="20"/>
              </w:rPr>
              <w:t>
изготовления данного вида товара 90 % цены конечной продукции, а также при условии выполнения технологических операций: производство, сборка и установка:</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 в зону горения;</w:t>
            </w:r>
            <w:r>
              <w:br/>
            </w:r>
            <w:r>
              <w:rPr>
                <w:rFonts w:ascii="Times New Roman"/>
                <w:b w:val="false"/>
                <w:i w:val="false"/>
                <w:color w:val="000000"/>
                <w:sz w:val="20"/>
              </w:rPr>
              <w:t>
- системы выхлопа отработавших газов;</w:t>
            </w:r>
            <w:r>
              <w:br/>
            </w:r>
            <w:r>
              <w:rPr>
                <w:rFonts w:ascii="Times New Roman"/>
                <w:b w:val="false"/>
                <w:i w:val="false"/>
                <w:color w:val="000000"/>
                <w:sz w:val="20"/>
              </w:rPr>
              <w:t>
- электрика верхней части турбины;</w:t>
            </w:r>
            <w:r>
              <w:br/>
            </w:r>
            <w:r>
              <w:rPr>
                <w:rFonts w:ascii="Times New Roman"/>
                <w:b w:val="false"/>
                <w:i w:val="false"/>
                <w:color w:val="000000"/>
                <w:sz w:val="20"/>
              </w:rPr>
              <w:t>
- концевой панели звукоизолирующего кожуха;</w:t>
            </w:r>
            <w:r>
              <w:br/>
            </w:r>
            <w:r>
              <w:rPr>
                <w:rFonts w:ascii="Times New Roman"/>
                <w:b w:val="false"/>
                <w:i w:val="false"/>
                <w:color w:val="000000"/>
                <w:sz w:val="20"/>
              </w:rPr>
              <w:t>
- первичное наполнение смазочным маслом;</w:t>
            </w:r>
            <w:r>
              <w:br/>
            </w:r>
            <w:r>
              <w:rPr>
                <w:rFonts w:ascii="Times New Roman"/>
                <w:b w:val="false"/>
                <w:i w:val="false"/>
                <w:color w:val="000000"/>
                <w:sz w:val="20"/>
              </w:rPr>
              <w:t>
во второй год - 85 % цены конечной продукции, а также при условии выполнения технологических операций:</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 в зону горения;</w:t>
            </w:r>
            <w:r>
              <w:br/>
            </w:r>
            <w:r>
              <w:rPr>
                <w:rFonts w:ascii="Times New Roman"/>
                <w:b w:val="false"/>
                <w:i w:val="false"/>
                <w:color w:val="000000"/>
                <w:sz w:val="20"/>
              </w:rPr>
              <w:t>
- системы выхлопа отработавших газов;</w:t>
            </w:r>
            <w:r>
              <w:br/>
            </w:r>
            <w:r>
              <w:rPr>
                <w:rFonts w:ascii="Times New Roman"/>
                <w:b w:val="false"/>
                <w:i w:val="false"/>
                <w:color w:val="000000"/>
                <w:sz w:val="20"/>
              </w:rPr>
              <w:t>
- электрика верхней части турбины;</w:t>
            </w:r>
            <w:r>
              <w:br/>
            </w:r>
            <w:r>
              <w:rPr>
                <w:rFonts w:ascii="Times New Roman"/>
                <w:b w:val="false"/>
                <w:i w:val="false"/>
                <w:color w:val="000000"/>
                <w:sz w:val="20"/>
              </w:rPr>
              <w:t>
- концевой панели звукоизолирующего кожуха;</w:t>
            </w:r>
            <w:r>
              <w:br/>
            </w:r>
            <w:r>
              <w:rPr>
                <w:rFonts w:ascii="Times New Roman"/>
                <w:b w:val="false"/>
                <w:i w:val="false"/>
                <w:color w:val="000000"/>
                <w:sz w:val="20"/>
              </w:rPr>
              <w:t>
- системы очистки воздуха для подачи в зону горения;</w:t>
            </w:r>
            <w:r>
              <w:br/>
            </w:r>
            <w:r>
              <w:rPr>
                <w:rFonts w:ascii="Times New Roman"/>
                <w:b w:val="false"/>
                <w:i w:val="false"/>
                <w:color w:val="000000"/>
                <w:sz w:val="20"/>
              </w:rPr>
              <w:t>
- трубной обвязки подачи и</w:t>
            </w:r>
            <w:r>
              <w:br/>
            </w:r>
            <w:r>
              <w:rPr>
                <w:rFonts w:ascii="Times New Roman"/>
                <w:b w:val="false"/>
                <w:i w:val="false"/>
                <w:color w:val="000000"/>
                <w:sz w:val="20"/>
              </w:rPr>
              <w:t>
- возврата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 автоматического дренажа;</w:t>
            </w:r>
            <w:r>
              <w:br/>
            </w:r>
            <w:r>
              <w:rPr>
                <w:rFonts w:ascii="Times New Roman"/>
                <w:b w:val="false"/>
                <w:i w:val="false"/>
                <w:color w:val="000000"/>
                <w:sz w:val="20"/>
              </w:rPr>
              <w:t>
- трубной обвязки модуля топливного газа;</w:t>
            </w:r>
            <w:r>
              <w:br/>
            </w:r>
            <w:r>
              <w:rPr>
                <w:rFonts w:ascii="Times New Roman"/>
                <w:b w:val="false"/>
                <w:i w:val="false"/>
                <w:color w:val="000000"/>
                <w:sz w:val="20"/>
              </w:rPr>
              <w:t>
- трубной обвязки пускового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 проведение испытаний:</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(промывка и проверка на утечку);</w:t>
            </w:r>
            <w:r>
              <w:br/>
            </w:r>
            <w:r>
              <w:rPr>
                <w:rFonts w:ascii="Times New Roman"/>
                <w:b w:val="false"/>
                <w:i w:val="false"/>
                <w:color w:val="000000"/>
                <w:sz w:val="20"/>
              </w:rPr>
              <w:t>
- трубной обвязки модуля топливного</w:t>
            </w:r>
            <w:r>
              <w:br/>
            </w:r>
            <w:r>
              <w:rPr>
                <w:rFonts w:ascii="Times New Roman"/>
                <w:b w:val="false"/>
                <w:i w:val="false"/>
                <w:color w:val="000000"/>
                <w:sz w:val="20"/>
              </w:rPr>
              <w:t>
газа (проверка на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 на утечку);</w:t>
            </w:r>
            <w:r>
              <w:br/>
            </w:r>
            <w:r>
              <w:rPr>
                <w:rFonts w:ascii="Times New Roman"/>
                <w:b w:val="false"/>
                <w:i w:val="false"/>
                <w:color w:val="000000"/>
                <w:sz w:val="20"/>
              </w:rPr>
              <w:t>
в третий год - 75 %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специальных</w:t>
            </w:r>
            <w:r>
              <w:br/>
            </w:r>
            <w:r>
              <w:rPr>
                <w:rFonts w:ascii="Times New Roman"/>
                <w:b w:val="false"/>
                <w:i w:val="false"/>
                <w:color w:val="000000"/>
                <w:sz w:val="20"/>
              </w:rPr>
              <w:t>
инструментов (грузовая траверса (50 т.)/одна на компрессорную станцию, вагонетка обслуживания, лестницы и проходы);</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 в зону горения;</w:t>
            </w:r>
            <w:r>
              <w:br/>
            </w:r>
            <w:r>
              <w:rPr>
                <w:rFonts w:ascii="Times New Roman"/>
                <w:b w:val="false"/>
                <w:i w:val="false"/>
                <w:color w:val="000000"/>
                <w:sz w:val="20"/>
              </w:rPr>
              <w:t>
- системы выхлопа отработавших</w:t>
            </w:r>
            <w:r>
              <w:br/>
            </w:r>
            <w:r>
              <w:rPr>
                <w:rFonts w:ascii="Times New Roman"/>
                <w:b w:val="false"/>
                <w:i w:val="false"/>
                <w:color w:val="000000"/>
                <w:sz w:val="20"/>
              </w:rPr>
              <w:t>
газов;</w:t>
            </w:r>
            <w:r>
              <w:br/>
            </w:r>
            <w:r>
              <w:rPr>
                <w:rFonts w:ascii="Times New Roman"/>
                <w:b w:val="false"/>
                <w:i w:val="false"/>
                <w:color w:val="000000"/>
                <w:sz w:val="20"/>
              </w:rPr>
              <w:t>
- электрика верхней части турбины;</w:t>
            </w:r>
            <w:r>
              <w:br/>
            </w:r>
            <w:r>
              <w:rPr>
                <w:rFonts w:ascii="Times New Roman"/>
                <w:b w:val="false"/>
                <w:i w:val="false"/>
                <w:color w:val="000000"/>
                <w:sz w:val="20"/>
              </w:rPr>
              <w:t>
концевой панели</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w:t>
            </w:r>
            <w:r>
              <w:br/>
            </w:r>
            <w:r>
              <w:rPr>
                <w:rFonts w:ascii="Times New Roman"/>
                <w:b w:val="false"/>
                <w:i w:val="false"/>
                <w:color w:val="000000"/>
                <w:sz w:val="20"/>
              </w:rPr>
              <w:t>
возврата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w:t>
            </w:r>
            <w:r>
              <w:br/>
            </w:r>
            <w:r>
              <w:rPr>
                <w:rFonts w:ascii="Times New Roman"/>
                <w:b w:val="false"/>
                <w:i w:val="false"/>
                <w:color w:val="000000"/>
                <w:sz w:val="20"/>
              </w:rPr>
              <w:t>
- трубной обвязки модуля</w:t>
            </w:r>
            <w:r>
              <w:br/>
            </w:r>
            <w:r>
              <w:rPr>
                <w:rFonts w:ascii="Times New Roman"/>
                <w:b w:val="false"/>
                <w:i w:val="false"/>
                <w:color w:val="000000"/>
                <w:sz w:val="20"/>
              </w:rPr>
              <w:t>
топливного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 системы охлаждения масла;</w:t>
            </w:r>
            <w:r>
              <w:br/>
            </w:r>
            <w:r>
              <w:rPr>
                <w:rFonts w:ascii="Times New Roman"/>
                <w:b w:val="false"/>
                <w:i w:val="false"/>
                <w:color w:val="000000"/>
                <w:sz w:val="20"/>
              </w:rPr>
              <w:t>
фитингов, в том числе</w:t>
            </w:r>
            <w:r>
              <w:br/>
            </w:r>
            <w:r>
              <w:rPr>
                <w:rFonts w:ascii="Times New Roman"/>
                <w:b w:val="false"/>
                <w:i w:val="false"/>
                <w:color w:val="000000"/>
                <w:sz w:val="20"/>
              </w:rPr>
              <w:t>
- соединительных болтов;</w:t>
            </w:r>
            <w:r>
              <w:br/>
            </w:r>
            <w:r>
              <w:rPr>
                <w:rFonts w:ascii="Times New Roman"/>
                <w:b w:val="false"/>
                <w:i w:val="false"/>
                <w:color w:val="000000"/>
                <w:sz w:val="20"/>
              </w:rPr>
              <w:t>
ответных фланцев для компрессора;</w:t>
            </w:r>
            <w:r>
              <w:br/>
            </w:r>
            <w:r>
              <w:rPr>
                <w:rFonts w:ascii="Times New Roman"/>
                <w:b w:val="false"/>
                <w:i w:val="false"/>
                <w:color w:val="000000"/>
                <w:sz w:val="20"/>
              </w:rPr>
              <w:t>
- всасывающего фильтра</w:t>
            </w:r>
            <w:r>
              <w:br/>
            </w:r>
            <w:r>
              <w:rPr>
                <w:rFonts w:ascii="Times New Roman"/>
                <w:b w:val="false"/>
                <w:i w:val="false"/>
                <w:color w:val="000000"/>
                <w:sz w:val="20"/>
              </w:rPr>
              <w:t>
компрессора и трубной вставки</w:t>
            </w:r>
            <w:r>
              <w:br/>
            </w:r>
            <w:r>
              <w:rPr>
                <w:rFonts w:ascii="Times New Roman"/>
                <w:b w:val="false"/>
                <w:i w:val="false"/>
                <w:color w:val="000000"/>
                <w:sz w:val="20"/>
              </w:rPr>
              <w:t>
- под фильтр;</w:t>
            </w:r>
            <w:r>
              <w:br/>
            </w:r>
            <w:r>
              <w:rPr>
                <w:rFonts w:ascii="Times New Roman"/>
                <w:b w:val="false"/>
                <w:i w:val="false"/>
                <w:color w:val="000000"/>
                <w:sz w:val="20"/>
              </w:rPr>
              <w:t>
- сапуна смазочного масла;</w:t>
            </w:r>
            <w:r>
              <w:br/>
            </w:r>
            <w:r>
              <w:rPr>
                <w:rFonts w:ascii="Times New Roman"/>
                <w:b w:val="false"/>
                <w:i w:val="false"/>
                <w:color w:val="000000"/>
                <w:sz w:val="20"/>
              </w:rPr>
              <w:t>
- модуля мокрой чистки турбины</w:t>
            </w:r>
            <w:r>
              <w:br/>
            </w:r>
            <w:r>
              <w:rPr>
                <w:rFonts w:ascii="Times New Roman"/>
                <w:b w:val="false"/>
                <w:i w:val="false"/>
                <w:color w:val="000000"/>
                <w:sz w:val="20"/>
              </w:rPr>
              <w:t>
(один на компрессорную станцию);</w:t>
            </w:r>
            <w:r>
              <w:br/>
            </w:r>
            <w:r>
              <w:rPr>
                <w:rFonts w:ascii="Times New Roman"/>
                <w:b w:val="false"/>
                <w:i w:val="false"/>
                <w:color w:val="000000"/>
                <w:sz w:val="20"/>
              </w:rPr>
              <w:t>
- кожуха соединительной муфты;</w:t>
            </w:r>
            <w:r>
              <w:br/>
            </w:r>
            <w:r>
              <w:rPr>
                <w:rFonts w:ascii="Times New Roman"/>
                <w:b w:val="false"/>
                <w:i w:val="false"/>
                <w:color w:val="000000"/>
                <w:sz w:val="20"/>
              </w:rPr>
              <w:t>
системы пожарной и газовой</w:t>
            </w:r>
            <w:r>
              <w:br/>
            </w:r>
            <w:r>
              <w:rPr>
                <w:rFonts w:ascii="Times New Roman"/>
                <w:b w:val="false"/>
                <w:i w:val="false"/>
                <w:color w:val="000000"/>
                <w:sz w:val="20"/>
              </w:rPr>
              <w:t>
сигнализации;</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w:t>
            </w:r>
            <w:r>
              <w:br/>
            </w:r>
            <w:r>
              <w:rPr>
                <w:rFonts w:ascii="Times New Roman"/>
                <w:b w:val="false"/>
                <w:i w:val="false"/>
                <w:color w:val="000000"/>
                <w:sz w:val="20"/>
              </w:rPr>
              <w:t>
проведение испытаний:</w:t>
            </w:r>
            <w:r>
              <w:br/>
            </w:r>
            <w:r>
              <w:rPr>
                <w:rFonts w:ascii="Times New Roman"/>
                <w:b w:val="false"/>
                <w:i w:val="false"/>
                <w:color w:val="000000"/>
                <w:sz w:val="20"/>
              </w:rPr>
              <w:t>
- трубной обвязки смазочного масла (промывка и проверка на</w:t>
            </w:r>
            <w:r>
              <w:br/>
            </w:r>
            <w:r>
              <w:rPr>
                <w:rFonts w:ascii="Times New Roman"/>
                <w:b w:val="false"/>
                <w:i w:val="false"/>
                <w:color w:val="000000"/>
                <w:sz w:val="20"/>
              </w:rPr>
              <w:t>
утечку);</w:t>
            </w:r>
            <w:r>
              <w:br/>
            </w:r>
            <w:r>
              <w:rPr>
                <w:rFonts w:ascii="Times New Roman"/>
                <w:b w:val="false"/>
                <w:i w:val="false"/>
                <w:color w:val="000000"/>
                <w:sz w:val="20"/>
              </w:rPr>
              <w:t>
- трубной обвязки модуля топливного газа (проверка на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 на утечку);</w:t>
            </w:r>
            <w:r>
              <w:br/>
            </w:r>
            <w:r>
              <w:rPr>
                <w:rFonts w:ascii="Times New Roman"/>
                <w:b w:val="false"/>
                <w:i w:val="false"/>
                <w:color w:val="000000"/>
                <w:sz w:val="20"/>
              </w:rPr>
              <w:t>
в четвертый год - 70 %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специальных</w:t>
            </w:r>
            <w:r>
              <w:br/>
            </w:r>
            <w:r>
              <w:rPr>
                <w:rFonts w:ascii="Times New Roman"/>
                <w:b w:val="false"/>
                <w:i w:val="false"/>
                <w:color w:val="000000"/>
                <w:sz w:val="20"/>
              </w:rPr>
              <w:t>
инструментов (грузовая траверса (50</w:t>
            </w:r>
            <w:r>
              <w:br/>
            </w:r>
            <w:r>
              <w:rPr>
                <w:rFonts w:ascii="Times New Roman"/>
                <w:b w:val="false"/>
                <w:i w:val="false"/>
                <w:color w:val="000000"/>
                <w:sz w:val="20"/>
              </w:rPr>
              <w:t>
т.)/одна на компрессорную станцию, вагонетка обслуживания, лестницы и</w:t>
            </w:r>
            <w:r>
              <w:br/>
            </w:r>
            <w:r>
              <w:rPr>
                <w:rFonts w:ascii="Times New Roman"/>
                <w:b w:val="false"/>
                <w:i w:val="false"/>
                <w:color w:val="000000"/>
                <w:sz w:val="20"/>
              </w:rPr>
              <w:t>
проходы);</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 в зону горения;</w:t>
            </w:r>
            <w:r>
              <w:br/>
            </w:r>
            <w:r>
              <w:rPr>
                <w:rFonts w:ascii="Times New Roman"/>
                <w:b w:val="false"/>
                <w:i w:val="false"/>
                <w:color w:val="000000"/>
                <w:sz w:val="20"/>
              </w:rPr>
              <w:t>
- системы выхлопа отработавших газов;</w:t>
            </w:r>
            <w:r>
              <w:br/>
            </w:r>
            <w:r>
              <w:rPr>
                <w:rFonts w:ascii="Times New Roman"/>
                <w:b w:val="false"/>
                <w:i w:val="false"/>
                <w:color w:val="000000"/>
                <w:sz w:val="20"/>
              </w:rPr>
              <w:t>
- электрика верхней части</w:t>
            </w:r>
            <w:r>
              <w:br/>
            </w:r>
            <w:r>
              <w:rPr>
                <w:rFonts w:ascii="Times New Roman"/>
                <w:b w:val="false"/>
                <w:i w:val="false"/>
                <w:color w:val="000000"/>
                <w:sz w:val="20"/>
              </w:rPr>
              <w:t>
турбины;</w:t>
            </w:r>
            <w:r>
              <w:br/>
            </w:r>
            <w:r>
              <w:rPr>
                <w:rFonts w:ascii="Times New Roman"/>
                <w:b w:val="false"/>
                <w:i w:val="false"/>
                <w:color w:val="000000"/>
                <w:sz w:val="20"/>
              </w:rPr>
              <w:t>
- концевой панели звукоизолирующего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 возврата</w:t>
            </w:r>
            <w:r>
              <w:br/>
            </w:r>
            <w:r>
              <w:rPr>
                <w:rFonts w:ascii="Times New Roman"/>
                <w:b w:val="false"/>
                <w:i w:val="false"/>
                <w:color w:val="000000"/>
                <w:sz w:val="20"/>
              </w:rPr>
              <w:t>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w:t>
            </w:r>
            <w:r>
              <w:br/>
            </w:r>
            <w:r>
              <w:rPr>
                <w:rFonts w:ascii="Times New Roman"/>
                <w:b w:val="false"/>
                <w:i w:val="false"/>
                <w:color w:val="000000"/>
                <w:sz w:val="20"/>
              </w:rPr>
              <w:t>
- трубной обвязки модуля топливного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 системы охлаждения масла;</w:t>
            </w:r>
            <w:r>
              <w:br/>
            </w:r>
            <w:r>
              <w:rPr>
                <w:rFonts w:ascii="Times New Roman"/>
                <w:b w:val="false"/>
                <w:i w:val="false"/>
                <w:color w:val="000000"/>
                <w:sz w:val="20"/>
              </w:rPr>
              <w:t>
фитингов, в том числе</w:t>
            </w:r>
            <w:r>
              <w:br/>
            </w:r>
            <w:r>
              <w:rPr>
                <w:rFonts w:ascii="Times New Roman"/>
                <w:b w:val="false"/>
                <w:i w:val="false"/>
                <w:color w:val="000000"/>
                <w:sz w:val="20"/>
              </w:rPr>
              <w:t>
- соединительных болтов;</w:t>
            </w:r>
            <w:r>
              <w:br/>
            </w:r>
            <w:r>
              <w:rPr>
                <w:rFonts w:ascii="Times New Roman"/>
                <w:b w:val="false"/>
                <w:i w:val="false"/>
                <w:color w:val="000000"/>
                <w:sz w:val="20"/>
              </w:rPr>
              <w:t>
- ответных фланцев для компрессора;</w:t>
            </w:r>
            <w:r>
              <w:br/>
            </w:r>
            <w:r>
              <w:rPr>
                <w:rFonts w:ascii="Times New Roman"/>
                <w:b w:val="false"/>
                <w:i w:val="false"/>
                <w:color w:val="000000"/>
                <w:sz w:val="20"/>
              </w:rPr>
              <w:t>
- всасывающего фильтра</w:t>
            </w:r>
            <w:r>
              <w:br/>
            </w:r>
            <w:r>
              <w:rPr>
                <w:rFonts w:ascii="Times New Roman"/>
                <w:b w:val="false"/>
                <w:i w:val="false"/>
                <w:color w:val="000000"/>
                <w:sz w:val="20"/>
              </w:rPr>
              <w:t>
компрессора и трубной вставки под фильтр;</w:t>
            </w:r>
            <w:r>
              <w:br/>
            </w:r>
            <w:r>
              <w:rPr>
                <w:rFonts w:ascii="Times New Roman"/>
                <w:b w:val="false"/>
                <w:i w:val="false"/>
                <w:color w:val="000000"/>
                <w:sz w:val="20"/>
              </w:rPr>
              <w:t>
- сапуна смазочного масла;</w:t>
            </w:r>
            <w:r>
              <w:br/>
            </w:r>
            <w:r>
              <w:rPr>
                <w:rFonts w:ascii="Times New Roman"/>
                <w:b w:val="false"/>
                <w:i w:val="false"/>
                <w:color w:val="000000"/>
                <w:sz w:val="20"/>
              </w:rPr>
              <w:t>
- модуля мокрой чистки турбины (один на компрессорную станцию);</w:t>
            </w:r>
            <w:r>
              <w:br/>
            </w:r>
            <w:r>
              <w:rPr>
                <w:rFonts w:ascii="Times New Roman"/>
                <w:b w:val="false"/>
                <w:i w:val="false"/>
                <w:color w:val="000000"/>
                <w:sz w:val="20"/>
              </w:rPr>
              <w:t>
- кожуха соединительной муфты;</w:t>
            </w:r>
            <w:r>
              <w:br/>
            </w:r>
            <w:r>
              <w:rPr>
                <w:rFonts w:ascii="Times New Roman"/>
                <w:b w:val="false"/>
                <w:i w:val="false"/>
                <w:color w:val="000000"/>
                <w:sz w:val="20"/>
              </w:rPr>
              <w:t>
- системы пожарной и газовой</w:t>
            </w:r>
            <w:r>
              <w:br/>
            </w:r>
            <w:r>
              <w:rPr>
                <w:rFonts w:ascii="Times New Roman"/>
                <w:b w:val="false"/>
                <w:i w:val="false"/>
                <w:color w:val="000000"/>
                <w:sz w:val="20"/>
              </w:rPr>
              <w:t>
сигнализации;</w:t>
            </w:r>
            <w:r>
              <w:br/>
            </w:r>
            <w:r>
              <w:rPr>
                <w:rFonts w:ascii="Times New Roman"/>
                <w:b w:val="false"/>
                <w:i w:val="false"/>
                <w:color w:val="000000"/>
                <w:sz w:val="20"/>
              </w:rPr>
              <w:t>
- прочих локализованных деталей и</w:t>
            </w:r>
            <w:r>
              <w:br/>
            </w:r>
            <w:r>
              <w:rPr>
                <w:rFonts w:ascii="Times New Roman"/>
                <w:b w:val="false"/>
                <w:i w:val="false"/>
                <w:color w:val="000000"/>
                <w:sz w:val="20"/>
              </w:rPr>
              <w:t>
узлов;</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 проведение испытаний:</w:t>
            </w:r>
            <w:r>
              <w:br/>
            </w:r>
            <w:r>
              <w:rPr>
                <w:rFonts w:ascii="Times New Roman"/>
                <w:b w:val="false"/>
                <w:i w:val="false"/>
                <w:color w:val="000000"/>
                <w:sz w:val="20"/>
              </w:rPr>
              <w:t>
- трубной обвязки смазочного масла (промывка и проверка на утечку);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топливного газа (проверка на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 на утечку);</w:t>
            </w:r>
            <w:r>
              <w:br/>
            </w:r>
            <w:r>
              <w:rPr>
                <w:rFonts w:ascii="Times New Roman"/>
                <w:b w:val="false"/>
                <w:i w:val="false"/>
                <w:color w:val="000000"/>
                <w:sz w:val="20"/>
              </w:rPr>
              <w:t>
в пятый год - 65 % цены</w:t>
            </w:r>
            <w:r>
              <w:br/>
            </w:r>
            <w:r>
              <w:rPr>
                <w:rFonts w:ascii="Times New Roman"/>
                <w:b w:val="false"/>
                <w:i w:val="false"/>
                <w:color w:val="000000"/>
                <w:sz w:val="20"/>
              </w:rPr>
              <w:t>
конечной продукции, а также</w:t>
            </w:r>
            <w:r>
              <w:br/>
            </w:r>
            <w:r>
              <w:rPr>
                <w:rFonts w:ascii="Times New Roman"/>
                <w:b w:val="false"/>
                <w:i w:val="false"/>
                <w:color w:val="000000"/>
                <w:sz w:val="20"/>
              </w:rPr>
              <w:t>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 специальных</w:t>
            </w:r>
            <w:r>
              <w:br/>
            </w:r>
            <w:r>
              <w:rPr>
                <w:rFonts w:ascii="Times New Roman"/>
                <w:b w:val="false"/>
                <w:i w:val="false"/>
                <w:color w:val="000000"/>
                <w:sz w:val="20"/>
              </w:rPr>
              <w:t>
инструментов (грузовая траверса (50 т.)/одна на компрессорную станцию, вагонетка обслуживания, лестницы и проходы);</w:t>
            </w:r>
            <w:r>
              <w:br/>
            </w:r>
            <w:r>
              <w:rPr>
                <w:rFonts w:ascii="Times New Roman"/>
                <w:b w:val="false"/>
                <w:i w:val="false"/>
                <w:color w:val="000000"/>
                <w:sz w:val="20"/>
              </w:rPr>
              <w:t>
производство, сборка и установка:</w:t>
            </w:r>
            <w:r>
              <w:br/>
            </w:r>
            <w:r>
              <w:rPr>
                <w:rFonts w:ascii="Times New Roman"/>
                <w:b w:val="false"/>
                <w:i w:val="false"/>
                <w:color w:val="000000"/>
                <w:sz w:val="20"/>
              </w:rPr>
              <w:t>
- звукоизолирующего кожуха;</w:t>
            </w:r>
            <w:r>
              <w:br/>
            </w:r>
            <w:r>
              <w:rPr>
                <w:rFonts w:ascii="Times New Roman"/>
                <w:b w:val="false"/>
                <w:i w:val="false"/>
                <w:color w:val="000000"/>
                <w:sz w:val="20"/>
              </w:rPr>
              <w:t>
- системы вентиляции</w:t>
            </w:r>
            <w:r>
              <w:br/>
            </w:r>
            <w:r>
              <w:rPr>
                <w:rFonts w:ascii="Times New Roman"/>
                <w:b w:val="false"/>
                <w:i w:val="false"/>
                <w:color w:val="000000"/>
                <w:sz w:val="20"/>
              </w:rPr>
              <w:t>
звукоизолирующего кожуха;</w:t>
            </w:r>
            <w:r>
              <w:br/>
            </w:r>
            <w:r>
              <w:rPr>
                <w:rFonts w:ascii="Times New Roman"/>
                <w:b w:val="false"/>
                <w:i w:val="false"/>
                <w:color w:val="000000"/>
                <w:sz w:val="20"/>
              </w:rPr>
              <w:t>
- воздуховода для подачи воздуха</w:t>
            </w:r>
            <w:r>
              <w:br/>
            </w:r>
            <w:r>
              <w:rPr>
                <w:rFonts w:ascii="Times New Roman"/>
                <w:b w:val="false"/>
                <w:i w:val="false"/>
                <w:color w:val="000000"/>
                <w:sz w:val="20"/>
              </w:rPr>
              <w:t>
- в зону горения;</w:t>
            </w:r>
            <w:r>
              <w:br/>
            </w:r>
            <w:r>
              <w:rPr>
                <w:rFonts w:ascii="Times New Roman"/>
                <w:b w:val="false"/>
                <w:i w:val="false"/>
                <w:color w:val="000000"/>
                <w:sz w:val="20"/>
              </w:rPr>
              <w:t>
системы выхлопа отработавших газов;</w:t>
            </w:r>
            <w:r>
              <w:br/>
            </w:r>
            <w:r>
              <w:rPr>
                <w:rFonts w:ascii="Times New Roman"/>
                <w:b w:val="false"/>
                <w:i w:val="false"/>
                <w:color w:val="000000"/>
                <w:sz w:val="20"/>
              </w:rPr>
              <w:t>
- электрика верхней части турбины;</w:t>
            </w:r>
            <w:r>
              <w:br/>
            </w:r>
            <w:r>
              <w:rPr>
                <w:rFonts w:ascii="Times New Roman"/>
                <w:b w:val="false"/>
                <w:i w:val="false"/>
                <w:color w:val="000000"/>
                <w:sz w:val="20"/>
              </w:rPr>
              <w:t>
- концевой панели звукоизолирующего кожуха;</w:t>
            </w:r>
            <w:r>
              <w:br/>
            </w:r>
            <w:r>
              <w:rPr>
                <w:rFonts w:ascii="Times New Roman"/>
                <w:b w:val="false"/>
                <w:i w:val="false"/>
                <w:color w:val="000000"/>
                <w:sz w:val="20"/>
              </w:rPr>
              <w:t>
- системы очистки воздуха для</w:t>
            </w:r>
            <w:r>
              <w:br/>
            </w:r>
            <w:r>
              <w:rPr>
                <w:rFonts w:ascii="Times New Roman"/>
                <w:b w:val="false"/>
                <w:i w:val="false"/>
                <w:color w:val="000000"/>
                <w:sz w:val="20"/>
              </w:rPr>
              <w:t>
подачи в зону горения;</w:t>
            </w:r>
            <w:r>
              <w:br/>
            </w:r>
            <w:r>
              <w:rPr>
                <w:rFonts w:ascii="Times New Roman"/>
                <w:b w:val="false"/>
                <w:i w:val="false"/>
                <w:color w:val="000000"/>
                <w:sz w:val="20"/>
              </w:rPr>
              <w:t>
- трубной обвязки подачи и</w:t>
            </w:r>
            <w:r>
              <w:br/>
            </w:r>
            <w:r>
              <w:rPr>
                <w:rFonts w:ascii="Times New Roman"/>
                <w:b w:val="false"/>
                <w:i w:val="false"/>
                <w:color w:val="000000"/>
                <w:sz w:val="20"/>
              </w:rPr>
              <w:t>
возврата смазочного масла;</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w:t>
            </w:r>
            <w:r>
              <w:br/>
            </w:r>
            <w:r>
              <w:rPr>
                <w:rFonts w:ascii="Times New Roman"/>
                <w:b w:val="false"/>
                <w:i w:val="false"/>
                <w:color w:val="000000"/>
                <w:sz w:val="20"/>
              </w:rPr>
              <w:t>
- трубной обвязки модуля топливного газа;</w:t>
            </w:r>
            <w:r>
              <w:br/>
            </w:r>
            <w:r>
              <w:rPr>
                <w:rFonts w:ascii="Times New Roman"/>
                <w:b w:val="false"/>
                <w:i w:val="false"/>
                <w:color w:val="000000"/>
                <w:sz w:val="20"/>
              </w:rPr>
              <w:t>
- трубной обвязки пускового</w:t>
            </w:r>
            <w:r>
              <w:br/>
            </w:r>
            <w:r>
              <w:rPr>
                <w:rFonts w:ascii="Times New Roman"/>
                <w:b w:val="false"/>
                <w:i w:val="false"/>
                <w:color w:val="000000"/>
                <w:sz w:val="20"/>
              </w:rPr>
              <w:t>
двигателя;</w:t>
            </w:r>
            <w:r>
              <w:br/>
            </w:r>
            <w:r>
              <w:rPr>
                <w:rFonts w:ascii="Times New Roman"/>
                <w:b w:val="false"/>
                <w:i w:val="false"/>
                <w:color w:val="000000"/>
                <w:sz w:val="20"/>
              </w:rPr>
              <w:t>
- трубной обвязки смазочного масла;</w:t>
            </w:r>
            <w:r>
              <w:br/>
            </w:r>
            <w:r>
              <w:rPr>
                <w:rFonts w:ascii="Times New Roman"/>
                <w:b w:val="false"/>
                <w:i w:val="false"/>
                <w:color w:val="000000"/>
                <w:sz w:val="20"/>
              </w:rPr>
              <w:t>
- трубной обвязки охлаждения</w:t>
            </w:r>
            <w:r>
              <w:br/>
            </w:r>
            <w:r>
              <w:rPr>
                <w:rFonts w:ascii="Times New Roman"/>
                <w:b w:val="false"/>
                <w:i w:val="false"/>
                <w:color w:val="000000"/>
                <w:sz w:val="20"/>
              </w:rPr>
              <w:t>
воздуха;</w:t>
            </w:r>
            <w:r>
              <w:br/>
            </w:r>
            <w:r>
              <w:rPr>
                <w:rFonts w:ascii="Times New Roman"/>
                <w:b w:val="false"/>
                <w:i w:val="false"/>
                <w:color w:val="000000"/>
                <w:sz w:val="20"/>
              </w:rPr>
              <w:t>
системы охлаждения масла;</w:t>
            </w:r>
            <w:r>
              <w:br/>
            </w:r>
            <w:r>
              <w:rPr>
                <w:rFonts w:ascii="Times New Roman"/>
                <w:b w:val="false"/>
                <w:i w:val="false"/>
                <w:color w:val="000000"/>
                <w:sz w:val="20"/>
              </w:rPr>
              <w:t>
фитингов, в том числе</w:t>
            </w:r>
            <w:r>
              <w:br/>
            </w:r>
            <w:r>
              <w:rPr>
                <w:rFonts w:ascii="Times New Roman"/>
                <w:b w:val="false"/>
                <w:i w:val="false"/>
                <w:color w:val="000000"/>
                <w:sz w:val="20"/>
              </w:rPr>
              <w:t>
соединительных болтов;</w:t>
            </w:r>
            <w:r>
              <w:br/>
            </w:r>
            <w:r>
              <w:rPr>
                <w:rFonts w:ascii="Times New Roman"/>
                <w:b w:val="false"/>
                <w:i w:val="false"/>
                <w:color w:val="000000"/>
                <w:sz w:val="20"/>
              </w:rPr>
              <w:t>
- ответных фланцев для компрессора;</w:t>
            </w:r>
            <w:r>
              <w:br/>
            </w:r>
            <w:r>
              <w:rPr>
                <w:rFonts w:ascii="Times New Roman"/>
                <w:b w:val="false"/>
                <w:i w:val="false"/>
                <w:color w:val="000000"/>
                <w:sz w:val="20"/>
              </w:rPr>
              <w:t>
- всасывающего фильтра компрессора</w:t>
            </w:r>
            <w:r>
              <w:br/>
            </w:r>
            <w:r>
              <w:rPr>
                <w:rFonts w:ascii="Times New Roman"/>
                <w:b w:val="false"/>
                <w:i w:val="false"/>
                <w:color w:val="000000"/>
                <w:sz w:val="20"/>
              </w:rPr>
              <w:t>
и трубной вставки под фильтр;</w:t>
            </w:r>
            <w:r>
              <w:br/>
            </w:r>
            <w:r>
              <w:rPr>
                <w:rFonts w:ascii="Times New Roman"/>
                <w:b w:val="false"/>
                <w:i w:val="false"/>
                <w:color w:val="000000"/>
                <w:sz w:val="20"/>
              </w:rPr>
              <w:t>
- сапуна смазочного масла;</w:t>
            </w:r>
            <w:r>
              <w:br/>
            </w:r>
            <w:r>
              <w:rPr>
                <w:rFonts w:ascii="Times New Roman"/>
                <w:b w:val="false"/>
                <w:i w:val="false"/>
                <w:color w:val="000000"/>
                <w:sz w:val="20"/>
              </w:rPr>
              <w:t>
- модуля мокрой чистки турбины</w:t>
            </w:r>
            <w:r>
              <w:br/>
            </w:r>
            <w:r>
              <w:rPr>
                <w:rFonts w:ascii="Times New Roman"/>
                <w:b w:val="false"/>
                <w:i w:val="false"/>
                <w:color w:val="000000"/>
                <w:sz w:val="20"/>
              </w:rPr>
              <w:t>
(один на компрессорную станцию);</w:t>
            </w:r>
            <w:r>
              <w:br/>
            </w:r>
            <w:r>
              <w:rPr>
                <w:rFonts w:ascii="Times New Roman"/>
                <w:b w:val="false"/>
                <w:i w:val="false"/>
                <w:color w:val="000000"/>
                <w:sz w:val="20"/>
              </w:rPr>
              <w:t>
- кожуха соединительной муфты;</w:t>
            </w:r>
            <w:r>
              <w:br/>
            </w:r>
            <w:r>
              <w:rPr>
                <w:rFonts w:ascii="Times New Roman"/>
                <w:b w:val="false"/>
                <w:i w:val="false"/>
                <w:color w:val="000000"/>
                <w:sz w:val="20"/>
              </w:rPr>
              <w:t>
- системы пожарной и газовой</w:t>
            </w:r>
            <w:r>
              <w:br/>
            </w:r>
            <w:r>
              <w:rPr>
                <w:rFonts w:ascii="Times New Roman"/>
                <w:b w:val="false"/>
                <w:i w:val="false"/>
                <w:color w:val="000000"/>
                <w:sz w:val="20"/>
              </w:rPr>
              <w:t>
сигнализации;</w:t>
            </w:r>
            <w:r>
              <w:br/>
            </w:r>
            <w:r>
              <w:rPr>
                <w:rFonts w:ascii="Times New Roman"/>
                <w:b w:val="false"/>
                <w:i w:val="false"/>
                <w:color w:val="000000"/>
                <w:sz w:val="20"/>
              </w:rPr>
              <w:t>
- прочих локализованных деталей и</w:t>
            </w:r>
            <w:r>
              <w:br/>
            </w:r>
            <w:r>
              <w:rPr>
                <w:rFonts w:ascii="Times New Roman"/>
                <w:b w:val="false"/>
                <w:i w:val="false"/>
                <w:color w:val="000000"/>
                <w:sz w:val="20"/>
              </w:rPr>
              <w:t>
узлов;</w:t>
            </w:r>
            <w:r>
              <w:br/>
            </w:r>
            <w:r>
              <w:rPr>
                <w:rFonts w:ascii="Times New Roman"/>
                <w:b w:val="false"/>
                <w:i w:val="false"/>
                <w:color w:val="000000"/>
                <w:sz w:val="20"/>
              </w:rPr>
              <w:t>
- первичное наполнение смазочным</w:t>
            </w:r>
            <w:r>
              <w:br/>
            </w:r>
            <w:r>
              <w:rPr>
                <w:rFonts w:ascii="Times New Roman"/>
                <w:b w:val="false"/>
                <w:i w:val="false"/>
                <w:color w:val="000000"/>
                <w:sz w:val="20"/>
              </w:rPr>
              <w:t>
маслом;</w:t>
            </w:r>
            <w:r>
              <w:br/>
            </w:r>
            <w:r>
              <w:rPr>
                <w:rFonts w:ascii="Times New Roman"/>
                <w:b w:val="false"/>
                <w:i w:val="false"/>
                <w:color w:val="000000"/>
                <w:sz w:val="20"/>
              </w:rPr>
              <w:t>
- покраска;</w:t>
            </w:r>
            <w:r>
              <w:br/>
            </w:r>
            <w:r>
              <w:rPr>
                <w:rFonts w:ascii="Times New Roman"/>
                <w:b w:val="false"/>
                <w:i w:val="false"/>
                <w:color w:val="000000"/>
                <w:sz w:val="20"/>
              </w:rPr>
              <w:t>
проведение испытаний:</w:t>
            </w:r>
            <w:r>
              <w:br/>
            </w:r>
            <w:r>
              <w:rPr>
                <w:rFonts w:ascii="Times New Roman"/>
                <w:b w:val="false"/>
                <w:i w:val="false"/>
                <w:color w:val="000000"/>
                <w:sz w:val="20"/>
              </w:rPr>
              <w:t>
- трубной обвязки смазочного масла (промывка и проверка на утечку);</w:t>
            </w:r>
            <w:r>
              <w:br/>
            </w:r>
            <w:r>
              <w:rPr>
                <w:rFonts w:ascii="Times New Roman"/>
                <w:b w:val="false"/>
                <w:i w:val="false"/>
                <w:color w:val="000000"/>
                <w:sz w:val="20"/>
              </w:rPr>
              <w:t>
- трубной обвязки модуля топливного газа (проверка на течку);</w:t>
            </w:r>
            <w:r>
              <w:br/>
            </w:r>
            <w:r>
              <w:rPr>
                <w:rFonts w:ascii="Times New Roman"/>
                <w:b w:val="false"/>
                <w:i w:val="false"/>
                <w:color w:val="000000"/>
                <w:sz w:val="20"/>
              </w:rPr>
              <w:t>
- трубной обвязки модуля</w:t>
            </w:r>
            <w:r>
              <w:br/>
            </w:r>
            <w:r>
              <w:rPr>
                <w:rFonts w:ascii="Times New Roman"/>
                <w:b w:val="false"/>
                <w:i w:val="false"/>
                <w:color w:val="000000"/>
                <w:sz w:val="20"/>
              </w:rPr>
              <w:t>
автоматического дренажа (проверка на утечку);</w:t>
            </w:r>
            <w:r>
              <w:br/>
            </w:r>
            <w:r>
              <w:rPr>
                <w:rFonts w:ascii="Times New Roman"/>
                <w:b w:val="false"/>
                <w:i w:val="false"/>
                <w:color w:val="000000"/>
                <w:sz w:val="20"/>
              </w:rPr>
              <w:t>
сборка и установка:</w:t>
            </w:r>
            <w:r>
              <w:br/>
            </w:r>
            <w:r>
              <w:rPr>
                <w:rFonts w:ascii="Times New Roman"/>
                <w:b w:val="false"/>
                <w:i w:val="false"/>
                <w:color w:val="000000"/>
                <w:sz w:val="20"/>
              </w:rPr>
              <w:t>
- модуля управления турбиной и компрессором;</w:t>
            </w:r>
            <w:r>
              <w:br/>
            </w:r>
            <w:r>
              <w:rPr>
                <w:rFonts w:ascii="Times New Roman"/>
                <w:b w:val="false"/>
                <w:i w:val="false"/>
                <w:color w:val="000000"/>
                <w:sz w:val="20"/>
              </w:rPr>
              <w:t>
- центра управления моторами;</w:t>
            </w:r>
            <w:r>
              <w:br/>
            </w:r>
            <w:r>
              <w:rPr>
                <w:rFonts w:ascii="Times New Roman"/>
                <w:b w:val="false"/>
                <w:i w:val="false"/>
                <w:color w:val="000000"/>
                <w:sz w:val="20"/>
              </w:rPr>
              <w:t>
панели управления пожарной и</w:t>
            </w:r>
            <w:r>
              <w:br/>
            </w:r>
            <w:r>
              <w:rPr>
                <w:rFonts w:ascii="Times New Roman"/>
                <w:b w:val="false"/>
                <w:i w:val="false"/>
                <w:color w:val="000000"/>
                <w:sz w:val="20"/>
              </w:rPr>
              <w:t>
газовой сигнализации;</w:t>
            </w:r>
            <w:r>
              <w:br/>
            </w:r>
            <w:r>
              <w:rPr>
                <w:rFonts w:ascii="Times New Roman"/>
                <w:b w:val="false"/>
                <w:i w:val="false"/>
                <w:color w:val="000000"/>
                <w:sz w:val="20"/>
              </w:rPr>
              <w:t>
- аккумуляторных батарей;</w:t>
            </w:r>
            <w:r>
              <w:br/>
            </w:r>
            <w:r>
              <w:rPr>
                <w:rFonts w:ascii="Times New Roman"/>
                <w:b w:val="false"/>
                <w:i w:val="false"/>
                <w:color w:val="000000"/>
                <w:sz w:val="20"/>
              </w:rPr>
              <w:t>
- зарядного устройства для</w:t>
            </w:r>
            <w:r>
              <w:br/>
            </w:r>
            <w:r>
              <w:rPr>
                <w:rFonts w:ascii="Times New Roman"/>
                <w:b w:val="false"/>
                <w:i w:val="false"/>
                <w:color w:val="000000"/>
                <w:sz w:val="20"/>
              </w:rPr>
              <w:t>
аккумуляторных батарей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силовые установки</w:t>
            </w:r>
            <w:r>
              <w:br/>
            </w:r>
            <w:r>
              <w:rPr>
                <w:rFonts w:ascii="Times New Roman"/>
                <w:b w:val="false"/>
                <w:i w:val="false"/>
                <w:color w:val="000000"/>
                <w:sz w:val="20"/>
              </w:rPr>
              <w:t>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Линейного действия (цилиндры)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 испытания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производстве конструкционно-однотипного товара годовым объемом не менее 5000 штук - изготовление, при котором в первый год производства после 2010 года (независимо от даты начала производства), стоимость используемых узлов и деталей не должна превышать 35 % цены конечной продукции, во второй год – 30 % цены конечной продукции, в третий год – 25 % цены конечной продукции, с четвертого года 20 % цены конечной продукции. При производстве конструкционно-однотипного товара годовым объемом менее 5000 штук стоимость используемых узлов и деталей не должна превышать 20 %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объемные возвратно-поступательные прочие: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с учетом выполнения нижеуказанных технологических операций, не должны превышать в первый год 80% цены конечной продукции, во второй год – 70%, в третий год – 60%, с четвертого года и в последующие года 50% цены конечной продукции:</w:t>
            </w:r>
            <w:r>
              <w:br/>
            </w:r>
            <w:r>
              <w:rPr>
                <w:rFonts w:ascii="Times New Roman"/>
                <w:b w:val="false"/>
                <w:i w:val="false"/>
                <w:color w:val="000000"/>
                <w:sz w:val="20"/>
              </w:rPr>
              <w:t>
нарезка резьбовых и муфтовых соединений;</w:t>
            </w:r>
            <w:r>
              <w:br/>
            </w:r>
            <w:r>
              <w:rPr>
                <w:rFonts w:ascii="Times New Roman"/>
                <w:b w:val="false"/>
                <w:i w:val="false"/>
                <w:color w:val="000000"/>
                <w:sz w:val="20"/>
              </w:rPr>
              <w:t>
производство и испытание соединительных муфт;</w:t>
            </w:r>
            <w:r>
              <w:br/>
            </w:r>
            <w:r>
              <w:rPr>
                <w:rFonts w:ascii="Times New Roman"/>
                <w:b w:val="false"/>
                <w:i w:val="false"/>
                <w:color w:val="000000"/>
                <w:sz w:val="20"/>
              </w:rPr>
              <w:t>
производство верхнего и нижнего переводника;</w:t>
            </w:r>
            <w:r>
              <w:br/>
            </w:r>
            <w:r>
              <w:rPr>
                <w:rFonts w:ascii="Times New Roman"/>
                <w:b w:val="false"/>
                <w:i w:val="false"/>
                <w:color w:val="000000"/>
                <w:sz w:val="20"/>
              </w:rPr>
              <w:t>
производство верхнего и нижнего удлинителя;</w:t>
            </w:r>
            <w:r>
              <w:br/>
            </w:r>
            <w:r>
              <w:rPr>
                <w:rFonts w:ascii="Times New Roman"/>
                <w:b w:val="false"/>
                <w:i w:val="false"/>
                <w:color w:val="000000"/>
                <w:sz w:val="20"/>
              </w:rPr>
              <w:t>
сборка и гидравлическое испытание резьбовых соединений;</w:t>
            </w:r>
            <w:r>
              <w:br/>
            </w:r>
            <w:r>
              <w:rPr>
                <w:rFonts w:ascii="Times New Roman"/>
                <w:b w:val="false"/>
                <w:i w:val="false"/>
                <w:color w:val="000000"/>
                <w:sz w:val="20"/>
              </w:rPr>
              <w:t>
производство узлов всасывающего и нагнетательного клапанов.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винтовые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с учетом выполнения нижеуказанных технологических операций, не должны превышать в первый год 80% цены конечной продукции, во второй год – 70%, в третий год – 60%, с четвертого года и в последующие года 50% цены конечной продукции:</w:t>
            </w:r>
            <w:r>
              <w:br/>
            </w:r>
            <w:r>
              <w:rPr>
                <w:rFonts w:ascii="Times New Roman"/>
                <w:b w:val="false"/>
                <w:i w:val="false"/>
                <w:color w:val="000000"/>
                <w:sz w:val="20"/>
              </w:rPr>
              <w:t>
нарезка резьбовых и муфтовых соединений;</w:t>
            </w:r>
            <w:r>
              <w:br/>
            </w:r>
            <w:r>
              <w:rPr>
                <w:rFonts w:ascii="Times New Roman"/>
                <w:b w:val="false"/>
                <w:i w:val="false"/>
                <w:color w:val="000000"/>
                <w:sz w:val="20"/>
              </w:rPr>
              <w:t>
производство и механическая обработка;</w:t>
            </w:r>
            <w:r>
              <w:br/>
            </w:r>
            <w:r>
              <w:rPr>
                <w:rFonts w:ascii="Times New Roman"/>
                <w:b w:val="false"/>
                <w:i w:val="false"/>
                <w:color w:val="000000"/>
                <w:sz w:val="20"/>
              </w:rPr>
              <w:t>
сборка и испытание резьбовых соединений;</w:t>
            </w:r>
          </w:p>
          <w:p>
            <w:pPr>
              <w:spacing w:after="20"/>
              <w:ind w:left="20"/>
              <w:jc w:val="both"/>
            </w:pPr>
            <w:r>
              <w:rPr>
                <w:rFonts w:ascii="Times New Roman"/>
                <w:b w:val="false"/>
                <w:i w:val="false"/>
                <w:color w:val="000000"/>
                <w:sz w:val="20"/>
              </w:rPr>
              <w:t>
нанесение лакокрасочного защитного покрытия.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841370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центробежные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60% цены конечной продукции, при условии выполнения следующих операций:</w:t>
            </w:r>
            <w:r>
              <w:br/>
            </w:r>
            <w:r>
              <w:rPr>
                <w:rFonts w:ascii="Times New Roman"/>
                <w:b w:val="false"/>
                <w:i w:val="false"/>
                <w:color w:val="000000"/>
                <w:sz w:val="20"/>
              </w:rPr>
              <w:t>
изготовление вала;</w:t>
            </w:r>
            <w:r>
              <w:br/>
            </w:r>
            <w:r>
              <w:rPr>
                <w:rFonts w:ascii="Times New Roman"/>
                <w:b w:val="false"/>
                <w:i w:val="false"/>
                <w:color w:val="000000"/>
                <w:sz w:val="20"/>
              </w:rPr>
              <w:t>
изготовление рабочего колеса;</w:t>
            </w:r>
            <w:r>
              <w:br/>
            </w:r>
            <w:r>
              <w:rPr>
                <w:rFonts w:ascii="Times New Roman"/>
                <w:b w:val="false"/>
                <w:i w:val="false"/>
                <w:color w:val="000000"/>
                <w:sz w:val="20"/>
              </w:rPr>
              <w:t>
изготовление корпуса насоса;</w:t>
            </w:r>
            <w:r>
              <w:br/>
            </w:r>
            <w:r>
              <w:rPr>
                <w:rFonts w:ascii="Times New Roman"/>
                <w:b w:val="false"/>
                <w:i w:val="false"/>
                <w:color w:val="000000"/>
                <w:sz w:val="20"/>
              </w:rPr>
              <w:t>
изготовление крышки всасывающей (при ее наличии);</w:t>
            </w:r>
            <w:r>
              <w:br/>
            </w:r>
            <w:r>
              <w:rPr>
                <w:rFonts w:ascii="Times New Roman"/>
                <w:b w:val="false"/>
                <w:i w:val="false"/>
                <w:color w:val="000000"/>
                <w:sz w:val="20"/>
              </w:rPr>
              <w:t>
изготовление корпуса уплотнения;</w:t>
            </w:r>
            <w:r>
              <w:br/>
            </w:r>
            <w:r>
              <w:rPr>
                <w:rFonts w:ascii="Times New Roman"/>
                <w:b w:val="false"/>
                <w:i w:val="false"/>
                <w:color w:val="000000"/>
                <w:sz w:val="20"/>
              </w:rPr>
              <w:t>
изготовление корпуса подшипников;</w:t>
            </w:r>
            <w:r>
              <w:br/>
            </w:r>
            <w:r>
              <w:rPr>
                <w:rFonts w:ascii="Times New Roman"/>
                <w:b w:val="false"/>
                <w:i w:val="false"/>
                <w:color w:val="000000"/>
                <w:sz w:val="20"/>
              </w:rPr>
              <w:t>
изготовление муфты соединительной всасывающей (при ее наличии);</w:t>
            </w:r>
            <w:r>
              <w:br/>
            </w:r>
            <w:r>
              <w:rPr>
                <w:rFonts w:ascii="Times New Roman"/>
                <w:b w:val="false"/>
                <w:i w:val="false"/>
                <w:color w:val="000000"/>
                <w:sz w:val="20"/>
              </w:rPr>
              <w:t>
сборка насоса и/или агрегата;</w:t>
            </w:r>
            <w:r>
              <w:br/>
            </w:r>
            <w:r>
              <w:rPr>
                <w:rFonts w:ascii="Times New Roman"/>
                <w:b w:val="false"/>
                <w:i w:val="false"/>
                <w:color w:val="000000"/>
                <w:sz w:val="20"/>
              </w:rPr>
              <w:t>
проведение испытаний насоса или агрегата с определением технических характеристик насоса (агрегата) на специальном стенде.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приказом Министра по инвестициям и развитию РК от 29.08.2016 </w:t>
            </w:r>
            <w:r>
              <w:rPr>
                <w:rFonts w:ascii="Times New Roman"/>
                <w:b w:val="false"/>
                <w:i w:val="false"/>
                <w:color w:val="000000"/>
                <w:sz w:val="20"/>
              </w:rPr>
              <w:t>№ 632</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приказом Министра по инвестициям и развитию РК от 29.08.2016 </w:t>
            </w:r>
            <w:r>
              <w:rPr>
                <w:rFonts w:ascii="Times New Roman"/>
                <w:b w:val="false"/>
                <w:i w:val="false"/>
                <w:color w:val="000000"/>
                <w:sz w:val="20"/>
              </w:rPr>
              <w:t>№ 632</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приказом Министра по инвестициям и развитию РК от 29.08.2016 </w:t>
            </w:r>
            <w:r>
              <w:rPr>
                <w:rFonts w:ascii="Times New Roman"/>
                <w:b w:val="false"/>
                <w:i w:val="false"/>
                <w:color w:val="000000"/>
                <w:sz w:val="20"/>
              </w:rPr>
              <w:t>№ 632</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жидкостные с расходомерами или без них; подъемники жидкостей: части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должны превышать 50%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воздушные или вакуумные, воздушные или газовые компрессоры и</w:t>
            </w:r>
            <w:r>
              <w:br/>
            </w:r>
            <w:r>
              <w:rPr>
                <w:rFonts w:ascii="Times New Roman"/>
                <w:b w:val="false"/>
                <w:i w:val="false"/>
                <w:color w:val="000000"/>
                <w:sz w:val="20"/>
              </w:rPr>
              <w:t>
вентиляторы; вентиляционные или рециркуляционные вытяжные колпаки или шкафы с вентилятором, с фильтрами или без фильтров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до суммы в пределах 80 %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заправка хладагента;</w:t>
            </w:r>
            <w:r>
              <w:br/>
            </w:r>
            <w:r>
              <w:rPr>
                <w:rFonts w:ascii="Times New Roman"/>
                <w:b w:val="false"/>
                <w:i w:val="false"/>
                <w:color w:val="000000"/>
                <w:sz w:val="20"/>
              </w:rPr>
              <w:t>
- регулировка и контроль параметров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изготовление элементов корпуса;</w:t>
            </w:r>
            <w:r>
              <w:br/>
            </w:r>
            <w:r>
              <w:rPr>
                <w:rFonts w:ascii="Times New Roman"/>
                <w:b w:val="false"/>
                <w:i w:val="false"/>
                <w:color w:val="000000"/>
                <w:sz w:val="20"/>
              </w:rPr>
              <w:t>
изготовление платы управления;</w:t>
            </w:r>
            <w:r>
              <w:br/>
            </w:r>
            <w:r>
              <w:rPr>
                <w:rFonts w:ascii="Times New Roman"/>
                <w:b w:val="false"/>
                <w:i w:val="false"/>
                <w:color w:val="000000"/>
                <w:sz w:val="20"/>
              </w:rPr>
              <w:t>
изготовление элементов электропроводки;</w:t>
            </w:r>
            <w:r>
              <w:br/>
            </w:r>
            <w:r>
              <w:rPr>
                <w:rFonts w:ascii="Times New Roman"/>
                <w:b w:val="false"/>
                <w:i w:val="false"/>
                <w:color w:val="000000"/>
                <w:sz w:val="20"/>
              </w:rPr>
              <w:t>
сборка и монтаж блоков;</w:t>
            </w:r>
            <w:r>
              <w:br/>
            </w:r>
            <w:r>
              <w:rPr>
                <w:rFonts w:ascii="Times New Roman"/>
                <w:b w:val="false"/>
                <w:i w:val="false"/>
                <w:color w:val="000000"/>
                <w:sz w:val="20"/>
              </w:rPr>
              <w:t>
заправка хладагента;</w:t>
            </w:r>
            <w:r>
              <w:br/>
            </w:r>
            <w:r>
              <w:rPr>
                <w:rFonts w:ascii="Times New Roman"/>
                <w:b w:val="false"/>
                <w:i w:val="false"/>
                <w:color w:val="000000"/>
                <w:sz w:val="20"/>
              </w:rPr>
              <w:t>
регулировка и контроль параметров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для дистилляции или</w:t>
            </w:r>
            <w:r>
              <w:br/>
            </w:r>
            <w:r>
              <w:rPr>
                <w:rFonts w:ascii="Times New Roman"/>
                <w:b w:val="false"/>
                <w:i w:val="false"/>
                <w:color w:val="000000"/>
                <w:sz w:val="20"/>
              </w:rPr>
              <w:t>
Ректификации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8419500000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Теплообменники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агрегаты и оборудование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Центрифуги, включая центробежные сушилки; оборудование и</w:t>
            </w:r>
            <w:r>
              <w:br/>
            </w:r>
            <w:r>
              <w:rPr>
                <w:rFonts w:ascii="Times New Roman"/>
                <w:b w:val="false"/>
                <w:i w:val="false"/>
                <w:color w:val="000000"/>
                <w:sz w:val="20"/>
              </w:rPr>
              <w:t>
устройства для фильтрования или очистки жидкостей или газов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до суммы в пределах 90 %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8424 49 910 0, </w:t>
            </w:r>
            <w:r>
              <w:br/>
            </w:r>
            <w:r>
              <w:rPr>
                <w:rFonts w:ascii="Times New Roman"/>
                <w:b w:val="false"/>
                <w:i w:val="false"/>
                <w:color w:val="000000"/>
                <w:sz w:val="20"/>
              </w:rPr>
              <w:t>
8424 49 990 0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распылители для сельского хозяйства или садоводства, предназначенные для установки на тракторах или для буксирования тракторами.</w:t>
            </w:r>
            <w:r>
              <w:br/>
            </w:r>
            <w:r>
              <w:rPr>
                <w:rFonts w:ascii="Times New Roman"/>
                <w:b w:val="false"/>
                <w:i w:val="false"/>
                <w:color w:val="000000"/>
                <w:sz w:val="20"/>
              </w:rPr>
              <w:t>
Самоходные опрыскиватели.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первый и во второй год с даты начала изготовления данного вида товара при условии выполнения технологических операций:</w:t>
            </w:r>
            <w:r>
              <w:br/>
            </w:r>
            <w:r>
              <w:rPr>
                <w:rFonts w:ascii="Times New Roman"/>
                <w:b w:val="false"/>
                <w:i w:val="false"/>
                <w:color w:val="000000"/>
                <w:sz w:val="20"/>
              </w:rPr>
              <w:t>
- сборка и установка балки оси колес;</w:t>
            </w:r>
            <w:r>
              <w:br/>
            </w:r>
            <w:r>
              <w:rPr>
                <w:rFonts w:ascii="Times New Roman"/>
                <w:b w:val="false"/>
                <w:i w:val="false"/>
                <w:color w:val="000000"/>
                <w:sz w:val="20"/>
              </w:rPr>
              <w:t>
- сборка и установка полурамы с креплением к балке оси колес;</w:t>
            </w:r>
            <w:r>
              <w:br/>
            </w:r>
            <w:r>
              <w:rPr>
                <w:rFonts w:ascii="Times New Roman"/>
                <w:b w:val="false"/>
                <w:i w:val="false"/>
                <w:color w:val="000000"/>
                <w:sz w:val="20"/>
              </w:rPr>
              <w:t>
- сборка и установка штанг с последующим креплением к маятниковому механизму;</w:t>
            </w:r>
            <w:r>
              <w:br/>
            </w:r>
            <w:r>
              <w:rPr>
                <w:rFonts w:ascii="Times New Roman"/>
                <w:b w:val="false"/>
                <w:i w:val="false"/>
                <w:color w:val="000000"/>
                <w:sz w:val="20"/>
              </w:rPr>
              <w:t>
- сборка и установка маятникового механизма с последующим креплением к параллелограмной подвеске;</w:t>
            </w:r>
            <w:r>
              <w:br/>
            </w:r>
            <w:r>
              <w:rPr>
                <w:rFonts w:ascii="Times New Roman"/>
                <w:b w:val="false"/>
                <w:i w:val="false"/>
                <w:color w:val="000000"/>
                <w:sz w:val="20"/>
              </w:rPr>
              <w:t>
- установка колес;</w:t>
            </w:r>
            <w:r>
              <w:br/>
            </w:r>
            <w:r>
              <w:rPr>
                <w:rFonts w:ascii="Times New Roman"/>
                <w:b w:val="false"/>
                <w:i w:val="false"/>
                <w:color w:val="000000"/>
                <w:sz w:val="20"/>
              </w:rPr>
              <w:t>
- сборка емкости с установкой успокоителя и рассекателя;</w:t>
            </w:r>
            <w:r>
              <w:br/>
            </w:r>
            <w:r>
              <w:rPr>
                <w:rFonts w:ascii="Times New Roman"/>
                <w:b w:val="false"/>
                <w:i w:val="false"/>
                <w:color w:val="000000"/>
                <w:sz w:val="20"/>
              </w:rPr>
              <w:t>
- установка гидромотора привода насоса;</w:t>
            </w:r>
            <w:r>
              <w:br/>
            </w:r>
            <w:r>
              <w:rPr>
                <w:rFonts w:ascii="Times New Roman"/>
                <w:b w:val="false"/>
                <w:i w:val="false"/>
                <w:color w:val="000000"/>
                <w:sz w:val="20"/>
              </w:rPr>
              <w:t>
- сборка и установка насоса высокого давления;</w:t>
            </w:r>
            <w:r>
              <w:br/>
            </w:r>
            <w:r>
              <w:rPr>
                <w:rFonts w:ascii="Times New Roman"/>
                <w:b w:val="false"/>
                <w:i w:val="false"/>
                <w:color w:val="000000"/>
                <w:sz w:val="20"/>
              </w:rPr>
              <w:t>
- установка двигателя при наличии;</w:t>
            </w:r>
            <w:r>
              <w:br/>
            </w:r>
            <w:r>
              <w:rPr>
                <w:rFonts w:ascii="Times New Roman"/>
                <w:b w:val="false"/>
                <w:i w:val="false"/>
                <w:color w:val="000000"/>
                <w:sz w:val="20"/>
              </w:rPr>
              <w:t>
- установка кабины при наличии;</w:t>
            </w:r>
            <w:r>
              <w:br/>
            </w:r>
            <w:r>
              <w:rPr>
                <w:rFonts w:ascii="Times New Roman"/>
                <w:b w:val="false"/>
                <w:i w:val="false"/>
                <w:color w:val="000000"/>
                <w:sz w:val="20"/>
              </w:rPr>
              <w:t>
- сборка гидросистемы с установкой гидрораспределителя, рукавов высокого давления и соединение с гидроцилиндрами параллелограмной подвески;</w:t>
            </w:r>
            <w:r>
              <w:br/>
            </w:r>
            <w:r>
              <w:rPr>
                <w:rFonts w:ascii="Times New Roman"/>
                <w:b w:val="false"/>
                <w:i w:val="false"/>
                <w:color w:val="000000"/>
                <w:sz w:val="20"/>
              </w:rPr>
              <w:t>
- сборка и установка пульта управления;</w:t>
            </w:r>
            <w:r>
              <w:br/>
            </w:r>
            <w:r>
              <w:rPr>
                <w:rFonts w:ascii="Times New Roman"/>
                <w:b w:val="false"/>
                <w:i w:val="false"/>
                <w:color w:val="000000"/>
                <w:sz w:val="20"/>
              </w:rPr>
              <w:t>
- монтаж жгутов электрооборудования на полураме;</w:t>
            </w:r>
            <w:r>
              <w:br/>
            </w:r>
            <w:r>
              <w:rPr>
                <w:rFonts w:ascii="Times New Roman"/>
                <w:b w:val="false"/>
                <w:i w:val="false"/>
                <w:color w:val="000000"/>
                <w:sz w:val="20"/>
              </w:rPr>
              <w:t>
- проверка работоспособности маятникового механизма, работоспособности гидромеханической системы гашения колебаний, привода раскладывания штанг, герметичности гидросистемы, пульта управления и электрооборудования.</w:t>
            </w:r>
            <w:r>
              <w:br/>
            </w:r>
            <w:r>
              <w:rPr>
                <w:rFonts w:ascii="Times New Roman"/>
                <w:b w:val="false"/>
                <w:i w:val="false"/>
                <w:color w:val="000000"/>
                <w:sz w:val="20"/>
              </w:rPr>
              <w:t>
В третий и последующие годы с даты начала изготовления данного вида товара выполнение технологических операций первого и второго года, а также не менее 3, в четвертый год не менее 5, в пятый год не менее 7 из следующих технологических операций:</w:t>
            </w:r>
            <w:r>
              <w:br/>
            </w:r>
            <w:r>
              <w:rPr>
                <w:rFonts w:ascii="Times New Roman"/>
                <w:b w:val="false"/>
                <w:i w:val="false"/>
                <w:color w:val="000000"/>
                <w:sz w:val="20"/>
              </w:rPr>
              <w:t>
- изготовление полурамы;</w:t>
            </w:r>
            <w:r>
              <w:br/>
            </w:r>
            <w:r>
              <w:rPr>
                <w:rFonts w:ascii="Times New Roman"/>
                <w:b w:val="false"/>
                <w:i w:val="false"/>
                <w:color w:val="000000"/>
                <w:sz w:val="20"/>
              </w:rPr>
              <w:t>
- изготовление штанг;</w:t>
            </w:r>
            <w:r>
              <w:br/>
            </w:r>
            <w:r>
              <w:rPr>
                <w:rFonts w:ascii="Times New Roman"/>
                <w:b w:val="false"/>
                <w:i w:val="false"/>
                <w:color w:val="000000"/>
                <w:sz w:val="20"/>
              </w:rPr>
              <w:t>
- изготовление кронштейна насоса;</w:t>
            </w:r>
            <w:r>
              <w:br/>
            </w:r>
            <w:r>
              <w:rPr>
                <w:rFonts w:ascii="Times New Roman"/>
                <w:b w:val="false"/>
                <w:i w:val="false"/>
                <w:color w:val="000000"/>
                <w:sz w:val="20"/>
              </w:rPr>
              <w:t>
- изготовление инструментального ящика;</w:t>
            </w:r>
            <w:r>
              <w:br/>
            </w:r>
            <w:r>
              <w:rPr>
                <w:rFonts w:ascii="Times New Roman"/>
                <w:b w:val="false"/>
                <w:i w:val="false"/>
                <w:color w:val="000000"/>
                <w:sz w:val="20"/>
              </w:rPr>
              <w:t>
- изготовление противооткатных упоров;</w:t>
            </w:r>
            <w:r>
              <w:br/>
            </w:r>
            <w:r>
              <w:rPr>
                <w:rFonts w:ascii="Times New Roman"/>
                <w:b w:val="false"/>
                <w:i w:val="false"/>
                <w:color w:val="000000"/>
                <w:sz w:val="20"/>
              </w:rPr>
              <w:t>
- изготовление крыльев колес;</w:t>
            </w:r>
            <w:r>
              <w:br/>
            </w:r>
            <w:r>
              <w:rPr>
                <w:rFonts w:ascii="Times New Roman"/>
                <w:b w:val="false"/>
                <w:i w:val="false"/>
                <w:color w:val="000000"/>
                <w:sz w:val="20"/>
              </w:rPr>
              <w:t>
- покраска.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w:t>
            </w:r>
            <w:r>
              <w:br/>
            </w:r>
            <w:r>
              <w:rPr>
                <w:rFonts w:ascii="Times New Roman"/>
                <w:b w:val="false"/>
                <w:i w:val="false"/>
                <w:color w:val="000000"/>
                <w:sz w:val="20"/>
              </w:rPr>
              <w:t>
8428</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 приспособления подъемные, погрузочные или разгрузочные, кроме товарной позиции 8425 42 000 0,</w:t>
            </w:r>
            <w:r>
              <w:br/>
            </w:r>
            <w:r>
              <w:rPr>
                <w:rFonts w:ascii="Times New Roman"/>
                <w:b w:val="false"/>
                <w:i w:val="false"/>
                <w:color w:val="000000"/>
                <w:sz w:val="20"/>
              </w:rPr>
              <w:t>
8425 49 000 0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и подъемники</w:t>
            </w:r>
            <w:r>
              <w:br/>
            </w:r>
            <w:r>
              <w:rPr>
                <w:rFonts w:ascii="Times New Roman"/>
                <w:b w:val="false"/>
                <w:i w:val="false"/>
                <w:color w:val="000000"/>
                <w:sz w:val="20"/>
              </w:rPr>
              <w:t>
гидравлические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 испытания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w:t>
            </w:r>
            <w:r>
              <w:br/>
            </w:r>
            <w:r>
              <w:rPr>
                <w:rFonts w:ascii="Times New Roman"/>
                <w:b w:val="false"/>
                <w:i w:val="false"/>
                <w:color w:val="000000"/>
                <w:sz w:val="20"/>
              </w:rPr>
              <w:t>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и подъемники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r>
              <w:br/>
            </w:r>
            <w:r>
              <w:rPr>
                <w:rFonts w:ascii="Times New Roman"/>
                <w:b w:val="false"/>
                <w:i w:val="false"/>
                <w:color w:val="000000"/>
                <w:sz w:val="20"/>
              </w:rPr>
              <w:t>
- силовые гидравлические испытания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 даты начала изготовления данного вида товара 95 % цены конечной продукции;</w:t>
            </w:r>
            <w:r>
              <w:br/>
            </w:r>
            <w:r>
              <w:rPr>
                <w:rFonts w:ascii="Times New Roman"/>
                <w:b w:val="false"/>
                <w:i w:val="false"/>
                <w:color w:val="000000"/>
                <w:sz w:val="20"/>
              </w:rPr>
              <w:t>
во второй год - 90 % цены конечной продукции;</w:t>
            </w:r>
            <w:r>
              <w:br/>
            </w:r>
            <w:r>
              <w:rPr>
                <w:rFonts w:ascii="Times New Roman"/>
                <w:b w:val="false"/>
                <w:i w:val="false"/>
                <w:color w:val="000000"/>
                <w:sz w:val="20"/>
              </w:rPr>
              <w:t>
в третий год - 85 % цены конечной продукции, а также при условии выполнения технологических операций:</w:t>
            </w:r>
            <w:r>
              <w:br/>
            </w:r>
            <w:r>
              <w:rPr>
                <w:rFonts w:ascii="Times New Roman"/>
                <w:b w:val="false"/>
                <w:i w:val="false"/>
                <w:color w:val="000000"/>
                <w:sz w:val="20"/>
              </w:rPr>
              <w:t>
- залив масла в двигатель, задний мост и гидробак;</w:t>
            </w:r>
            <w:r>
              <w:br/>
            </w:r>
            <w:r>
              <w:rPr>
                <w:rFonts w:ascii="Times New Roman"/>
                <w:b w:val="false"/>
                <w:i w:val="false"/>
                <w:color w:val="000000"/>
                <w:sz w:val="20"/>
              </w:rPr>
              <w:t>
- установка зеркал и противосолнечного козырька;</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табличек, рукояток и чехлов;</w:t>
            </w:r>
            <w:r>
              <w:br/>
            </w:r>
            <w:r>
              <w:rPr>
                <w:rFonts w:ascii="Times New Roman"/>
                <w:b w:val="false"/>
                <w:i w:val="false"/>
                <w:color w:val="000000"/>
                <w:sz w:val="20"/>
              </w:rPr>
              <w:t>
- установка поликов и боковых панелей;</w:t>
            </w:r>
            <w:r>
              <w:br/>
            </w:r>
            <w:r>
              <w:rPr>
                <w:rFonts w:ascii="Times New Roman"/>
                <w:b w:val="false"/>
                <w:i w:val="false"/>
                <w:color w:val="000000"/>
                <w:sz w:val="20"/>
              </w:rPr>
              <w:t>
в четвертый год - 80 % цены конечной продукции, а также при условии выполнения технологических операции:</w:t>
            </w:r>
            <w:r>
              <w:br/>
            </w:r>
            <w:r>
              <w:rPr>
                <w:rFonts w:ascii="Times New Roman"/>
                <w:b w:val="false"/>
                <w:i w:val="false"/>
                <w:color w:val="000000"/>
                <w:sz w:val="20"/>
              </w:rPr>
              <w:t>
- залив масла в двигатель, задний мост и гидробак;</w:t>
            </w:r>
            <w:r>
              <w:br/>
            </w:r>
            <w:r>
              <w:rPr>
                <w:rFonts w:ascii="Times New Roman"/>
                <w:b w:val="false"/>
                <w:i w:val="false"/>
                <w:color w:val="000000"/>
                <w:sz w:val="20"/>
              </w:rPr>
              <w:t>
- установка зеркал и противосолнечного козырька;</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табличек, рукояток и чехлов;</w:t>
            </w:r>
            <w:r>
              <w:br/>
            </w:r>
            <w:r>
              <w:rPr>
                <w:rFonts w:ascii="Times New Roman"/>
                <w:b w:val="false"/>
                <w:i w:val="false"/>
                <w:color w:val="000000"/>
                <w:sz w:val="20"/>
              </w:rPr>
              <w:t>
- установка поликов и боковых панелей;</w:t>
            </w:r>
            <w:r>
              <w:br/>
            </w:r>
            <w:r>
              <w:rPr>
                <w:rFonts w:ascii="Times New Roman"/>
                <w:b w:val="false"/>
                <w:i w:val="false"/>
                <w:color w:val="000000"/>
                <w:sz w:val="20"/>
              </w:rPr>
              <w:t>
- установка звукового сигнала;</w:t>
            </w:r>
            <w:r>
              <w:br/>
            </w:r>
            <w:r>
              <w:rPr>
                <w:rFonts w:ascii="Times New Roman"/>
                <w:b w:val="false"/>
                <w:i w:val="false"/>
                <w:color w:val="000000"/>
                <w:sz w:val="20"/>
              </w:rPr>
              <w:t>
- испытание и проверка гидросистемы и двигателя;</w:t>
            </w:r>
            <w:r>
              <w:br/>
            </w:r>
            <w:r>
              <w:rPr>
                <w:rFonts w:ascii="Times New Roman"/>
                <w:b w:val="false"/>
                <w:i w:val="false"/>
                <w:color w:val="000000"/>
                <w:sz w:val="20"/>
              </w:rPr>
              <w:t>
- установка стеклоочистителей;</w:t>
            </w:r>
            <w:r>
              <w:br/>
            </w:r>
            <w:r>
              <w:rPr>
                <w:rFonts w:ascii="Times New Roman"/>
                <w:b w:val="false"/>
                <w:i w:val="false"/>
                <w:color w:val="000000"/>
                <w:sz w:val="20"/>
              </w:rPr>
              <w:t>
- установка щитка приборов и жгутов электропроводки;</w:t>
            </w:r>
            <w:r>
              <w:br/>
            </w:r>
            <w:r>
              <w:rPr>
                <w:rFonts w:ascii="Times New Roman"/>
                <w:b w:val="false"/>
                <w:i w:val="false"/>
                <w:color w:val="000000"/>
                <w:sz w:val="20"/>
              </w:rPr>
              <w:t>
в пятый год - 75 % цены конечной продукции, а также при условии выполнения технологических операций:</w:t>
            </w:r>
            <w:r>
              <w:br/>
            </w:r>
            <w:r>
              <w:rPr>
                <w:rFonts w:ascii="Times New Roman"/>
                <w:b w:val="false"/>
                <w:i w:val="false"/>
                <w:color w:val="000000"/>
                <w:sz w:val="20"/>
              </w:rPr>
              <w:t>
- залив масла в двигатель, задний мост и гидробак;</w:t>
            </w:r>
            <w:r>
              <w:br/>
            </w:r>
            <w:r>
              <w:rPr>
                <w:rFonts w:ascii="Times New Roman"/>
                <w:b w:val="false"/>
                <w:i w:val="false"/>
                <w:color w:val="000000"/>
                <w:sz w:val="20"/>
              </w:rPr>
              <w:t>
- установка зеркал и противосолнечного козырька;</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табличек, рукояток и чехлов;</w:t>
            </w:r>
            <w:r>
              <w:br/>
            </w:r>
            <w:r>
              <w:rPr>
                <w:rFonts w:ascii="Times New Roman"/>
                <w:b w:val="false"/>
                <w:i w:val="false"/>
                <w:color w:val="000000"/>
                <w:sz w:val="20"/>
              </w:rPr>
              <w:t>
- установка поликов и боковых панелей;</w:t>
            </w:r>
            <w:r>
              <w:br/>
            </w:r>
            <w:r>
              <w:rPr>
                <w:rFonts w:ascii="Times New Roman"/>
                <w:b w:val="false"/>
                <w:i w:val="false"/>
                <w:color w:val="000000"/>
                <w:sz w:val="20"/>
              </w:rPr>
              <w:t>
- установка звукового сигнала;</w:t>
            </w:r>
            <w:r>
              <w:br/>
            </w:r>
            <w:r>
              <w:rPr>
                <w:rFonts w:ascii="Times New Roman"/>
                <w:b w:val="false"/>
                <w:i w:val="false"/>
                <w:color w:val="000000"/>
                <w:sz w:val="20"/>
              </w:rPr>
              <w:t>
- испытание и проверка гидросистемы и двигателя;</w:t>
            </w:r>
            <w:r>
              <w:br/>
            </w:r>
            <w:r>
              <w:rPr>
                <w:rFonts w:ascii="Times New Roman"/>
                <w:b w:val="false"/>
                <w:i w:val="false"/>
                <w:color w:val="000000"/>
                <w:sz w:val="20"/>
              </w:rPr>
              <w:t>
- установка стеклоочистителей;</w:t>
            </w:r>
            <w:r>
              <w:br/>
            </w:r>
            <w:r>
              <w:rPr>
                <w:rFonts w:ascii="Times New Roman"/>
                <w:b w:val="false"/>
                <w:i w:val="false"/>
                <w:color w:val="000000"/>
                <w:sz w:val="20"/>
              </w:rPr>
              <w:t>
- установка щитка приборов и жгутов электропроводки;</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заднего моста;</w:t>
            </w:r>
            <w:r>
              <w:br/>
            </w:r>
            <w:r>
              <w:rPr>
                <w:rFonts w:ascii="Times New Roman"/>
                <w:b w:val="false"/>
                <w:i w:val="false"/>
                <w:color w:val="000000"/>
                <w:sz w:val="20"/>
              </w:rPr>
              <w:t>
- установка гидробака;</w:t>
            </w:r>
            <w:r>
              <w:br/>
            </w:r>
            <w:r>
              <w:rPr>
                <w:rFonts w:ascii="Times New Roman"/>
                <w:b w:val="false"/>
                <w:i w:val="false"/>
                <w:color w:val="000000"/>
                <w:sz w:val="20"/>
              </w:rPr>
              <w:t>
- установка маслопроводов гидросистемы;</w:t>
            </w:r>
            <w:r>
              <w:br/>
            </w:r>
            <w:r>
              <w:rPr>
                <w:rFonts w:ascii="Times New Roman"/>
                <w:b w:val="false"/>
                <w:i w:val="false"/>
                <w:color w:val="000000"/>
                <w:sz w:val="20"/>
              </w:rPr>
              <w:t>
- сборка и установка топливных баков;</w:t>
            </w:r>
            <w:r>
              <w:br/>
            </w:r>
            <w:r>
              <w:rPr>
                <w:rFonts w:ascii="Times New Roman"/>
                <w:b w:val="false"/>
                <w:i w:val="false"/>
                <w:color w:val="000000"/>
                <w:sz w:val="20"/>
              </w:rPr>
              <w:t>
- сборка и установка рулевой колонки и крана блокировки;</w:t>
            </w:r>
            <w:r>
              <w:br/>
            </w:r>
            <w:r>
              <w:rPr>
                <w:rFonts w:ascii="Times New Roman"/>
                <w:b w:val="false"/>
                <w:i w:val="false"/>
                <w:color w:val="000000"/>
                <w:sz w:val="20"/>
              </w:rPr>
              <w:t>
- установка кронштейнов передних крыльев;</w:t>
            </w:r>
            <w:r>
              <w:br/>
            </w:r>
            <w:r>
              <w:rPr>
                <w:rFonts w:ascii="Times New Roman"/>
                <w:b w:val="false"/>
                <w:i w:val="false"/>
                <w:color w:val="000000"/>
                <w:sz w:val="20"/>
              </w:rPr>
              <w:t>
- установка масляного и водяного радиатора;</w:t>
            </w:r>
            <w:r>
              <w:br/>
            </w:r>
            <w:r>
              <w:rPr>
                <w:rFonts w:ascii="Times New Roman"/>
                <w:b w:val="false"/>
                <w:i w:val="false"/>
                <w:color w:val="000000"/>
                <w:sz w:val="20"/>
              </w:rPr>
              <w:t>
- установка гидросистемы;</w:t>
            </w:r>
            <w:r>
              <w:br/>
            </w:r>
            <w:r>
              <w:rPr>
                <w:rFonts w:ascii="Times New Roman"/>
                <w:b w:val="false"/>
                <w:i w:val="false"/>
                <w:color w:val="000000"/>
                <w:sz w:val="20"/>
              </w:rPr>
              <w:t>
- испытание и проверка гидросистемы и двигателя;</w:t>
            </w:r>
            <w:r>
              <w:br/>
            </w:r>
            <w:r>
              <w:rPr>
                <w:rFonts w:ascii="Times New Roman"/>
                <w:b w:val="false"/>
                <w:i w:val="false"/>
                <w:color w:val="000000"/>
                <w:sz w:val="20"/>
              </w:rPr>
              <w:t>
- установка рычага стояночного тормоза, тяги, муфты сцепления;</w:t>
            </w:r>
            <w:r>
              <w:br/>
            </w:r>
            <w:r>
              <w:rPr>
                <w:rFonts w:ascii="Times New Roman"/>
                <w:b w:val="false"/>
                <w:i w:val="false"/>
                <w:color w:val="000000"/>
                <w:sz w:val="20"/>
              </w:rPr>
              <w:t>
- установка передних и задних колес;</w:t>
            </w:r>
            <w:r>
              <w:br/>
            </w:r>
            <w:r>
              <w:rPr>
                <w:rFonts w:ascii="Times New Roman"/>
                <w:b w:val="false"/>
                <w:i w:val="false"/>
                <w:color w:val="000000"/>
                <w:sz w:val="20"/>
              </w:rPr>
              <w:t>
- подсоединение шлангов, отопления и установка рулевого колеса;</w:t>
            </w:r>
            <w:r>
              <w:br/>
            </w:r>
            <w:r>
              <w:rPr>
                <w:rFonts w:ascii="Times New Roman"/>
                <w:b w:val="false"/>
                <w:i w:val="false"/>
                <w:color w:val="000000"/>
                <w:sz w:val="20"/>
              </w:rPr>
              <w:t>
- сборка и установка облицовки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w:t>
            </w:r>
            <w:r>
              <w:br/>
            </w:r>
            <w:r>
              <w:rPr>
                <w:rFonts w:ascii="Times New Roman"/>
                <w:b w:val="false"/>
                <w:i w:val="false"/>
                <w:color w:val="000000"/>
                <w:sz w:val="20"/>
              </w:rPr>
              <w:t>
извлечения свай; снегоочистители плужные и роторные, кроме товарных позиций 8430 41 000, 8430 49 000, 8430 50 000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позиции 8431 могут использоваться только до суммы в пределе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w:t>
            </w:r>
            <w:r>
              <w:br/>
            </w:r>
            <w:r>
              <w:rPr>
                <w:rFonts w:ascii="Times New Roman"/>
                <w:b w:val="false"/>
                <w:i w:val="false"/>
                <w:color w:val="000000"/>
                <w:sz w:val="20"/>
              </w:rPr>
              <w:t>
000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самоходные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 установок, редукторов с цилиндрическими коническими шестернями, гидродомкратов и гидроцилиндров,</w:t>
            </w:r>
            <w:r>
              <w:br/>
            </w:r>
            <w:r>
              <w:rPr>
                <w:rFonts w:ascii="Times New Roman"/>
                <w:b w:val="false"/>
                <w:i w:val="false"/>
                <w:color w:val="000000"/>
                <w:sz w:val="20"/>
              </w:rPr>
              <w:t>
несущих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w:t>
            </w:r>
            <w:r>
              <w:br/>
            </w:r>
            <w:r>
              <w:rPr>
                <w:rFonts w:ascii="Times New Roman"/>
                <w:b w:val="false"/>
                <w:i w:val="false"/>
                <w:color w:val="000000"/>
                <w:sz w:val="20"/>
              </w:rPr>
              <w:t>
000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Бурильные или проходческие машины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 установок,</w:t>
            </w:r>
            <w:r>
              <w:br/>
            </w:r>
            <w:r>
              <w:rPr>
                <w:rFonts w:ascii="Times New Roman"/>
                <w:b w:val="false"/>
                <w:i w:val="false"/>
                <w:color w:val="000000"/>
                <w:sz w:val="20"/>
              </w:rPr>
              <w:t>
редукторов с цилиндрическими</w:t>
            </w:r>
            <w:r>
              <w:br/>
            </w:r>
            <w:r>
              <w:rPr>
                <w:rFonts w:ascii="Times New Roman"/>
                <w:b w:val="false"/>
                <w:i w:val="false"/>
                <w:color w:val="000000"/>
                <w:sz w:val="20"/>
              </w:rPr>
              <w:t>
коническими шестернями,</w:t>
            </w:r>
            <w:r>
              <w:br/>
            </w:r>
            <w:r>
              <w:rPr>
                <w:rFonts w:ascii="Times New Roman"/>
                <w:b w:val="false"/>
                <w:i w:val="false"/>
                <w:color w:val="000000"/>
                <w:sz w:val="20"/>
              </w:rPr>
              <w:t>
гидродомкратов и гидроцилиндров,</w:t>
            </w:r>
            <w:r>
              <w:br/>
            </w:r>
            <w:r>
              <w:rPr>
                <w:rFonts w:ascii="Times New Roman"/>
                <w:b w:val="false"/>
                <w:i w:val="false"/>
                <w:color w:val="000000"/>
                <w:sz w:val="20"/>
              </w:rPr>
              <w:t>
несущих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w:t>
            </w:r>
            <w:r>
              <w:br/>
            </w:r>
            <w:r>
              <w:rPr>
                <w:rFonts w:ascii="Times New Roman"/>
                <w:b w:val="false"/>
                <w:i w:val="false"/>
                <w:color w:val="000000"/>
                <w:sz w:val="20"/>
              </w:rPr>
              <w:t>
000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самоходные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 (лебедок подъемных установок,</w:t>
            </w:r>
            <w:r>
              <w:br/>
            </w:r>
            <w:r>
              <w:rPr>
                <w:rFonts w:ascii="Times New Roman"/>
                <w:b w:val="false"/>
                <w:i w:val="false"/>
                <w:color w:val="000000"/>
                <w:sz w:val="20"/>
              </w:rPr>
              <w:t>
редукторов с цилиндрическими</w:t>
            </w:r>
            <w:r>
              <w:br/>
            </w:r>
            <w:r>
              <w:rPr>
                <w:rFonts w:ascii="Times New Roman"/>
                <w:b w:val="false"/>
                <w:i w:val="false"/>
                <w:color w:val="000000"/>
                <w:sz w:val="20"/>
              </w:rPr>
              <w:t>
коническими шестернями,</w:t>
            </w:r>
            <w:r>
              <w:br/>
            </w:r>
            <w:r>
              <w:rPr>
                <w:rFonts w:ascii="Times New Roman"/>
                <w:b w:val="false"/>
                <w:i w:val="false"/>
                <w:color w:val="000000"/>
                <w:sz w:val="20"/>
              </w:rPr>
              <w:t>
гидродомкратов и гидроцилиндров,</w:t>
            </w:r>
            <w:r>
              <w:br/>
            </w:r>
            <w:r>
              <w:rPr>
                <w:rFonts w:ascii="Times New Roman"/>
                <w:b w:val="false"/>
                <w:i w:val="false"/>
                <w:color w:val="000000"/>
                <w:sz w:val="20"/>
              </w:rPr>
              <w:t>
несущих металлоконструкций);</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оборудования товарных позиций 8425 – 8430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8431 43 000 0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бурильных или проходческих машин субпозиции 8430 41 или 8430 49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 позиции, что и готовый продукт, не должна превышать 50%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сажалки и машины рассадопосадочные, кроме сеялок точного высева с центральным приводом 8432 31 110 0 и 8432 39 110 0, для которых применяемые правила излагаются далее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 даты начала изготовления данного вида товара 75 % цены конечной продукции, а также при условии выполнения технологических операций:</w:t>
            </w:r>
            <w:r>
              <w:br/>
            </w:r>
            <w:r>
              <w:rPr>
                <w:rFonts w:ascii="Times New Roman"/>
                <w:b w:val="false"/>
                <w:i w:val="false"/>
                <w:color w:val="000000"/>
                <w:sz w:val="20"/>
              </w:rPr>
              <w:t>
- установки батарей катков; покраски сеялки; ходовые испытания сеялки;</w:t>
            </w:r>
            <w:r>
              <w:br/>
            </w:r>
            <w:r>
              <w:rPr>
                <w:rFonts w:ascii="Times New Roman"/>
                <w:b w:val="false"/>
                <w:i w:val="false"/>
                <w:color w:val="000000"/>
                <w:sz w:val="20"/>
              </w:rPr>
              <w:t>
- изготовление комплектующих бункера для семян на установке листового раскроя, сварка и сборка бункера для семян;</w:t>
            </w:r>
            <w:r>
              <w:br/>
            </w:r>
            <w:r>
              <w:rPr>
                <w:rFonts w:ascii="Times New Roman"/>
                <w:b w:val="false"/>
                <w:i w:val="false"/>
                <w:color w:val="000000"/>
                <w:sz w:val="20"/>
              </w:rPr>
              <w:t>
- сборка шасси бункера;</w:t>
            </w:r>
            <w:r>
              <w:br/>
            </w:r>
            <w:r>
              <w:rPr>
                <w:rFonts w:ascii="Times New Roman"/>
                <w:b w:val="false"/>
                <w:i w:val="false"/>
                <w:color w:val="000000"/>
                <w:sz w:val="20"/>
              </w:rPr>
              <w:t>
- установка сборка тормозной системы при наличии;</w:t>
            </w:r>
            <w:r>
              <w:br/>
            </w:r>
            <w:r>
              <w:rPr>
                <w:rFonts w:ascii="Times New Roman"/>
                <w:b w:val="false"/>
                <w:i w:val="false"/>
                <w:color w:val="000000"/>
                <w:sz w:val="20"/>
              </w:rPr>
              <w:t>
- установка гидравлической системы;</w:t>
            </w:r>
            <w:r>
              <w:br/>
            </w:r>
            <w:r>
              <w:rPr>
                <w:rFonts w:ascii="Times New Roman"/>
                <w:b w:val="false"/>
                <w:i w:val="false"/>
                <w:color w:val="000000"/>
                <w:sz w:val="20"/>
              </w:rPr>
              <w:t>
- установка пневматической системы при наличии;</w:t>
            </w:r>
            <w:r>
              <w:br/>
            </w:r>
            <w:r>
              <w:rPr>
                <w:rFonts w:ascii="Times New Roman"/>
                <w:b w:val="false"/>
                <w:i w:val="false"/>
                <w:color w:val="000000"/>
                <w:sz w:val="20"/>
              </w:rPr>
              <w:t>
- установка и настройка программного обеспечения при наличии;</w:t>
            </w:r>
            <w:r>
              <w:br/>
            </w:r>
            <w:r>
              <w:rPr>
                <w:rFonts w:ascii="Times New Roman"/>
                <w:b w:val="false"/>
                <w:i w:val="false"/>
                <w:color w:val="000000"/>
                <w:sz w:val="20"/>
              </w:rPr>
              <w:t>
- изготовление компонентов рамы и (крыльев при наличии);</w:t>
            </w:r>
            <w:r>
              <w:br/>
            </w:r>
            <w:r>
              <w:rPr>
                <w:rFonts w:ascii="Times New Roman"/>
                <w:b w:val="false"/>
                <w:i w:val="false"/>
                <w:color w:val="000000"/>
                <w:sz w:val="20"/>
              </w:rPr>
              <w:t>
- установка колес;</w:t>
            </w:r>
            <w:r>
              <w:br/>
            </w:r>
            <w:r>
              <w:rPr>
                <w:rFonts w:ascii="Times New Roman"/>
                <w:b w:val="false"/>
                <w:i w:val="false"/>
                <w:color w:val="000000"/>
                <w:sz w:val="20"/>
              </w:rPr>
              <w:t>
- установка прикатывающих колес;</w:t>
            </w:r>
            <w:r>
              <w:br/>
            </w:r>
            <w:r>
              <w:rPr>
                <w:rFonts w:ascii="Times New Roman"/>
                <w:b w:val="false"/>
                <w:i w:val="false"/>
                <w:color w:val="000000"/>
                <w:sz w:val="20"/>
              </w:rPr>
              <w:t>
- установка рабочих органов;</w:t>
            </w:r>
            <w:r>
              <w:br/>
            </w:r>
            <w:r>
              <w:rPr>
                <w:rFonts w:ascii="Times New Roman"/>
                <w:b w:val="false"/>
                <w:i w:val="false"/>
                <w:color w:val="000000"/>
                <w:sz w:val="20"/>
              </w:rPr>
              <w:t>
- монтаж семенных труб;</w:t>
            </w:r>
            <w:r>
              <w:br/>
            </w:r>
            <w:r>
              <w:rPr>
                <w:rFonts w:ascii="Times New Roman"/>
                <w:b w:val="false"/>
                <w:i w:val="false"/>
                <w:color w:val="000000"/>
                <w:sz w:val="20"/>
              </w:rPr>
              <w:t>
- монтаж пневматических труб;</w:t>
            </w:r>
            <w:r>
              <w:br/>
            </w:r>
            <w:r>
              <w:rPr>
                <w:rFonts w:ascii="Times New Roman"/>
                <w:b w:val="false"/>
                <w:i w:val="false"/>
                <w:color w:val="000000"/>
                <w:sz w:val="20"/>
              </w:rPr>
              <w:t>
- монтаж электрических жгутов;</w:t>
            </w:r>
            <w:r>
              <w:br/>
            </w:r>
            <w:r>
              <w:rPr>
                <w:rFonts w:ascii="Times New Roman"/>
                <w:b w:val="false"/>
                <w:i w:val="false"/>
                <w:color w:val="000000"/>
                <w:sz w:val="20"/>
              </w:rPr>
              <w:t>
- заправка смазочных материалов;</w:t>
            </w:r>
            <w:r>
              <w:br/>
            </w:r>
            <w:r>
              <w:rPr>
                <w:rFonts w:ascii="Times New Roman"/>
                <w:b w:val="false"/>
                <w:i w:val="false"/>
                <w:color w:val="000000"/>
                <w:sz w:val="20"/>
              </w:rPr>
              <w:t>
- изготовление и наклейка логотипов и заводского шильдика;</w:t>
            </w:r>
            <w:r>
              <w:br/>
            </w:r>
            <w:r>
              <w:rPr>
                <w:rFonts w:ascii="Times New Roman"/>
                <w:b w:val="false"/>
                <w:i w:val="false"/>
                <w:color w:val="000000"/>
                <w:sz w:val="20"/>
              </w:rPr>
              <w:t>
- проведение испытаний, согласно методике испытания.</w:t>
            </w:r>
            <w:r>
              <w:br/>
            </w:r>
            <w:r>
              <w:rPr>
                <w:rFonts w:ascii="Times New Roman"/>
                <w:b w:val="false"/>
                <w:i w:val="false"/>
                <w:color w:val="000000"/>
                <w:sz w:val="20"/>
              </w:rPr>
              <w:t>
во второй год - 65 % цены конечной продукции, а также при условии выполнения технологических операций:</w:t>
            </w:r>
            <w:r>
              <w:br/>
            </w:r>
            <w:r>
              <w:rPr>
                <w:rFonts w:ascii="Times New Roman"/>
                <w:b w:val="false"/>
                <w:i w:val="false"/>
                <w:color w:val="000000"/>
                <w:sz w:val="20"/>
              </w:rPr>
              <w:t>
- технологические операции первого года;</w:t>
            </w:r>
            <w:r>
              <w:br/>
            </w:r>
            <w:r>
              <w:rPr>
                <w:rFonts w:ascii="Times New Roman"/>
                <w:b w:val="false"/>
                <w:i w:val="false"/>
                <w:color w:val="000000"/>
                <w:sz w:val="20"/>
              </w:rPr>
              <w:t>
- изготовление батарей катков и установки батарей катков;</w:t>
            </w:r>
            <w:r>
              <w:br/>
            </w:r>
            <w:r>
              <w:rPr>
                <w:rFonts w:ascii="Times New Roman"/>
                <w:b w:val="false"/>
                <w:i w:val="false"/>
                <w:color w:val="000000"/>
                <w:sz w:val="20"/>
              </w:rPr>
              <w:t>
- изготовление рамы сеялки,</w:t>
            </w:r>
            <w:r>
              <w:br/>
            </w:r>
            <w:r>
              <w:rPr>
                <w:rFonts w:ascii="Times New Roman"/>
                <w:b w:val="false"/>
                <w:i w:val="false"/>
                <w:color w:val="000000"/>
                <w:sz w:val="20"/>
              </w:rPr>
              <w:t>
покраски сеялки; ходовые испытания сеялки;</w:t>
            </w:r>
            <w:r>
              <w:br/>
            </w:r>
            <w:r>
              <w:rPr>
                <w:rFonts w:ascii="Times New Roman"/>
                <w:b w:val="false"/>
                <w:i w:val="false"/>
                <w:color w:val="000000"/>
                <w:sz w:val="20"/>
              </w:rPr>
              <w:t>
в третий и последующие годы - 50 % цены конечной продукции, а также при условии выполнения технологических операции:</w:t>
            </w:r>
            <w:r>
              <w:br/>
            </w:r>
            <w:r>
              <w:rPr>
                <w:rFonts w:ascii="Times New Roman"/>
                <w:b w:val="false"/>
                <w:i w:val="false"/>
                <w:color w:val="000000"/>
                <w:sz w:val="20"/>
              </w:rPr>
              <w:t>
- технологические операции первого и второго года;</w:t>
            </w:r>
            <w:r>
              <w:br/>
            </w:r>
            <w:r>
              <w:rPr>
                <w:rFonts w:ascii="Times New Roman"/>
                <w:b w:val="false"/>
                <w:i w:val="false"/>
                <w:color w:val="000000"/>
                <w:sz w:val="20"/>
              </w:rPr>
              <w:t>
- изготовление батарей катков и установка батарей катков;</w:t>
            </w:r>
            <w:r>
              <w:br/>
            </w:r>
            <w:r>
              <w:rPr>
                <w:rFonts w:ascii="Times New Roman"/>
                <w:b w:val="false"/>
                <w:i w:val="false"/>
                <w:color w:val="000000"/>
                <w:sz w:val="20"/>
              </w:rPr>
              <w:t>
- изготовление передней вилки сеялки, рамки прикатывающего катка, дышла сеялки:</w:t>
            </w:r>
            <w:r>
              <w:br/>
            </w:r>
            <w:r>
              <w:rPr>
                <w:rFonts w:ascii="Times New Roman"/>
                <w:b w:val="false"/>
                <w:i w:val="false"/>
                <w:color w:val="000000"/>
                <w:sz w:val="20"/>
              </w:rPr>
              <w:t>
- изготовление ступицы колеса;</w:t>
            </w:r>
            <w:r>
              <w:br/>
            </w:r>
            <w:r>
              <w:rPr>
                <w:rFonts w:ascii="Times New Roman"/>
                <w:b w:val="false"/>
                <w:i w:val="false"/>
                <w:color w:val="000000"/>
                <w:sz w:val="20"/>
              </w:rPr>
              <w:t>
изготовление зернотукового ящика;</w:t>
            </w:r>
            <w:r>
              <w:br/>
            </w:r>
            <w:r>
              <w:rPr>
                <w:rFonts w:ascii="Times New Roman"/>
                <w:b w:val="false"/>
                <w:i w:val="false"/>
                <w:color w:val="000000"/>
                <w:sz w:val="20"/>
              </w:rPr>
              <w:t>
- изготовление рамы сеялки,</w:t>
            </w:r>
            <w:r>
              <w:br/>
            </w:r>
            <w:r>
              <w:rPr>
                <w:rFonts w:ascii="Times New Roman"/>
                <w:b w:val="false"/>
                <w:i w:val="false"/>
                <w:color w:val="000000"/>
                <w:sz w:val="20"/>
              </w:rPr>
              <w:t>
покраски сеялки;</w:t>
            </w:r>
            <w:r>
              <w:br/>
            </w:r>
            <w:r>
              <w:rPr>
                <w:rFonts w:ascii="Times New Roman"/>
                <w:b w:val="false"/>
                <w:i w:val="false"/>
                <w:color w:val="000000"/>
                <w:sz w:val="20"/>
              </w:rPr>
              <w:t>
- ходовые испытания сеялки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8432 31 110 0, </w:t>
            </w:r>
            <w:r>
              <w:br/>
            </w:r>
            <w:r>
              <w:rPr>
                <w:rFonts w:ascii="Times New Roman"/>
                <w:b w:val="false"/>
                <w:i w:val="false"/>
                <w:color w:val="000000"/>
                <w:sz w:val="20"/>
              </w:rPr>
              <w:t>
8432 39 110 0</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Сеялки точного высева с центральным приводом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первый и во второй год с даты начала изготовления данного вида товара при условии выполнения технологических операций:</w:t>
            </w:r>
            <w:r>
              <w:br/>
            </w:r>
            <w:r>
              <w:rPr>
                <w:rFonts w:ascii="Times New Roman"/>
                <w:b w:val="false"/>
                <w:i w:val="false"/>
                <w:color w:val="000000"/>
                <w:sz w:val="20"/>
              </w:rPr>
              <w:t>
- сборка шасси бункера;</w:t>
            </w:r>
            <w:r>
              <w:br/>
            </w:r>
            <w:r>
              <w:rPr>
                <w:rFonts w:ascii="Times New Roman"/>
                <w:b w:val="false"/>
                <w:i w:val="false"/>
                <w:color w:val="000000"/>
                <w:sz w:val="20"/>
              </w:rPr>
              <w:t>
- установка гидравлической, пневматической системы;</w:t>
            </w:r>
            <w:r>
              <w:br/>
            </w:r>
            <w:r>
              <w:rPr>
                <w:rFonts w:ascii="Times New Roman"/>
                <w:b w:val="false"/>
                <w:i w:val="false"/>
                <w:color w:val="000000"/>
                <w:sz w:val="20"/>
              </w:rPr>
              <w:t>
- сборка рамы и крыльев сеялки;</w:t>
            </w:r>
            <w:r>
              <w:br/>
            </w:r>
            <w:r>
              <w:rPr>
                <w:rFonts w:ascii="Times New Roman"/>
                <w:b w:val="false"/>
                <w:i w:val="false"/>
                <w:color w:val="000000"/>
                <w:sz w:val="20"/>
              </w:rPr>
              <w:t>
- установка прикатывающих и транспортных колес, рабочих органов;</w:t>
            </w:r>
            <w:r>
              <w:br/>
            </w:r>
            <w:r>
              <w:rPr>
                <w:rFonts w:ascii="Times New Roman"/>
                <w:b w:val="false"/>
                <w:i w:val="false"/>
                <w:color w:val="000000"/>
                <w:sz w:val="20"/>
              </w:rPr>
              <w:t>
- заправка смазочных материалов, монтаж элементов экстерьера;</w:t>
            </w:r>
            <w:r>
              <w:br/>
            </w:r>
            <w:r>
              <w:rPr>
                <w:rFonts w:ascii="Times New Roman"/>
                <w:b w:val="false"/>
                <w:i w:val="false"/>
                <w:color w:val="000000"/>
                <w:sz w:val="20"/>
              </w:rPr>
              <w:t>
- проведение ходовых испытаний.</w:t>
            </w:r>
            <w:r>
              <w:br/>
            </w:r>
            <w:r>
              <w:rPr>
                <w:rFonts w:ascii="Times New Roman"/>
                <w:b w:val="false"/>
                <w:i w:val="false"/>
                <w:color w:val="000000"/>
                <w:sz w:val="20"/>
              </w:rPr>
              <w:t>
В третий и последующие годы с даты начала изготовления данного вида товара выполнение технологических операций первого и второго года, а также не менее 3 и в пятый год не менее 7 из следующих технологических операций:</w:t>
            </w:r>
            <w:r>
              <w:br/>
            </w:r>
            <w:r>
              <w:rPr>
                <w:rFonts w:ascii="Times New Roman"/>
                <w:b w:val="false"/>
                <w:i w:val="false"/>
                <w:color w:val="000000"/>
                <w:sz w:val="20"/>
              </w:rPr>
              <w:t>
- изготовление или сварка бункера для семян;</w:t>
            </w:r>
            <w:r>
              <w:br/>
            </w:r>
            <w:r>
              <w:rPr>
                <w:rFonts w:ascii="Times New Roman"/>
                <w:b w:val="false"/>
                <w:i w:val="false"/>
                <w:color w:val="000000"/>
                <w:sz w:val="20"/>
              </w:rPr>
              <w:t>
- изготовление, сварка рамы бункера;</w:t>
            </w:r>
            <w:r>
              <w:br/>
            </w:r>
            <w:r>
              <w:rPr>
                <w:rFonts w:ascii="Times New Roman"/>
                <w:b w:val="false"/>
                <w:i w:val="false"/>
                <w:color w:val="000000"/>
                <w:sz w:val="20"/>
              </w:rPr>
              <w:t>
- изготовление, сварка шасси бункера;</w:t>
            </w:r>
            <w:r>
              <w:br/>
            </w:r>
            <w:r>
              <w:rPr>
                <w:rFonts w:ascii="Times New Roman"/>
                <w:b w:val="false"/>
                <w:i w:val="false"/>
                <w:color w:val="000000"/>
                <w:sz w:val="20"/>
              </w:rPr>
              <w:t>
- изготовление гидравлических рукавов;</w:t>
            </w:r>
            <w:r>
              <w:br/>
            </w:r>
            <w:r>
              <w:rPr>
                <w:rFonts w:ascii="Times New Roman"/>
                <w:b w:val="false"/>
                <w:i w:val="false"/>
                <w:color w:val="000000"/>
                <w:sz w:val="20"/>
              </w:rPr>
              <w:t>
- окраска несущей рамы и рамных конструкций, корпусов;</w:t>
            </w:r>
            <w:r>
              <w:br/>
            </w:r>
            <w:r>
              <w:rPr>
                <w:rFonts w:ascii="Times New Roman"/>
                <w:b w:val="false"/>
                <w:i w:val="false"/>
                <w:color w:val="000000"/>
                <w:sz w:val="20"/>
              </w:rPr>
              <w:t>
- окраска бункеров (если предусмотрено конструкторской документацией), рабочих органов и элементов экстерьера;</w:t>
            </w:r>
            <w:r>
              <w:br/>
            </w:r>
            <w:r>
              <w:rPr>
                <w:rFonts w:ascii="Times New Roman"/>
                <w:b w:val="false"/>
                <w:i w:val="false"/>
                <w:color w:val="000000"/>
                <w:sz w:val="20"/>
              </w:rPr>
              <w:t>
- установка прикатывающих и транспортных колес, установка рабочих органов.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8433 51 000 9, 8433 59 110 9, 8433 59 850 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пределе 5 % цены конечной продукции;</w:t>
            </w:r>
            <w:r>
              <w:br/>
            </w:r>
            <w:r>
              <w:rPr>
                <w:rFonts w:ascii="Times New Roman"/>
                <w:b w:val="false"/>
                <w:i w:val="false"/>
                <w:color w:val="000000"/>
                <w:sz w:val="20"/>
              </w:rPr>
              <w:t>
изготовление из материалов любых товарных позиций ТН ВЭД ТС, при наличии соответствующего соглашения "о промышленной сборке" товарной позиции 8433 ТН ВЭД ТС кроме машин товарных позиций 8433 51 000 9, 8433 59 110 9, 8433 59 850 9.</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8433 51 000 9</w:t>
            </w:r>
          </w:p>
        </w:tc>
        <w:tc>
          <w:tcPr>
            <w:tcW w:w="8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зерноуборочные: прочие</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изготовление из материалов любых товарных позиций ТН ВЭД ТС, при наличии соответствующего соглашения "о промышленной сборке" товарной позиции 8433 51 000 9;</w:t>
            </w:r>
            <w:r>
              <w:br/>
            </w:r>
            <w:r>
              <w:rPr>
                <w:rFonts w:ascii="Times New Roman"/>
                <w:b w:val="false"/>
                <w:i w:val="false"/>
                <w:color w:val="000000"/>
                <w:sz w:val="20"/>
              </w:rPr>
              <w:t>
изготовление, при котором стоимость используемых узлов не должна превышать в первый год с даты начала изготовления данного вида товара 90% цены конечной продукции при условии выполнения следующих технологических операций:</w:t>
            </w:r>
            <w:r>
              <w:br/>
            </w:r>
            <w:r>
              <w:rPr>
                <w:rFonts w:ascii="Times New Roman"/>
                <w:b w:val="false"/>
                <w:i w:val="false"/>
                <w:color w:val="000000"/>
                <w:sz w:val="20"/>
              </w:rPr>
              <w:t>
установка двигателя;</w:t>
            </w:r>
            <w:r>
              <w:br/>
            </w:r>
            <w:r>
              <w:rPr>
                <w:rFonts w:ascii="Times New Roman"/>
                <w:b w:val="false"/>
                <w:i w:val="false"/>
                <w:color w:val="000000"/>
                <w:sz w:val="20"/>
              </w:rPr>
              <w:t>
изготовление тележки для транспортировки жатки или комплектация тележкой для транспортировки жатки, произведенной в Республике Казахстан;</w:t>
            </w:r>
            <w:r>
              <w:br/>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установка габаритных фонарей;</w:t>
            </w:r>
            <w:r>
              <w:br/>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установка звуковых сигналов;</w:t>
            </w:r>
            <w:r>
              <w:br/>
            </w:r>
            <w:r>
              <w:rPr>
                <w:rFonts w:ascii="Times New Roman"/>
                <w:b w:val="false"/>
                <w:i w:val="false"/>
                <w:color w:val="000000"/>
                <w:sz w:val="20"/>
              </w:rPr>
              <w:t>
установка светоотражателей;</w:t>
            </w:r>
            <w:r>
              <w:br/>
            </w:r>
            <w:r>
              <w:rPr>
                <w:rFonts w:ascii="Times New Roman"/>
                <w:b w:val="false"/>
                <w:i w:val="false"/>
                <w:color w:val="000000"/>
                <w:sz w:val="20"/>
              </w:rPr>
              <w:t>
установка жгута двигателя;</w:t>
            </w:r>
            <w:r>
              <w:br/>
            </w:r>
            <w:r>
              <w:rPr>
                <w:rFonts w:ascii="Times New Roman"/>
                <w:b w:val="false"/>
                <w:i w:val="false"/>
                <w:color w:val="000000"/>
                <w:sz w:val="20"/>
              </w:rPr>
              <w:t>
установка наклонной камеры;</w:t>
            </w:r>
            <w:r>
              <w:br/>
            </w:r>
            <w:r>
              <w:rPr>
                <w:rFonts w:ascii="Times New Roman"/>
                <w:b w:val="false"/>
                <w:i w:val="false"/>
                <w:color w:val="000000"/>
                <w:sz w:val="20"/>
              </w:rPr>
              <w:t>
установка лестниц и ограждений;</w:t>
            </w:r>
            <w:r>
              <w:br/>
            </w:r>
            <w:r>
              <w:rPr>
                <w:rFonts w:ascii="Times New Roman"/>
                <w:b w:val="false"/>
                <w:i w:val="false"/>
                <w:color w:val="000000"/>
                <w:sz w:val="20"/>
              </w:rPr>
              <w:t>
установка ремней;</w:t>
            </w:r>
            <w:r>
              <w:br/>
            </w:r>
            <w:r>
              <w:rPr>
                <w:rFonts w:ascii="Times New Roman"/>
                <w:b w:val="false"/>
                <w:i w:val="false"/>
                <w:color w:val="000000"/>
                <w:sz w:val="20"/>
              </w:rPr>
              <w:t>
установка ведущих и управляемых колес;</w:t>
            </w:r>
            <w:r>
              <w:br/>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нанесение липких аппликаций;</w:t>
            </w:r>
            <w:r>
              <w:br/>
            </w:r>
            <w:r>
              <w:rPr>
                <w:rFonts w:ascii="Times New Roman"/>
                <w:b w:val="false"/>
                <w:i w:val="false"/>
                <w:color w:val="000000"/>
                <w:sz w:val="20"/>
              </w:rPr>
              <w:t>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во второй год - 85% цены конечной продукции при условии выполнения следующих технологических операций:</w:t>
            </w:r>
            <w:r>
              <w:br/>
            </w:r>
            <w:r>
              <w:rPr>
                <w:rFonts w:ascii="Times New Roman"/>
                <w:b w:val="false"/>
                <w:i w:val="false"/>
                <w:color w:val="000000"/>
                <w:sz w:val="20"/>
              </w:rPr>
              <w:t>
установка двигателя;</w:t>
            </w:r>
            <w:r>
              <w:br/>
            </w:r>
            <w:r>
              <w:rPr>
                <w:rFonts w:ascii="Times New Roman"/>
                <w:b w:val="false"/>
                <w:i w:val="false"/>
                <w:color w:val="000000"/>
                <w:sz w:val="20"/>
              </w:rPr>
              <w:t>
изготовление тележки для транспортировки жатки или комплектация тележкой для транспортировки жатки, произведенной в Республике Казахстан;</w:t>
            </w:r>
            <w:r>
              <w:br/>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установка габаритных фонарей;</w:t>
            </w:r>
            <w:r>
              <w:br/>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установка звуковых сигналов;</w:t>
            </w:r>
            <w:r>
              <w:br/>
            </w:r>
            <w:r>
              <w:rPr>
                <w:rFonts w:ascii="Times New Roman"/>
                <w:b w:val="false"/>
                <w:i w:val="false"/>
                <w:color w:val="000000"/>
                <w:sz w:val="20"/>
              </w:rPr>
              <w:t>
установка светоотражателей;</w:t>
            </w:r>
            <w:r>
              <w:br/>
            </w:r>
            <w:r>
              <w:rPr>
                <w:rFonts w:ascii="Times New Roman"/>
                <w:b w:val="false"/>
                <w:i w:val="false"/>
                <w:color w:val="000000"/>
                <w:sz w:val="20"/>
              </w:rPr>
              <w:t>
установка жгута двигателя;</w:t>
            </w:r>
            <w:r>
              <w:br/>
            </w:r>
            <w:r>
              <w:rPr>
                <w:rFonts w:ascii="Times New Roman"/>
                <w:b w:val="false"/>
                <w:i w:val="false"/>
                <w:color w:val="000000"/>
                <w:sz w:val="20"/>
              </w:rPr>
              <w:t>
установка наклонной камеры;</w:t>
            </w:r>
            <w:r>
              <w:br/>
            </w:r>
            <w:r>
              <w:rPr>
                <w:rFonts w:ascii="Times New Roman"/>
                <w:b w:val="false"/>
                <w:i w:val="false"/>
                <w:color w:val="000000"/>
                <w:sz w:val="20"/>
              </w:rPr>
              <w:t>
установка лестниц и ограждений;</w:t>
            </w:r>
            <w:r>
              <w:br/>
            </w:r>
            <w:r>
              <w:rPr>
                <w:rFonts w:ascii="Times New Roman"/>
                <w:b w:val="false"/>
                <w:i w:val="false"/>
                <w:color w:val="000000"/>
                <w:sz w:val="20"/>
              </w:rPr>
              <w:t>
установка ремней;</w:t>
            </w:r>
            <w:r>
              <w:br/>
            </w:r>
            <w:r>
              <w:rPr>
                <w:rFonts w:ascii="Times New Roman"/>
                <w:b w:val="false"/>
                <w:i w:val="false"/>
                <w:color w:val="000000"/>
                <w:sz w:val="20"/>
              </w:rPr>
              <w:t>
установка ведущих и управляемых колес;</w:t>
            </w:r>
            <w:r>
              <w:br/>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нанесение липких аппликаций;</w:t>
            </w:r>
            <w:r>
              <w:br/>
            </w:r>
            <w:r>
              <w:rPr>
                <w:rFonts w:ascii="Times New Roman"/>
                <w:b w:val="false"/>
                <w:i w:val="false"/>
                <w:color w:val="000000"/>
                <w:sz w:val="20"/>
              </w:rPr>
              <w:t>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установка измельчителя - разбрасывателя или копнителя.</w:t>
            </w:r>
            <w:r>
              <w:br/>
            </w:r>
            <w:r>
              <w:rPr>
                <w:rFonts w:ascii="Times New Roman"/>
                <w:b w:val="false"/>
                <w:i w:val="false"/>
                <w:color w:val="000000"/>
                <w:sz w:val="20"/>
              </w:rPr>
              <w:t>
В третий год - 80% цены конечной продукции при условии выполнения следующих технологических операций:</w:t>
            </w:r>
            <w:r>
              <w:br/>
            </w:r>
            <w:r>
              <w:rPr>
                <w:rFonts w:ascii="Times New Roman"/>
                <w:b w:val="false"/>
                <w:i w:val="false"/>
                <w:color w:val="000000"/>
                <w:sz w:val="20"/>
              </w:rPr>
              <w:t>
установка двигателя;</w:t>
            </w:r>
            <w:r>
              <w:br/>
            </w:r>
            <w:r>
              <w:rPr>
                <w:rFonts w:ascii="Times New Roman"/>
                <w:b w:val="false"/>
                <w:i w:val="false"/>
                <w:color w:val="000000"/>
                <w:sz w:val="20"/>
              </w:rPr>
              <w:t>
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установка габаритных фонарей;</w:t>
            </w:r>
            <w:r>
              <w:br/>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установка звуковых сигналов;</w:t>
            </w:r>
            <w:r>
              <w:br/>
            </w:r>
            <w:r>
              <w:rPr>
                <w:rFonts w:ascii="Times New Roman"/>
                <w:b w:val="false"/>
                <w:i w:val="false"/>
                <w:color w:val="000000"/>
                <w:sz w:val="20"/>
              </w:rPr>
              <w:t>
установка светоотражателей;</w:t>
            </w:r>
            <w:r>
              <w:br/>
            </w:r>
            <w:r>
              <w:rPr>
                <w:rFonts w:ascii="Times New Roman"/>
                <w:b w:val="false"/>
                <w:i w:val="false"/>
                <w:color w:val="000000"/>
                <w:sz w:val="20"/>
              </w:rPr>
              <w:t>
установка жгута двигателя;</w:t>
            </w:r>
            <w:r>
              <w:br/>
            </w:r>
            <w:r>
              <w:rPr>
                <w:rFonts w:ascii="Times New Roman"/>
                <w:b w:val="false"/>
                <w:i w:val="false"/>
                <w:color w:val="000000"/>
                <w:sz w:val="20"/>
              </w:rPr>
              <w:t>
установка наклонной камеры;</w:t>
            </w:r>
            <w:r>
              <w:br/>
            </w:r>
            <w:r>
              <w:rPr>
                <w:rFonts w:ascii="Times New Roman"/>
                <w:b w:val="false"/>
                <w:i w:val="false"/>
                <w:color w:val="000000"/>
                <w:sz w:val="20"/>
              </w:rPr>
              <w:t>
установка лестниц и ограждений;</w:t>
            </w:r>
            <w:r>
              <w:br/>
            </w:r>
            <w:r>
              <w:rPr>
                <w:rFonts w:ascii="Times New Roman"/>
                <w:b w:val="false"/>
                <w:i w:val="false"/>
                <w:color w:val="000000"/>
                <w:sz w:val="20"/>
              </w:rPr>
              <w:t>
установка ремней;</w:t>
            </w:r>
            <w:r>
              <w:br/>
            </w:r>
            <w:r>
              <w:rPr>
                <w:rFonts w:ascii="Times New Roman"/>
                <w:b w:val="false"/>
                <w:i w:val="false"/>
                <w:color w:val="000000"/>
                <w:sz w:val="20"/>
              </w:rPr>
              <w:t>
установка ведущих и управляемых колес;</w:t>
            </w:r>
            <w:r>
              <w:br/>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нанесение липких аппликаций;</w:t>
            </w:r>
            <w:r>
              <w:br/>
            </w:r>
            <w:r>
              <w:rPr>
                <w:rFonts w:ascii="Times New Roman"/>
                <w:b w:val="false"/>
                <w:i w:val="false"/>
                <w:color w:val="000000"/>
                <w:sz w:val="20"/>
              </w:rPr>
              <w:t>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изготовление и установка измельчителя - разбрасывателя или копнителя.</w:t>
            </w:r>
            <w:r>
              <w:br/>
            </w:r>
            <w:r>
              <w:rPr>
                <w:rFonts w:ascii="Times New Roman"/>
                <w:b w:val="false"/>
                <w:i w:val="false"/>
                <w:color w:val="000000"/>
                <w:sz w:val="20"/>
              </w:rPr>
              <w:t>
В четвертый год - 70% цены конечной продукции при условии выполнения следующих технологических операций:</w:t>
            </w:r>
            <w:r>
              <w:br/>
            </w:r>
            <w:r>
              <w:rPr>
                <w:rFonts w:ascii="Times New Roman"/>
                <w:b w:val="false"/>
                <w:i w:val="false"/>
                <w:color w:val="000000"/>
                <w:sz w:val="20"/>
              </w:rPr>
              <w:t>
установка двигателя;</w:t>
            </w:r>
            <w:r>
              <w:br/>
            </w:r>
            <w:r>
              <w:rPr>
                <w:rFonts w:ascii="Times New Roman"/>
                <w:b w:val="false"/>
                <w:i w:val="false"/>
                <w:color w:val="000000"/>
                <w:sz w:val="20"/>
              </w:rPr>
              <w:t>
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установка габаритных фонарей;</w:t>
            </w:r>
            <w:r>
              <w:br/>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установка звуковых сигналов;</w:t>
            </w:r>
            <w:r>
              <w:br/>
            </w:r>
            <w:r>
              <w:rPr>
                <w:rFonts w:ascii="Times New Roman"/>
                <w:b w:val="false"/>
                <w:i w:val="false"/>
                <w:color w:val="000000"/>
                <w:sz w:val="20"/>
              </w:rPr>
              <w:t>
установка светоотражателей;</w:t>
            </w:r>
            <w:r>
              <w:br/>
            </w:r>
            <w:r>
              <w:rPr>
                <w:rFonts w:ascii="Times New Roman"/>
                <w:b w:val="false"/>
                <w:i w:val="false"/>
                <w:color w:val="000000"/>
                <w:sz w:val="20"/>
              </w:rPr>
              <w:t>
установка жгута двигателя;</w:t>
            </w:r>
            <w:r>
              <w:br/>
            </w:r>
            <w:r>
              <w:rPr>
                <w:rFonts w:ascii="Times New Roman"/>
                <w:b w:val="false"/>
                <w:i w:val="false"/>
                <w:color w:val="000000"/>
                <w:sz w:val="20"/>
              </w:rPr>
              <w:t>
установка наклонной камеры;</w:t>
            </w:r>
            <w:r>
              <w:br/>
            </w:r>
            <w:r>
              <w:rPr>
                <w:rFonts w:ascii="Times New Roman"/>
                <w:b w:val="false"/>
                <w:i w:val="false"/>
                <w:color w:val="000000"/>
                <w:sz w:val="20"/>
              </w:rPr>
              <w:t>
установка лестниц и ограждений;</w:t>
            </w:r>
            <w:r>
              <w:br/>
            </w:r>
            <w:r>
              <w:rPr>
                <w:rFonts w:ascii="Times New Roman"/>
                <w:b w:val="false"/>
                <w:i w:val="false"/>
                <w:color w:val="000000"/>
                <w:sz w:val="20"/>
              </w:rPr>
              <w:t>
установка ремней;</w:t>
            </w:r>
            <w:r>
              <w:br/>
            </w:r>
            <w:r>
              <w:rPr>
                <w:rFonts w:ascii="Times New Roman"/>
                <w:b w:val="false"/>
                <w:i w:val="false"/>
                <w:color w:val="000000"/>
                <w:sz w:val="20"/>
              </w:rPr>
              <w:t>
установка ведущих и управляемых колес;</w:t>
            </w:r>
            <w:r>
              <w:br/>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нанесение липких аппликаций;</w:t>
            </w:r>
            <w:r>
              <w:br/>
            </w:r>
            <w:r>
              <w:rPr>
                <w:rFonts w:ascii="Times New Roman"/>
                <w:b w:val="false"/>
                <w:i w:val="false"/>
                <w:color w:val="000000"/>
                <w:sz w:val="20"/>
              </w:rPr>
              <w:t>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изготовление и установка измельчителя - разбрасывателя или копнителя;</w:t>
            </w:r>
            <w:r>
              <w:br/>
            </w:r>
            <w:r>
              <w:rPr>
                <w:rFonts w:ascii="Times New Roman"/>
                <w:b w:val="false"/>
                <w:i w:val="false"/>
                <w:color w:val="000000"/>
                <w:sz w:val="20"/>
              </w:rPr>
              <w:t>
изготовление подмоторной рамы;</w:t>
            </w:r>
            <w:r>
              <w:br/>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установка гидромотора,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установка гидроцилиндров подъема жатки;</w:t>
            </w:r>
            <w:r>
              <w:br/>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монтаж системы обратной прокрутки наклонной камеры;</w:t>
            </w:r>
            <w:r>
              <w:br/>
            </w:r>
            <w:r>
              <w:rPr>
                <w:rFonts w:ascii="Times New Roman"/>
                <w:b w:val="false"/>
                <w:i w:val="false"/>
                <w:color w:val="000000"/>
                <w:sz w:val="20"/>
              </w:rPr>
              <w:t>
изготовление наклонной камеры и транспортера к ней, обкатка наклонной камеры, установка на комбайн;</w:t>
            </w:r>
            <w:r>
              <w:br/>
            </w:r>
            <w:r>
              <w:rPr>
                <w:rFonts w:ascii="Times New Roman"/>
                <w:b w:val="false"/>
                <w:i w:val="false"/>
                <w:color w:val="000000"/>
                <w:sz w:val="20"/>
              </w:rPr>
              <w:t>
монтаж и испытание централизованной системы смазки.</w:t>
            </w:r>
            <w:r>
              <w:br/>
            </w:r>
            <w:r>
              <w:rPr>
                <w:rFonts w:ascii="Times New Roman"/>
                <w:b w:val="false"/>
                <w:i w:val="false"/>
                <w:color w:val="000000"/>
                <w:sz w:val="20"/>
              </w:rPr>
              <w:t>
В пятый год и последующие годы - 60% цены конечной продукции при условии выполнения следующих технологических операций:</w:t>
            </w:r>
            <w:r>
              <w:br/>
            </w:r>
            <w:r>
              <w:rPr>
                <w:rFonts w:ascii="Times New Roman"/>
                <w:b w:val="false"/>
                <w:i w:val="false"/>
                <w:color w:val="000000"/>
                <w:sz w:val="20"/>
              </w:rPr>
              <w:t>
установка двигателя;</w:t>
            </w:r>
            <w:r>
              <w:br/>
            </w:r>
            <w:r>
              <w:rPr>
                <w:rFonts w:ascii="Times New Roman"/>
                <w:b w:val="false"/>
                <w:i w:val="false"/>
                <w:color w:val="000000"/>
                <w:sz w:val="20"/>
              </w:rPr>
              <w:t>
изготовление тележки для транспортировки жатки или комплектование тележкой для транспортировки жатки, произведенной в Республике Казахстан.</w:t>
            </w:r>
            <w:r>
              <w:br/>
            </w:r>
            <w:r>
              <w:rPr>
                <w:rFonts w:ascii="Times New Roman"/>
                <w:b w:val="false"/>
                <w:i w:val="false"/>
                <w:color w:val="000000"/>
                <w:sz w:val="20"/>
              </w:rPr>
              <w:t>
установка воздушного фильтра двигателя, произведенного в Республике Казахстан;</w:t>
            </w:r>
            <w:r>
              <w:br/>
            </w:r>
            <w:r>
              <w:rPr>
                <w:rFonts w:ascii="Times New Roman"/>
                <w:b w:val="false"/>
                <w:i w:val="false"/>
                <w:color w:val="000000"/>
                <w:sz w:val="20"/>
              </w:rPr>
              <w:t>
установка аккумуляторной батареи, произведенной в Республике Казахстан;</w:t>
            </w:r>
            <w:r>
              <w:br/>
            </w:r>
            <w:r>
              <w:rPr>
                <w:rFonts w:ascii="Times New Roman"/>
                <w:b w:val="false"/>
                <w:i w:val="false"/>
                <w:color w:val="000000"/>
                <w:sz w:val="20"/>
              </w:rPr>
              <w:t>
установка стеклоочистителя, установка фар;</w:t>
            </w:r>
            <w:r>
              <w:br/>
            </w:r>
            <w:r>
              <w:rPr>
                <w:rFonts w:ascii="Times New Roman"/>
                <w:b w:val="false"/>
                <w:i w:val="false"/>
                <w:color w:val="000000"/>
                <w:sz w:val="20"/>
              </w:rPr>
              <w:t>
установка габаритных фонарей;</w:t>
            </w:r>
            <w:r>
              <w:br/>
            </w:r>
            <w:r>
              <w:rPr>
                <w:rFonts w:ascii="Times New Roman"/>
                <w:b w:val="false"/>
                <w:i w:val="false"/>
                <w:color w:val="000000"/>
                <w:sz w:val="20"/>
              </w:rPr>
              <w:t>
установка проблесковых фонарей;</w:t>
            </w:r>
            <w:r>
              <w:br/>
            </w:r>
            <w:r>
              <w:rPr>
                <w:rFonts w:ascii="Times New Roman"/>
                <w:b w:val="false"/>
                <w:i w:val="false"/>
                <w:color w:val="000000"/>
                <w:sz w:val="20"/>
              </w:rPr>
              <w:t>
установка звуковых сигналов;</w:t>
            </w:r>
            <w:r>
              <w:br/>
            </w:r>
            <w:r>
              <w:rPr>
                <w:rFonts w:ascii="Times New Roman"/>
                <w:b w:val="false"/>
                <w:i w:val="false"/>
                <w:color w:val="000000"/>
                <w:sz w:val="20"/>
              </w:rPr>
              <w:t>
установка светоотражателей;</w:t>
            </w:r>
            <w:r>
              <w:br/>
            </w:r>
            <w:r>
              <w:rPr>
                <w:rFonts w:ascii="Times New Roman"/>
                <w:b w:val="false"/>
                <w:i w:val="false"/>
                <w:color w:val="000000"/>
                <w:sz w:val="20"/>
              </w:rPr>
              <w:t>
установка жгута двигателя;</w:t>
            </w:r>
            <w:r>
              <w:br/>
            </w:r>
            <w:r>
              <w:rPr>
                <w:rFonts w:ascii="Times New Roman"/>
                <w:b w:val="false"/>
                <w:i w:val="false"/>
                <w:color w:val="000000"/>
                <w:sz w:val="20"/>
              </w:rPr>
              <w:t>
установка наклонной камеры;</w:t>
            </w:r>
            <w:r>
              <w:br/>
            </w:r>
            <w:r>
              <w:rPr>
                <w:rFonts w:ascii="Times New Roman"/>
                <w:b w:val="false"/>
                <w:i w:val="false"/>
                <w:color w:val="000000"/>
                <w:sz w:val="20"/>
              </w:rPr>
              <w:t>
установка лестниц и ограждений;</w:t>
            </w:r>
            <w:r>
              <w:br/>
            </w:r>
            <w:r>
              <w:rPr>
                <w:rFonts w:ascii="Times New Roman"/>
                <w:b w:val="false"/>
                <w:i w:val="false"/>
                <w:color w:val="000000"/>
                <w:sz w:val="20"/>
              </w:rPr>
              <w:t>
установка ремней;</w:t>
            </w:r>
            <w:r>
              <w:br/>
            </w:r>
            <w:r>
              <w:rPr>
                <w:rFonts w:ascii="Times New Roman"/>
                <w:b w:val="false"/>
                <w:i w:val="false"/>
                <w:color w:val="000000"/>
                <w:sz w:val="20"/>
              </w:rPr>
              <w:t>
установка ведущих и управляемых колес;</w:t>
            </w:r>
            <w:r>
              <w:br/>
            </w:r>
            <w:r>
              <w:rPr>
                <w:rFonts w:ascii="Times New Roman"/>
                <w:b w:val="false"/>
                <w:i w:val="false"/>
                <w:color w:val="000000"/>
                <w:sz w:val="20"/>
              </w:rPr>
              <w:t>
установка гидроцилиндров рулевого управления;</w:t>
            </w:r>
            <w:r>
              <w:br/>
            </w:r>
            <w:r>
              <w:rPr>
                <w:rFonts w:ascii="Times New Roman"/>
                <w:b w:val="false"/>
                <w:i w:val="false"/>
                <w:color w:val="000000"/>
                <w:sz w:val="20"/>
              </w:rPr>
              <w:t>
установка и заправка кондиционера;</w:t>
            </w:r>
            <w:r>
              <w:br/>
            </w:r>
            <w:r>
              <w:rPr>
                <w:rFonts w:ascii="Times New Roman"/>
                <w:b w:val="false"/>
                <w:i w:val="false"/>
                <w:color w:val="000000"/>
                <w:sz w:val="20"/>
              </w:rPr>
              <w:t>
установка пульта управления (компьютеры);</w:t>
            </w:r>
            <w:r>
              <w:br/>
            </w:r>
            <w:r>
              <w:rPr>
                <w:rFonts w:ascii="Times New Roman"/>
                <w:b w:val="false"/>
                <w:i w:val="false"/>
                <w:color w:val="000000"/>
                <w:sz w:val="20"/>
              </w:rPr>
              <w:t>
нанесение липких аппликаций;</w:t>
            </w:r>
            <w:r>
              <w:br/>
            </w:r>
            <w:r>
              <w:rPr>
                <w:rFonts w:ascii="Times New Roman"/>
                <w:b w:val="false"/>
                <w:i w:val="false"/>
                <w:color w:val="000000"/>
                <w:sz w:val="20"/>
              </w:rPr>
              <w:t>
установка таблички;</w:t>
            </w:r>
            <w:r>
              <w:br/>
            </w:r>
            <w:r>
              <w:rPr>
                <w:rFonts w:ascii="Times New Roman"/>
                <w:b w:val="false"/>
                <w:i w:val="false"/>
                <w:color w:val="000000"/>
                <w:sz w:val="20"/>
              </w:rPr>
              <w:t>
заправка, испытание комбайна;</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изготовление и установка измельчителя - разбрасывателя или копнителя;</w:t>
            </w:r>
            <w:r>
              <w:br/>
            </w:r>
            <w:r>
              <w:rPr>
                <w:rFonts w:ascii="Times New Roman"/>
                <w:b w:val="false"/>
                <w:i w:val="false"/>
                <w:color w:val="000000"/>
                <w:sz w:val="20"/>
              </w:rPr>
              <w:t>
изготовление подмоторной рамы;</w:t>
            </w:r>
            <w:r>
              <w:br/>
            </w:r>
            <w:r>
              <w:rPr>
                <w:rFonts w:ascii="Times New Roman"/>
                <w:b w:val="false"/>
                <w:i w:val="false"/>
                <w:color w:val="000000"/>
                <w:sz w:val="20"/>
              </w:rPr>
              <w:t>
обкатка двигателя и установка на подмоторную раму;</w:t>
            </w:r>
            <w:r>
              <w:br/>
            </w:r>
            <w:r>
              <w:rPr>
                <w:rFonts w:ascii="Times New Roman"/>
                <w:b w:val="false"/>
                <w:i w:val="false"/>
                <w:color w:val="000000"/>
                <w:sz w:val="20"/>
              </w:rPr>
              <w:t>
установка гидромотора,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установка гидроцилиндров подъема жатки;</w:t>
            </w:r>
            <w:r>
              <w:br/>
            </w:r>
            <w:r>
              <w:rPr>
                <w:rFonts w:ascii="Times New Roman"/>
                <w:b w:val="false"/>
                <w:i w:val="false"/>
                <w:color w:val="000000"/>
                <w:sz w:val="20"/>
              </w:rPr>
              <w:t>
монтаж пульта автоматической системы контроля и проверка на функционирование;</w:t>
            </w:r>
            <w:r>
              <w:br/>
            </w:r>
            <w:r>
              <w:rPr>
                <w:rFonts w:ascii="Times New Roman"/>
                <w:b w:val="false"/>
                <w:i w:val="false"/>
                <w:color w:val="000000"/>
                <w:sz w:val="20"/>
              </w:rPr>
              <w:t>
монтаж системы обратной прокрутки наклонной камеры;</w:t>
            </w:r>
            <w:r>
              <w:br/>
            </w:r>
            <w:r>
              <w:rPr>
                <w:rFonts w:ascii="Times New Roman"/>
                <w:b w:val="false"/>
                <w:i w:val="false"/>
                <w:color w:val="000000"/>
                <w:sz w:val="20"/>
              </w:rPr>
              <w:t>
изготовление наклонной камеры и транспортера к ней, обкатка наклонной камеры, установка на комбайн;</w:t>
            </w:r>
            <w:r>
              <w:br/>
            </w:r>
            <w:r>
              <w:rPr>
                <w:rFonts w:ascii="Times New Roman"/>
                <w:b w:val="false"/>
                <w:i w:val="false"/>
                <w:color w:val="000000"/>
                <w:sz w:val="20"/>
              </w:rPr>
              <w:t>
монтаж и испытание централизованной системы смазки;</w:t>
            </w:r>
            <w:r>
              <w:br/>
            </w:r>
            <w:r>
              <w:rPr>
                <w:rFonts w:ascii="Times New Roman"/>
                <w:b w:val="false"/>
                <w:i w:val="false"/>
                <w:color w:val="000000"/>
                <w:sz w:val="20"/>
              </w:rPr>
              <w:t>
изготовление и установка лестниц капотов и ограждений</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7352"/>
        <w:gridCol w:w="3506"/>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8433 59 110 9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Комбайны силосоуборочные: самоходные: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изготовление из материалов любых товарных позиций ТН ВЭД ТС, при наличии соответствующего соглашения "о промышленной сборке" товарной позиции 8433 59 1109;</w:t>
            </w:r>
            <w:r>
              <w:br/>
            </w:r>
            <w:r>
              <w:rPr>
                <w:rFonts w:ascii="Times New Roman"/>
                <w:b w:val="false"/>
                <w:i w:val="false"/>
                <w:color w:val="000000"/>
                <w:sz w:val="20"/>
              </w:rPr>
              <w:t>
изготовление, при котором стоимость используемых узлов не должна превышать в первый год с даты начала изготовления данного вида товара 90 % цены конечной продукции, при условии выполнения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 рулевого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обкатка двигателя и установка на подмоторную раму;</w:t>
            </w:r>
            <w:r>
              <w:br/>
            </w:r>
            <w:r>
              <w:rPr>
                <w:rFonts w:ascii="Times New Roman"/>
                <w:b w:val="false"/>
                <w:i w:val="false"/>
                <w:color w:val="000000"/>
                <w:sz w:val="20"/>
              </w:rPr>
              <w:t>
-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Во второй год 85 % цены конечной продукции при условии выполнения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 рулевого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обкатка двигателя и установка на подмоторную раму;</w:t>
            </w:r>
            <w:r>
              <w:br/>
            </w:r>
            <w:r>
              <w:rPr>
                <w:rFonts w:ascii="Times New Roman"/>
                <w:b w:val="false"/>
                <w:i w:val="false"/>
                <w:color w:val="000000"/>
                <w:sz w:val="20"/>
              </w:rPr>
              <w:t>
-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 монтаж пульта автоматической системы контроля и проверка на функционирование;</w:t>
            </w:r>
            <w:r>
              <w:br/>
            </w:r>
            <w:r>
              <w:rPr>
                <w:rFonts w:ascii="Times New Roman"/>
                <w:b w:val="false"/>
                <w:i w:val="false"/>
                <w:color w:val="000000"/>
                <w:sz w:val="20"/>
              </w:rPr>
              <w:t>
- монтаж системы обратной прокрутки измельчителя массы.</w:t>
            </w:r>
            <w:r>
              <w:br/>
            </w:r>
            <w:r>
              <w:rPr>
                <w:rFonts w:ascii="Times New Roman"/>
                <w:b w:val="false"/>
                <w:i w:val="false"/>
                <w:color w:val="000000"/>
                <w:sz w:val="20"/>
              </w:rPr>
              <w:t>
В третий год 80 % цены конечной продукции при условии выполнения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 рулевого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обкатка двигателя и установка на подмоторную раму;</w:t>
            </w:r>
            <w:r>
              <w:br/>
            </w:r>
            <w:r>
              <w:rPr>
                <w:rFonts w:ascii="Times New Roman"/>
                <w:b w:val="false"/>
                <w:i w:val="false"/>
                <w:color w:val="000000"/>
                <w:sz w:val="20"/>
              </w:rPr>
              <w:t>
-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 монтаж пульта автоматической системы контроля и проверка на функционирование;</w:t>
            </w:r>
            <w:r>
              <w:br/>
            </w:r>
            <w:r>
              <w:rPr>
                <w:rFonts w:ascii="Times New Roman"/>
                <w:b w:val="false"/>
                <w:i w:val="false"/>
                <w:color w:val="000000"/>
                <w:sz w:val="20"/>
              </w:rPr>
              <w:t>
- монтаж системы обратной прокрутки измельчителя массы;</w:t>
            </w:r>
            <w:r>
              <w:br/>
            </w:r>
            <w:r>
              <w:rPr>
                <w:rFonts w:ascii="Times New Roman"/>
                <w:b w:val="false"/>
                <w:i w:val="false"/>
                <w:color w:val="000000"/>
                <w:sz w:val="20"/>
              </w:rPr>
              <w:t>
- изготовление перил, ограждений, установка на комбайн.</w:t>
            </w:r>
            <w:r>
              <w:br/>
            </w:r>
            <w:r>
              <w:rPr>
                <w:rFonts w:ascii="Times New Roman"/>
                <w:b w:val="false"/>
                <w:i w:val="false"/>
                <w:color w:val="000000"/>
                <w:sz w:val="20"/>
              </w:rPr>
              <w:t>
В четвертый год 75 % цены конечной продукции при условии выполнения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 рулевого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обкатка двигателя и установка на подмоторную раму;</w:t>
            </w:r>
            <w:r>
              <w:br/>
            </w:r>
            <w:r>
              <w:rPr>
                <w:rFonts w:ascii="Times New Roman"/>
                <w:b w:val="false"/>
                <w:i w:val="false"/>
                <w:color w:val="000000"/>
                <w:sz w:val="20"/>
              </w:rPr>
              <w:t>
-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 монтаж пульта автоматической системы контроля и проверка на функционирование;</w:t>
            </w:r>
            <w:r>
              <w:br/>
            </w:r>
            <w:r>
              <w:rPr>
                <w:rFonts w:ascii="Times New Roman"/>
                <w:b w:val="false"/>
                <w:i w:val="false"/>
                <w:color w:val="000000"/>
                <w:sz w:val="20"/>
              </w:rPr>
              <w:t>
- монтаж системы обратной прокрутки измельчителя массы;</w:t>
            </w:r>
            <w:r>
              <w:br/>
            </w:r>
            <w:r>
              <w:rPr>
                <w:rFonts w:ascii="Times New Roman"/>
                <w:b w:val="false"/>
                <w:i w:val="false"/>
                <w:color w:val="000000"/>
                <w:sz w:val="20"/>
              </w:rPr>
              <w:t>
- изготовление перил, ограждений, установка на комбайн;</w:t>
            </w:r>
            <w:r>
              <w:br/>
            </w:r>
            <w:r>
              <w:rPr>
                <w:rFonts w:ascii="Times New Roman"/>
                <w:b w:val="false"/>
                <w:i w:val="false"/>
                <w:color w:val="000000"/>
                <w:sz w:val="20"/>
              </w:rPr>
              <w:t>
- изготовление капота.</w:t>
            </w:r>
            <w:r>
              <w:br/>
            </w:r>
            <w:r>
              <w:rPr>
                <w:rFonts w:ascii="Times New Roman"/>
                <w:b w:val="false"/>
                <w:i w:val="false"/>
                <w:color w:val="000000"/>
                <w:sz w:val="20"/>
              </w:rPr>
              <w:t>
В пятый год и последующие годы 60 % цены конечной продукции при условии выполнения следующих технологических операций:</w:t>
            </w:r>
            <w:r>
              <w:br/>
            </w:r>
            <w:r>
              <w:rPr>
                <w:rFonts w:ascii="Times New Roman"/>
                <w:b w:val="false"/>
                <w:i w:val="false"/>
                <w:color w:val="000000"/>
                <w:sz w:val="20"/>
              </w:rPr>
              <w:t>
- установка двигателя;</w:t>
            </w:r>
            <w:r>
              <w:br/>
            </w:r>
            <w:r>
              <w:rPr>
                <w:rFonts w:ascii="Times New Roman"/>
                <w:b w:val="false"/>
                <w:i w:val="false"/>
                <w:color w:val="000000"/>
                <w:sz w:val="20"/>
              </w:rPr>
              <w:t>
- установка стеклоочистителя, установка фар;</w:t>
            </w:r>
            <w:r>
              <w:br/>
            </w:r>
            <w:r>
              <w:rPr>
                <w:rFonts w:ascii="Times New Roman"/>
                <w:b w:val="false"/>
                <w:i w:val="false"/>
                <w:color w:val="000000"/>
                <w:sz w:val="20"/>
              </w:rPr>
              <w:t>
- установка габаритных фонарей;</w:t>
            </w:r>
            <w:r>
              <w:br/>
            </w:r>
            <w:r>
              <w:rPr>
                <w:rFonts w:ascii="Times New Roman"/>
                <w:b w:val="false"/>
                <w:i w:val="false"/>
                <w:color w:val="000000"/>
                <w:sz w:val="20"/>
              </w:rPr>
              <w:t>
- установка проблесковых фонарей;</w:t>
            </w:r>
            <w:r>
              <w:br/>
            </w:r>
            <w:r>
              <w:rPr>
                <w:rFonts w:ascii="Times New Roman"/>
                <w:b w:val="false"/>
                <w:i w:val="false"/>
                <w:color w:val="000000"/>
                <w:sz w:val="20"/>
              </w:rPr>
              <w:t>
- установка звуковых сигналов;</w:t>
            </w:r>
            <w:r>
              <w:br/>
            </w:r>
            <w:r>
              <w:rPr>
                <w:rFonts w:ascii="Times New Roman"/>
                <w:b w:val="false"/>
                <w:i w:val="false"/>
                <w:color w:val="000000"/>
                <w:sz w:val="20"/>
              </w:rPr>
              <w:t>
- установка светоотражателей;</w:t>
            </w:r>
            <w:r>
              <w:br/>
            </w:r>
            <w:r>
              <w:rPr>
                <w:rFonts w:ascii="Times New Roman"/>
                <w:b w:val="false"/>
                <w:i w:val="false"/>
                <w:color w:val="000000"/>
                <w:sz w:val="20"/>
              </w:rPr>
              <w:t>
- установка жгута двигателя;</w:t>
            </w:r>
            <w:r>
              <w:br/>
            </w:r>
            <w:r>
              <w:rPr>
                <w:rFonts w:ascii="Times New Roman"/>
                <w:b w:val="false"/>
                <w:i w:val="false"/>
                <w:color w:val="000000"/>
                <w:sz w:val="20"/>
              </w:rPr>
              <w:t>
- установка аккумуляторной батареи произведенной в Республике Казахстан;</w:t>
            </w:r>
            <w:r>
              <w:br/>
            </w:r>
            <w:r>
              <w:rPr>
                <w:rFonts w:ascii="Times New Roman"/>
                <w:b w:val="false"/>
                <w:i w:val="false"/>
                <w:color w:val="000000"/>
                <w:sz w:val="20"/>
              </w:rPr>
              <w:t>
- установка воздушного фильтра двигателя произведенного в Республике Казахстан;</w:t>
            </w:r>
            <w:r>
              <w:br/>
            </w:r>
            <w:r>
              <w:rPr>
                <w:rFonts w:ascii="Times New Roman"/>
                <w:b w:val="false"/>
                <w:i w:val="false"/>
                <w:color w:val="000000"/>
                <w:sz w:val="20"/>
              </w:rPr>
              <w:t>
- установка лестниц и ограждений;</w:t>
            </w:r>
            <w:r>
              <w:br/>
            </w:r>
            <w:r>
              <w:rPr>
                <w:rFonts w:ascii="Times New Roman"/>
                <w:b w:val="false"/>
                <w:i w:val="false"/>
                <w:color w:val="000000"/>
                <w:sz w:val="20"/>
              </w:rPr>
              <w:t>
- установка ремней;</w:t>
            </w:r>
            <w:r>
              <w:br/>
            </w:r>
            <w:r>
              <w:rPr>
                <w:rFonts w:ascii="Times New Roman"/>
                <w:b w:val="false"/>
                <w:i w:val="false"/>
                <w:color w:val="000000"/>
                <w:sz w:val="20"/>
              </w:rPr>
              <w:t>
- установка гидроцилиндров рулевого управления;</w:t>
            </w:r>
            <w:r>
              <w:br/>
            </w:r>
            <w:r>
              <w:rPr>
                <w:rFonts w:ascii="Times New Roman"/>
                <w:b w:val="false"/>
                <w:i w:val="false"/>
                <w:color w:val="000000"/>
                <w:sz w:val="20"/>
              </w:rPr>
              <w:t>
- установка и заправка кондиционера;</w:t>
            </w:r>
            <w:r>
              <w:br/>
            </w:r>
            <w:r>
              <w:rPr>
                <w:rFonts w:ascii="Times New Roman"/>
                <w:b w:val="false"/>
                <w:i w:val="false"/>
                <w:color w:val="000000"/>
                <w:sz w:val="20"/>
              </w:rPr>
              <w:t>
- установка пульта управления (компьютеры);</w:t>
            </w:r>
            <w:r>
              <w:br/>
            </w:r>
            <w:r>
              <w:rPr>
                <w:rFonts w:ascii="Times New Roman"/>
                <w:b w:val="false"/>
                <w:i w:val="false"/>
                <w:color w:val="000000"/>
                <w:sz w:val="20"/>
              </w:rPr>
              <w:t>
- нанесение липких аппликаций;</w:t>
            </w:r>
            <w:r>
              <w:br/>
            </w:r>
            <w:r>
              <w:rPr>
                <w:rFonts w:ascii="Times New Roman"/>
                <w:b w:val="false"/>
                <w:i w:val="false"/>
                <w:color w:val="000000"/>
                <w:sz w:val="20"/>
              </w:rPr>
              <w:t>
- установка таблички;</w:t>
            </w:r>
            <w:r>
              <w:br/>
            </w:r>
            <w:r>
              <w:rPr>
                <w:rFonts w:ascii="Times New Roman"/>
                <w:b w:val="false"/>
                <w:i w:val="false"/>
                <w:color w:val="000000"/>
                <w:sz w:val="20"/>
              </w:rPr>
              <w:t>
- заправка, испытание комбайна;</w:t>
            </w:r>
            <w:r>
              <w:br/>
            </w:r>
            <w:r>
              <w:rPr>
                <w:rFonts w:ascii="Times New Roman"/>
                <w:b w:val="false"/>
                <w:i w:val="false"/>
                <w:color w:val="000000"/>
                <w:sz w:val="20"/>
              </w:rPr>
              <w:t>
- комплектование и упаковывание ЗИП;</w:t>
            </w:r>
            <w:r>
              <w:br/>
            </w:r>
            <w:r>
              <w:rPr>
                <w:rFonts w:ascii="Times New Roman"/>
                <w:b w:val="false"/>
                <w:i w:val="false"/>
                <w:color w:val="000000"/>
                <w:sz w:val="20"/>
              </w:rPr>
              <w:t>
- обкатка двигателя и установка на подмоторную раму;</w:t>
            </w:r>
            <w:r>
              <w:br/>
            </w:r>
            <w:r>
              <w:rPr>
                <w:rFonts w:ascii="Times New Roman"/>
                <w:b w:val="false"/>
                <w:i w:val="false"/>
                <w:color w:val="000000"/>
                <w:sz w:val="20"/>
              </w:rPr>
              <w:t>
- установка фильтра очистки топлива и систем топливоподачи, выпуска отработавших газов двигателя;</w:t>
            </w:r>
            <w:r>
              <w:br/>
            </w:r>
            <w:r>
              <w:rPr>
                <w:rFonts w:ascii="Times New Roman"/>
                <w:b w:val="false"/>
                <w:i w:val="false"/>
                <w:color w:val="000000"/>
                <w:sz w:val="20"/>
              </w:rPr>
              <w:t>
- установка гидромотора, гидронасоса, фильтра очистки, рукавов высокого и низкого давления гидросистемы привода ходовой части;</w:t>
            </w:r>
            <w:r>
              <w:br/>
            </w:r>
            <w:r>
              <w:rPr>
                <w:rFonts w:ascii="Times New Roman"/>
                <w:b w:val="false"/>
                <w:i w:val="false"/>
                <w:color w:val="000000"/>
                <w:sz w:val="20"/>
              </w:rPr>
              <w:t>
- монтаж пульта автоматической системы контроля и проверка на функционирование;</w:t>
            </w:r>
            <w:r>
              <w:br/>
            </w:r>
            <w:r>
              <w:rPr>
                <w:rFonts w:ascii="Times New Roman"/>
                <w:b w:val="false"/>
                <w:i w:val="false"/>
                <w:color w:val="000000"/>
                <w:sz w:val="20"/>
              </w:rPr>
              <w:t>
- монтаж системы обратной прокрутки измельчителя массы;</w:t>
            </w:r>
            <w:r>
              <w:br/>
            </w:r>
            <w:r>
              <w:rPr>
                <w:rFonts w:ascii="Times New Roman"/>
                <w:b w:val="false"/>
                <w:i w:val="false"/>
                <w:color w:val="000000"/>
                <w:sz w:val="20"/>
              </w:rPr>
              <w:t>
- изготовление перил, ограждений, установка на комбайн;</w:t>
            </w:r>
            <w:r>
              <w:br/>
            </w:r>
            <w:r>
              <w:rPr>
                <w:rFonts w:ascii="Times New Roman"/>
                <w:b w:val="false"/>
                <w:i w:val="false"/>
                <w:color w:val="000000"/>
                <w:sz w:val="20"/>
              </w:rPr>
              <w:t>
- изготовление капотов и аккумуляторных ящиков.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8433 59 850 9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уборки урожая прочие;</w:t>
            </w:r>
            <w:r>
              <w:br/>
            </w:r>
            <w:r>
              <w:rPr>
                <w:rFonts w:ascii="Times New Roman"/>
                <w:b w:val="false"/>
                <w:i w:val="false"/>
                <w:color w:val="000000"/>
                <w:sz w:val="20"/>
              </w:rPr>
              <w:t>
машины или механизмы для обмолота: прочие: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изготовление из материалов любых товарных позиций ТН ВЭД ТС, при наличии соответствующего соглашения "о промышленной сборке" товарной позиции 8433 59 8509;</w:t>
            </w:r>
            <w:r>
              <w:br/>
            </w:r>
            <w:r>
              <w:rPr>
                <w:rFonts w:ascii="Times New Roman"/>
                <w:b w:val="false"/>
                <w:i w:val="false"/>
                <w:color w:val="000000"/>
                <w:sz w:val="20"/>
              </w:rPr>
              <w:t>
изготовление, при котором стоимость используемых деталей и узлов не должна превышать в первый год с даты начала изготовления данного вида товара 80% цены конечной продукции при условии выполнения следующих технологических операций: - установка подборщика или мотовило;</w:t>
            </w:r>
            <w:r>
              <w:br/>
            </w:r>
            <w:r>
              <w:rPr>
                <w:rFonts w:ascii="Times New Roman"/>
                <w:b w:val="false"/>
                <w:i w:val="false"/>
                <w:color w:val="000000"/>
                <w:sz w:val="20"/>
              </w:rPr>
              <w:t>
- обкатка платформы - подборщика или жатки навесной на стенде;</w:t>
            </w:r>
            <w:r>
              <w:br/>
            </w:r>
            <w:r>
              <w:rPr>
                <w:rFonts w:ascii="Times New Roman"/>
                <w:b w:val="false"/>
                <w:i w:val="false"/>
                <w:color w:val="000000"/>
                <w:sz w:val="20"/>
              </w:rPr>
              <w:t>
- окраска платформы-подборщика или жатки навесной;</w:t>
            </w:r>
            <w:r>
              <w:br/>
            </w:r>
            <w:r>
              <w:rPr>
                <w:rFonts w:ascii="Times New Roman"/>
                <w:b w:val="false"/>
                <w:i w:val="false"/>
                <w:color w:val="000000"/>
                <w:sz w:val="20"/>
              </w:rPr>
              <w:t>
- установка светоотражающих наклеек и знаков безопасности;</w:t>
            </w:r>
            <w:r>
              <w:br/>
            </w:r>
            <w:r>
              <w:rPr>
                <w:rFonts w:ascii="Times New Roman"/>
                <w:b w:val="false"/>
                <w:i w:val="false"/>
                <w:color w:val="000000"/>
                <w:sz w:val="20"/>
              </w:rPr>
              <w:t>
- установка заводской таблички.</w:t>
            </w:r>
            <w:r>
              <w:br/>
            </w:r>
            <w:r>
              <w:rPr>
                <w:rFonts w:ascii="Times New Roman"/>
                <w:b w:val="false"/>
                <w:i w:val="false"/>
                <w:color w:val="000000"/>
                <w:sz w:val="20"/>
              </w:rPr>
              <w:t>
Во второй год - 70% цены конечной продукции при условии выполнения следующих технологических операций:</w:t>
            </w:r>
            <w:r>
              <w:br/>
            </w:r>
            <w:r>
              <w:rPr>
                <w:rFonts w:ascii="Times New Roman"/>
                <w:b w:val="false"/>
                <w:i w:val="false"/>
                <w:color w:val="000000"/>
                <w:sz w:val="20"/>
              </w:rPr>
              <w:t>
- установка подборщика или мотовило;</w:t>
            </w:r>
            <w:r>
              <w:br/>
            </w:r>
            <w:r>
              <w:rPr>
                <w:rFonts w:ascii="Times New Roman"/>
                <w:b w:val="false"/>
                <w:i w:val="false"/>
                <w:color w:val="000000"/>
                <w:sz w:val="20"/>
              </w:rPr>
              <w:t>
- обкатка платформы - подборщика или жатки навесной на стенде;</w:t>
            </w:r>
            <w:r>
              <w:br/>
            </w:r>
            <w:r>
              <w:rPr>
                <w:rFonts w:ascii="Times New Roman"/>
                <w:b w:val="false"/>
                <w:i w:val="false"/>
                <w:color w:val="000000"/>
                <w:sz w:val="20"/>
              </w:rPr>
              <w:t>
- окраска платформы-подборщика или жатки навесной;</w:t>
            </w:r>
            <w:r>
              <w:br/>
            </w:r>
            <w:r>
              <w:rPr>
                <w:rFonts w:ascii="Times New Roman"/>
                <w:b w:val="false"/>
                <w:i w:val="false"/>
                <w:color w:val="000000"/>
                <w:sz w:val="20"/>
              </w:rPr>
              <w:t>
- установка светоотражающих наклеек и знаков безопасности;</w:t>
            </w:r>
            <w:r>
              <w:br/>
            </w:r>
            <w:r>
              <w:rPr>
                <w:rFonts w:ascii="Times New Roman"/>
                <w:b w:val="false"/>
                <w:i w:val="false"/>
                <w:color w:val="000000"/>
                <w:sz w:val="20"/>
              </w:rPr>
              <w:t>
- установка заводской таблички;</w:t>
            </w:r>
            <w:r>
              <w:br/>
            </w:r>
            <w:r>
              <w:rPr>
                <w:rFonts w:ascii="Times New Roman"/>
                <w:b w:val="false"/>
                <w:i w:val="false"/>
                <w:color w:val="000000"/>
                <w:sz w:val="20"/>
              </w:rPr>
              <w:t>
- установка вариатора или гидромотора;</w:t>
            </w:r>
            <w:r>
              <w:br/>
            </w:r>
            <w:r>
              <w:rPr>
                <w:rFonts w:ascii="Times New Roman"/>
                <w:b w:val="false"/>
                <w:i w:val="false"/>
                <w:color w:val="000000"/>
                <w:sz w:val="20"/>
              </w:rPr>
              <w:t>
- установка гидросистемы вариатора или гидравлического оборудования;</w:t>
            </w:r>
            <w:r>
              <w:br/>
            </w:r>
            <w:r>
              <w:rPr>
                <w:rFonts w:ascii="Times New Roman"/>
                <w:b w:val="false"/>
                <w:i w:val="false"/>
                <w:color w:val="000000"/>
                <w:sz w:val="20"/>
              </w:rPr>
              <w:t>
- установка шнека консольного или транспортерной ленты;</w:t>
            </w:r>
            <w:r>
              <w:br/>
            </w:r>
            <w:r>
              <w:rPr>
                <w:rFonts w:ascii="Times New Roman"/>
                <w:b w:val="false"/>
                <w:i w:val="false"/>
                <w:color w:val="000000"/>
                <w:sz w:val="20"/>
              </w:rPr>
              <w:t>
- установка привода шнека консольного или карданных цепных и ременных передач .</w:t>
            </w:r>
            <w:r>
              <w:br/>
            </w:r>
            <w:r>
              <w:rPr>
                <w:rFonts w:ascii="Times New Roman"/>
                <w:b w:val="false"/>
                <w:i w:val="false"/>
                <w:color w:val="000000"/>
                <w:sz w:val="20"/>
              </w:rPr>
              <w:t>
В третий год и последующие годы - 60% цены конечной продукции при условии выполнения следующих технологических операций:</w:t>
            </w:r>
            <w:r>
              <w:br/>
            </w:r>
            <w:r>
              <w:rPr>
                <w:rFonts w:ascii="Times New Roman"/>
                <w:b w:val="false"/>
                <w:i w:val="false"/>
                <w:color w:val="000000"/>
                <w:sz w:val="20"/>
              </w:rPr>
              <w:t>
- установка подборщика или мотовило;</w:t>
            </w:r>
            <w:r>
              <w:br/>
            </w:r>
            <w:r>
              <w:rPr>
                <w:rFonts w:ascii="Times New Roman"/>
                <w:b w:val="false"/>
                <w:i w:val="false"/>
                <w:color w:val="000000"/>
                <w:sz w:val="20"/>
              </w:rPr>
              <w:t>
- обкатка платформы-подборщика или жатки навесной на стенде;</w:t>
            </w:r>
            <w:r>
              <w:br/>
            </w:r>
            <w:r>
              <w:rPr>
                <w:rFonts w:ascii="Times New Roman"/>
                <w:b w:val="false"/>
                <w:i w:val="false"/>
                <w:color w:val="000000"/>
                <w:sz w:val="20"/>
              </w:rPr>
              <w:t>
- окраска платформы-подборщика или жатки навесной;</w:t>
            </w:r>
            <w:r>
              <w:br/>
            </w:r>
            <w:r>
              <w:rPr>
                <w:rFonts w:ascii="Times New Roman"/>
                <w:b w:val="false"/>
                <w:i w:val="false"/>
                <w:color w:val="000000"/>
                <w:sz w:val="20"/>
              </w:rPr>
              <w:t>
- установка светоотражающих наклеек и знаков безопасности;</w:t>
            </w:r>
            <w:r>
              <w:br/>
            </w:r>
            <w:r>
              <w:rPr>
                <w:rFonts w:ascii="Times New Roman"/>
                <w:b w:val="false"/>
                <w:i w:val="false"/>
                <w:color w:val="000000"/>
                <w:sz w:val="20"/>
              </w:rPr>
              <w:t>
- установка заводской таблички;</w:t>
            </w:r>
            <w:r>
              <w:br/>
            </w:r>
            <w:r>
              <w:rPr>
                <w:rFonts w:ascii="Times New Roman"/>
                <w:b w:val="false"/>
                <w:i w:val="false"/>
                <w:color w:val="000000"/>
                <w:sz w:val="20"/>
              </w:rPr>
              <w:t>
- установка вариатора или гидромотора;</w:t>
            </w:r>
            <w:r>
              <w:br/>
            </w:r>
            <w:r>
              <w:rPr>
                <w:rFonts w:ascii="Times New Roman"/>
                <w:b w:val="false"/>
                <w:i w:val="false"/>
                <w:color w:val="000000"/>
                <w:sz w:val="20"/>
              </w:rPr>
              <w:t>
- установка гидросистемы вариатора или гидравлического оборудования;</w:t>
            </w:r>
            <w:r>
              <w:br/>
            </w:r>
            <w:r>
              <w:rPr>
                <w:rFonts w:ascii="Times New Roman"/>
                <w:b w:val="false"/>
                <w:i w:val="false"/>
                <w:color w:val="000000"/>
                <w:sz w:val="20"/>
              </w:rPr>
              <w:t>
- установка шнека консольного или траспортерной ленты;</w:t>
            </w:r>
            <w:r>
              <w:br/>
            </w:r>
            <w:r>
              <w:rPr>
                <w:rFonts w:ascii="Times New Roman"/>
                <w:b w:val="false"/>
                <w:i w:val="false"/>
                <w:color w:val="000000"/>
                <w:sz w:val="20"/>
              </w:rPr>
              <w:t>
- установка привода шнека консольного или карданных цепных и ременных передач;</w:t>
            </w:r>
            <w:r>
              <w:br/>
            </w:r>
            <w:r>
              <w:rPr>
                <w:rFonts w:ascii="Times New Roman"/>
                <w:b w:val="false"/>
                <w:i w:val="false"/>
                <w:color w:val="000000"/>
                <w:sz w:val="20"/>
              </w:rPr>
              <w:t>
- сборка-сварка каркаса-платформы или корпуса жатки навесной.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8443 99 900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Картриджи для печатающей техники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197"/>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пределе 5 %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 производство корпуса изделия и/или фотобарабана и/или магнитного вала и/или дозирующего лезвия и/или чистящего лезвия и/или тонера и/или чипа;</w:t>
            </w:r>
            <w:r>
              <w:br/>
            </w:r>
            <w:r>
              <w:rPr>
                <w:rFonts w:ascii="Times New Roman"/>
                <w:b w:val="false"/>
                <w:i w:val="false"/>
                <w:color w:val="000000"/>
                <w:sz w:val="20"/>
              </w:rPr>
              <w:t>
</w:t>
            </w:r>
            <w:r>
              <w:rPr>
                <w:rFonts w:ascii="Times New Roman"/>
                <w:b w:val="false"/>
                <w:i w:val="false"/>
                <w:color w:val="000000"/>
                <w:sz w:val="20"/>
              </w:rPr>
              <w:t>- Сварка деталей корпуса изделия должна осуществляться при помощи ультразвукового аппарата и других специальных аппаратов и оснастки;</w:t>
            </w:r>
            <w:r>
              <w:br/>
            </w:r>
            <w:r>
              <w:rPr>
                <w:rFonts w:ascii="Times New Roman"/>
                <w:b w:val="false"/>
                <w:i w:val="false"/>
                <w:color w:val="000000"/>
                <w:sz w:val="20"/>
              </w:rPr>
              <w:t>
-Тестирование готового изделия на денситометре, аппарате климат-камера, вакуумного аппарата, вибрационного стола и другого специального оборудования.</w:t>
            </w:r>
          </w:p>
          <w:bookmarkEnd w:id="197"/>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w:t>
            </w:r>
            <w:r>
              <w:br/>
            </w:r>
            <w:r>
              <w:rPr>
                <w:rFonts w:ascii="Times New Roman"/>
                <w:b w:val="false"/>
                <w:i w:val="false"/>
                <w:color w:val="000000"/>
                <w:sz w:val="20"/>
              </w:rPr>
              <w:t>
8447</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экструдирования,</w:t>
            </w:r>
            <w:r>
              <w:br/>
            </w:r>
            <w:r>
              <w:rPr>
                <w:rFonts w:ascii="Times New Roman"/>
                <w:b w:val="false"/>
                <w:i w:val="false"/>
                <w:color w:val="000000"/>
                <w:sz w:val="20"/>
              </w:rPr>
              <w:t>
вытягивания, текстурирования или резания химических текстильных материалов – машины трикотажные,</w:t>
            </w:r>
            <w:r>
              <w:br/>
            </w:r>
            <w:r>
              <w:rPr>
                <w:rFonts w:ascii="Times New Roman"/>
                <w:b w:val="false"/>
                <w:i w:val="false"/>
                <w:color w:val="000000"/>
                <w:sz w:val="20"/>
              </w:rPr>
              <w:t>
вязально-прошивные, для получения</w:t>
            </w:r>
            <w:r>
              <w:br/>
            </w:r>
            <w:r>
              <w:rPr>
                <w:rFonts w:ascii="Times New Roman"/>
                <w:b w:val="false"/>
                <w:i w:val="false"/>
                <w:color w:val="000000"/>
                <w:sz w:val="20"/>
              </w:rPr>
              <w:t>
позументной нити, тюля, кружев, вышивания, плетения тесьмы или сетей и тафтинговые машины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вспомогательное для использования с машинами товарной позиции 8444, 8445, 8446 или 8447 (например, ремизоподъемные каретки, жаккардовые машины, автоматические механизмы останова, механизмы смены</w:t>
            </w:r>
            <w:r>
              <w:br/>
            </w:r>
            <w:r>
              <w:rPr>
                <w:rFonts w:ascii="Times New Roman"/>
                <w:b w:val="false"/>
                <w:i w:val="false"/>
                <w:color w:val="000000"/>
                <w:sz w:val="20"/>
              </w:rPr>
              <w:t>
челноков); части и принадлежности, предназначенные исключительно или в основном для машин данной товарной позиции или товарной позиции 8444, 8445, 8446 или 8447 (например, веретена и рогульки, игольчатая гарнитура, гребни, фильеры, челноки, ремизки и ремизные рамы, трикотажные иглы)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Стиральные машины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изготовление элементов корпуса;</w:t>
            </w:r>
            <w:r>
              <w:br/>
            </w:r>
            <w:r>
              <w:rPr>
                <w:rFonts w:ascii="Times New Roman"/>
                <w:b w:val="false"/>
                <w:i w:val="false"/>
                <w:color w:val="000000"/>
                <w:sz w:val="20"/>
              </w:rPr>
              <w:t>
изготовление платы управления;</w:t>
            </w:r>
            <w:r>
              <w:br/>
            </w:r>
            <w:r>
              <w:rPr>
                <w:rFonts w:ascii="Times New Roman"/>
                <w:b w:val="false"/>
                <w:i w:val="false"/>
                <w:color w:val="000000"/>
                <w:sz w:val="20"/>
              </w:rPr>
              <w:t>
монтаж элементов электропроводки;</w:t>
            </w:r>
            <w:r>
              <w:br/>
            </w:r>
            <w:r>
              <w:rPr>
                <w:rFonts w:ascii="Times New Roman"/>
                <w:b w:val="false"/>
                <w:i w:val="false"/>
                <w:color w:val="000000"/>
                <w:sz w:val="20"/>
              </w:rPr>
              <w:t>
сборка и монтаж блоков;</w:t>
            </w:r>
            <w:r>
              <w:br/>
            </w:r>
            <w:r>
              <w:rPr>
                <w:rFonts w:ascii="Times New Roman"/>
                <w:b w:val="false"/>
                <w:i w:val="false"/>
                <w:color w:val="000000"/>
                <w:sz w:val="20"/>
              </w:rPr>
              <w:t>
регулировка и контроль параметров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w:t>
            </w:r>
            <w:r>
              <w:br/>
            </w:r>
            <w:r>
              <w:rPr>
                <w:rFonts w:ascii="Times New Roman"/>
                <w:b w:val="false"/>
                <w:i w:val="false"/>
                <w:color w:val="000000"/>
                <w:sz w:val="20"/>
              </w:rPr>
              <w:t>
8466</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w:t>
            </w:r>
            <w:r>
              <w:br/>
            </w:r>
            <w:r>
              <w:rPr>
                <w:rFonts w:ascii="Times New Roman"/>
                <w:b w:val="false"/>
                <w:i w:val="false"/>
                <w:color w:val="000000"/>
                <w:sz w:val="20"/>
              </w:rPr>
              <w:t>
электронно-лучевых,</w:t>
            </w:r>
            <w:r>
              <w:br/>
            </w:r>
            <w:r>
              <w:rPr>
                <w:rFonts w:ascii="Times New Roman"/>
                <w:b w:val="false"/>
                <w:i w:val="false"/>
                <w:color w:val="000000"/>
                <w:sz w:val="20"/>
              </w:rPr>
              <w:t>
ионно-лучевых или плазменно-дуговых процессов – части и принадлежности, предназначенные исключительно или в основном для оборудования товарных позиций 8456 – 8465, включая приспособления для крепления инструмента или деталей, самораскрывающиеся резьбонарезные головки, делительные головки и другие специальные приспособления к</w:t>
            </w:r>
            <w:r>
              <w:br/>
            </w:r>
            <w:r>
              <w:rPr>
                <w:rFonts w:ascii="Times New Roman"/>
                <w:b w:val="false"/>
                <w:i w:val="false"/>
                <w:color w:val="000000"/>
                <w:sz w:val="20"/>
              </w:rPr>
              <w:t>
станкам; приспособления для крепления рабочих инструментов для всех типов ручных инструментов</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w:t>
            </w:r>
            <w:r>
              <w:br/>
            </w:r>
            <w:r>
              <w:rPr>
                <w:rFonts w:ascii="Times New Roman"/>
                <w:b w:val="false"/>
                <w:i w:val="false"/>
                <w:color w:val="000000"/>
                <w:sz w:val="20"/>
              </w:rPr>
              <w:t>
8472</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Машинки пишущие, кроме принтеров товарной</w:t>
            </w:r>
            <w:r>
              <w:br/>
            </w:r>
            <w:r>
              <w:rPr>
                <w:rFonts w:ascii="Times New Roman"/>
                <w:b w:val="false"/>
                <w:i w:val="false"/>
                <w:color w:val="000000"/>
                <w:sz w:val="20"/>
              </w:rPr>
              <w:t xml:space="preserve">
позиции 8443; устройства для обработки текстов - оборудование конторское (например, гектографические или трафаретные множительные аппараты, машины адресовальные, автоматические устройства </w:t>
            </w:r>
            <w:r>
              <w:br/>
            </w:r>
            <w:r>
              <w:rPr>
                <w:rFonts w:ascii="Times New Roman"/>
                <w:b w:val="false"/>
                <w:i w:val="false"/>
                <w:color w:val="000000"/>
                <w:sz w:val="20"/>
              </w:rPr>
              <w:t xml:space="preserve">
для выдачи банкнот, машины для сортировки, подсчета или упаковки монет, машинки </w:t>
            </w:r>
            <w:r>
              <w:br/>
            </w:r>
            <w:r>
              <w:rPr>
                <w:rFonts w:ascii="Times New Roman"/>
                <w:b w:val="false"/>
                <w:i w:val="false"/>
                <w:color w:val="000000"/>
                <w:sz w:val="20"/>
              </w:rPr>
              <w:t xml:space="preserve">
для заточки карандашей, перфорационные </w:t>
            </w:r>
            <w:r>
              <w:br/>
            </w:r>
            <w:r>
              <w:rPr>
                <w:rFonts w:ascii="Times New Roman"/>
                <w:b w:val="false"/>
                <w:i w:val="false"/>
                <w:color w:val="000000"/>
                <w:sz w:val="20"/>
              </w:rPr>
              <w:t>
машины или машины для скрепления скобами) прочее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изготовление электронных модулей</w:t>
            </w:r>
            <w:r>
              <w:br/>
            </w:r>
            <w:r>
              <w:rPr>
                <w:rFonts w:ascii="Times New Roman"/>
                <w:b w:val="false"/>
                <w:i w:val="false"/>
                <w:color w:val="000000"/>
                <w:sz w:val="20"/>
              </w:rPr>
              <w:t>
(заготовка радиоэлементов, SMD-монтаж, установка всех радиоэлементов на печатные платы, пайка, диагностика, регулировка, контроль);</w:t>
            </w:r>
            <w:r>
              <w:br/>
            </w:r>
            <w:r>
              <w:rPr>
                <w:rFonts w:ascii="Times New Roman"/>
                <w:b w:val="false"/>
                <w:i w:val="false"/>
                <w:color w:val="000000"/>
                <w:sz w:val="20"/>
              </w:rPr>
              <w:t>
программирование электронного модуля;</w:t>
            </w:r>
            <w:r>
              <w:br/>
            </w:r>
            <w:r>
              <w:rPr>
                <w:rFonts w:ascii="Times New Roman"/>
                <w:b w:val="false"/>
                <w:i w:val="false"/>
                <w:color w:val="000000"/>
                <w:sz w:val="20"/>
              </w:rPr>
              <w:t>
финишная сборка и регулировка (сборка, монтаж, регулировка, контроль, комплекс испытаний (регламентов)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Вычислительные машины и их блоки; </w:t>
            </w:r>
            <w:r>
              <w:br/>
            </w:r>
            <w:r>
              <w:rPr>
                <w:rFonts w:ascii="Times New Roman"/>
                <w:b w:val="false"/>
                <w:i w:val="false"/>
                <w:color w:val="000000"/>
                <w:sz w:val="20"/>
              </w:rPr>
              <w:t>
магнитные или оптические считывающие устройства, машины для переноса данных на носители информации в</w:t>
            </w:r>
            <w:r>
              <w:br/>
            </w:r>
            <w:r>
              <w:rPr>
                <w:rFonts w:ascii="Times New Roman"/>
                <w:b w:val="false"/>
                <w:i w:val="false"/>
                <w:color w:val="000000"/>
                <w:sz w:val="20"/>
              </w:rPr>
              <w:t>
кодированной форме и машины для обработки подобной информации, в</w:t>
            </w:r>
            <w:r>
              <w:br/>
            </w:r>
            <w:r>
              <w:rPr>
                <w:rFonts w:ascii="Times New Roman"/>
                <w:b w:val="false"/>
                <w:i w:val="false"/>
                <w:color w:val="000000"/>
                <w:sz w:val="20"/>
              </w:rPr>
              <w:t>
другом месте не поименованные или не включенные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при условии выполнения технологических операций:</w:t>
            </w:r>
            <w:r>
              <w:br/>
            </w:r>
            <w:r>
              <w:rPr>
                <w:rFonts w:ascii="Times New Roman"/>
                <w:b w:val="false"/>
                <w:i w:val="false"/>
                <w:color w:val="000000"/>
                <w:sz w:val="20"/>
              </w:rPr>
              <w:t>
- конфигурирование и настройка</w:t>
            </w:r>
            <w:r>
              <w:br/>
            </w:r>
            <w:r>
              <w:rPr>
                <w:rFonts w:ascii="Times New Roman"/>
                <w:b w:val="false"/>
                <w:i w:val="false"/>
                <w:color w:val="000000"/>
                <w:sz w:val="20"/>
              </w:rPr>
              <w:t>
вычислительной техники;</w:t>
            </w:r>
            <w:r>
              <w:br/>
            </w:r>
            <w:r>
              <w:rPr>
                <w:rFonts w:ascii="Times New Roman"/>
                <w:b w:val="false"/>
                <w:i w:val="false"/>
                <w:color w:val="000000"/>
                <w:sz w:val="20"/>
              </w:rPr>
              <w:t>
- монтаж в корпусе следующих</w:t>
            </w:r>
            <w:r>
              <w:br/>
            </w:r>
            <w:r>
              <w:rPr>
                <w:rFonts w:ascii="Times New Roman"/>
                <w:b w:val="false"/>
                <w:i w:val="false"/>
                <w:color w:val="000000"/>
                <w:sz w:val="20"/>
              </w:rPr>
              <w:t>
функциональных узлов: системной</w:t>
            </w:r>
            <w:r>
              <w:br/>
            </w:r>
            <w:r>
              <w:rPr>
                <w:rFonts w:ascii="Times New Roman"/>
                <w:b w:val="false"/>
                <w:i w:val="false"/>
                <w:color w:val="000000"/>
                <w:sz w:val="20"/>
              </w:rPr>
              <w:t>
платы, блока питания и других</w:t>
            </w:r>
            <w:r>
              <w:br/>
            </w:r>
            <w:r>
              <w:rPr>
                <w:rFonts w:ascii="Times New Roman"/>
                <w:b w:val="false"/>
                <w:i w:val="false"/>
                <w:color w:val="000000"/>
                <w:sz w:val="20"/>
              </w:rPr>
              <w:t>
компонентов, входящих в</w:t>
            </w:r>
            <w:r>
              <w:br/>
            </w:r>
            <w:r>
              <w:rPr>
                <w:rFonts w:ascii="Times New Roman"/>
                <w:b w:val="false"/>
                <w:i w:val="false"/>
                <w:color w:val="000000"/>
                <w:sz w:val="20"/>
              </w:rPr>
              <w:t>
конфигурацию вычислительной</w:t>
            </w:r>
            <w:r>
              <w:br/>
            </w:r>
            <w:r>
              <w:rPr>
                <w:rFonts w:ascii="Times New Roman"/>
                <w:b w:val="false"/>
                <w:i w:val="false"/>
                <w:color w:val="000000"/>
                <w:sz w:val="20"/>
              </w:rPr>
              <w:t>
техники;</w:t>
            </w:r>
            <w:r>
              <w:br/>
            </w:r>
            <w:r>
              <w:rPr>
                <w:rFonts w:ascii="Times New Roman"/>
                <w:b w:val="false"/>
                <w:i w:val="false"/>
                <w:color w:val="000000"/>
                <w:sz w:val="20"/>
              </w:rPr>
              <w:t>
- входной контроль сборочных</w:t>
            </w:r>
            <w:r>
              <w:br/>
            </w:r>
            <w:r>
              <w:rPr>
                <w:rFonts w:ascii="Times New Roman"/>
                <w:b w:val="false"/>
                <w:i w:val="false"/>
                <w:color w:val="000000"/>
                <w:sz w:val="20"/>
              </w:rPr>
              <w:t>
элементов;</w:t>
            </w:r>
            <w:r>
              <w:br/>
            </w:r>
            <w:r>
              <w:rPr>
                <w:rFonts w:ascii="Times New Roman"/>
                <w:b w:val="false"/>
                <w:i w:val="false"/>
                <w:color w:val="000000"/>
                <w:sz w:val="20"/>
              </w:rPr>
              <w:t>
- установка ПО и тестирование</w:t>
            </w:r>
            <w:r>
              <w:br/>
            </w:r>
            <w:r>
              <w:rPr>
                <w:rFonts w:ascii="Times New Roman"/>
                <w:b w:val="false"/>
                <w:i w:val="false"/>
                <w:color w:val="000000"/>
                <w:sz w:val="20"/>
              </w:rPr>
              <w:t>
вычислительной техники, в том числе выполнение комплексного теста проверки работоспособности</w:t>
            </w:r>
            <w:r>
              <w:br/>
            </w:r>
            <w:r>
              <w:rPr>
                <w:rFonts w:ascii="Times New Roman"/>
                <w:b w:val="false"/>
                <w:i w:val="false"/>
                <w:color w:val="000000"/>
                <w:sz w:val="20"/>
              </w:rPr>
              <w:t>
компьютера с сохранением полученных результатов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8474 32 000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смешивания минеральных веществ с битумом (асфальтобетонные заводы)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 операций:</w:t>
            </w:r>
            <w:r>
              <w:br/>
            </w:r>
            <w:r>
              <w:rPr>
                <w:rFonts w:ascii="Times New Roman"/>
                <w:b w:val="false"/>
                <w:i w:val="false"/>
                <w:color w:val="000000"/>
                <w:sz w:val="20"/>
              </w:rPr>
              <w:t>
изготовление заготовок (резка на ленточнопильных машинах, раскрой на газопламенной машине);</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сборочно-сварочные операции по изготовлению корпусных деталей и их механическая обработка; сборка и испытание отдельных узлов; общий монтаж установок и ввод в эксплуатацию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 производства; литейные поддоны; модели литейные; формы для литья</w:t>
            </w:r>
            <w:r>
              <w:br/>
            </w:r>
            <w:r>
              <w:rPr>
                <w:rFonts w:ascii="Times New Roman"/>
                <w:b w:val="false"/>
                <w:i w:val="false"/>
                <w:color w:val="000000"/>
                <w:sz w:val="20"/>
              </w:rPr>
              <w:t>
металлов (кроме изложниц), карбидов металлов, стекла, минеральных материалов, резины или пластмасс</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8481 80 81 10</w:t>
            </w:r>
            <w:r>
              <w:br/>
            </w:r>
            <w:r>
              <w:rPr>
                <w:rFonts w:ascii="Times New Roman"/>
                <w:b w:val="false"/>
                <w:i w:val="false"/>
                <w:color w:val="000000"/>
                <w:sz w:val="20"/>
              </w:rPr>
              <w:t>
8481 80 81 20</w:t>
            </w:r>
            <w:r>
              <w:br/>
            </w:r>
            <w:r>
              <w:rPr>
                <w:rFonts w:ascii="Times New Roman"/>
                <w:b w:val="false"/>
                <w:i w:val="false"/>
                <w:color w:val="000000"/>
                <w:sz w:val="20"/>
              </w:rPr>
              <w:t>
8481 80 81 99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для трубопроводов, котлов, резервуаров, цистерн, баков или аналогичных емкостей, предназначенные для работы при температуре окружающего воздуха - 40 °С и ниже, давлении 16 Мпа и выше, в среде, содержащей сероводород (H2S);</w:t>
            </w:r>
            <w:r>
              <w:br/>
            </w:r>
            <w:r>
              <w:rPr>
                <w:rFonts w:ascii="Times New Roman"/>
                <w:b w:val="false"/>
                <w:i w:val="false"/>
                <w:color w:val="000000"/>
                <w:sz w:val="20"/>
              </w:rPr>
              <w:t>
Краны для трубопроводов, котлов, резервуаров, цистерн, баков или аналогичных емкостей, предназначенные для работы при температуре окружающего воздуха - 55 °С и ниже, давлении 80 Мпа и выше;</w:t>
            </w:r>
            <w:r>
              <w:br/>
            </w:r>
            <w:r>
              <w:rPr>
                <w:rFonts w:ascii="Times New Roman"/>
                <w:b w:val="false"/>
                <w:i w:val="false"/>
                <w:color w:val="000000"/>
                <w:sz w:val="20"/>
              </w:rPr>
              <w:t>
Прочие краны для трубопроводов, котлов, резервуаров, цистерн, баков или аналогичных емкостей</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использованных материалов не должна превышать 70 % цены конечной продукции, при условии выполнении следующих технологических операций:</w:t>
            </w:r>
            <w:r>
              <w:br/>
            </w:r>
            <w:r>
              <w:rPr>
                <w:rFonts w:ascii="Times New Roman"/>
                <w:b w:val="false"/>
                <w:i w:val="false"/>
                <w:color w:val="000000"/>
                <w:sz w:val="20"/>
              </w:rPr>
              <w:t>
механическая обработка;</w:t>
            </w:r>
            <w:r>
              <w:br/>
            </w:r>
            <w:r>
              <w:rPr>
                <w:rFonts w:ascii="Times New Roman"/>
                <w:b w:val="false"/>
                <w:i w:val="false"/>
                <w:color w:val="000000"/>
                <w:sz w:val="20"/>
              </w:rPr>
              <w:t>
сборка;</w:t>
            </w:r>
            <w:r>
              <w:br/>
            </w:r>
            <w:r>
              <w:rPr>
                <w:rFonts w:ascii="Times New Roman"/>
                <w:b w:val="false"/>
                <w:i w:val="false"/>
                <w:color w:val="000000"/>
                <w:sz w:val="20"/>
              </w:rPr>
              <w:t>
сварка собранных узлов, неразрушающий контроль сварных соединений (если предусмотрено конструкторской документацией);</w:t>
            </w:r>
            <w:r>
              <w:br/>
            </w:r>
            <w:r>
              <w:rPr>
                <w:rFonts w:ascii="Times New Roman"/>
                <w:b w:val="false"/>
                <w:i w:val="false"/>
                <w:color w:val="000000"/>
                <w:sz w:val="20"/>
              </w:rPr>
              <w:t>
испытание давлением;</w:t>
            </w:r>
            <w:r>
              <w:br/>
            </w:r>
            <w:r>
              <w:rPr>
                <w:rFonts w:ascii="Times New Roman"/>
                <w:b w:val="false"/>
                <w:i w:val="false"/>
                <w:color w:val="000000"/>
                <w:sz w:val="20"/>
              </w:rPr>
              <w:t>
установка и настройка привода управления крана (если предусмотрено конструкторской документацией);</w:t>
            </w:r>
            <w:r>
              <w:br/>
            </w:r>
            <w:r>
              <w:rPr>
                <w:rFonts w:ascii="Times New Roman"/>
                <w:b w:val="false"/>
                <w:i w:val="false"/>
                <w:color w:val="000000"/>
                <w:sz w:val="20"/>
              </w:rPr>
              <w:t>
подготовка поверхности к нанесению покрытия;</w:t>
            </w:r>
            <w:r>
              <w:br/>
            </w:r>
            <w:r>
              <w:rPr>
                <w:rFonts w:ascii="Times New Roman"/>
                <w:b w:val="false"/>
                <w:i w:val="false"/>
                <w:color w:val="000000"/>
                <w:sz w:val="20"/>
              </w:rPr>
              <w:t>
нанесение покрытия.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Затворы дисковые поворотные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w:t>
            </w:r>
            <w:r>
              <w:br/>
            </w:r>
            <w:r>
              <w:rPr>
                <w:rFonts w:ascii="Times New Roman"/>
                <w:b w:val="false"/>
                <w:i w:val="false"/>
                <w:color w:val="000000"/>
                <w:sz w:val="20"/>
              </w:rPr>
              <w:t xml:space="preserve">
соединительные элементы из листового металла в сочетании с другим материалом или состоящие из двух или более слоев металла; </w:t>
            </w:r>
            <w:r>
              <w:br/>
            </w:r>
            <w:r>
              <w:rPr>
                <w:rFonts w:ascii="Times New Roman"/>
                <w:b w:val="false"/>
                <w:i w:val="false"/>
                <w:color w:val="000000"/>
                <w:sz w:val="20"/>
              </w:rPr>
              <w:t>
наборы или комплекты прокладок и аналогичных соединительных элементов, различных по составу, упакованные в пакеты, конверты</w:t>
            </w:r>
            <w:r>
              <w:br/>
            </w:r>
            <w:r>
              <w:rPr>
                <w:rFonts w:ascii="Times New Roman"/>
                <w:b w:val="false"/>
                <w:i w:val="false"/>
                <w:color w:val="000000"/>
                <w:sz w:val="20"/>
              </w:rPr>
              <w:t>
или аналогичную упаковку;</w:t>
            </w:r>
            <w:r>
              <w:br/>
            </w:r>
            <w:r>
              <w:rPr>
                <w:rFonts w:ascii="Times New Roman"/>
                <w:b w:val="false"/>
                <w:i w:val="false"/>
                <w:color w:val="000000"/>
                <w:sz w:val="20"/>
              </w:rPr>
              <w:t>
механические уплотнения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 электрических соединений, изоляторов</w:t>
            </w:r>
            <w:r>
              <w:br/>
            </w:r>
            <w:r>
              <w:rPr>
                <w:rFonts w:ascii="Times New Roman"/>
                <w:b w:val="false"/>
                <w:i w:val="false"/>
                <w:color w:val="000000"/>
                <w:sz w:val="20"/>
              </w:rPr>
              <w:t>
контактов, катушек, проводов или других электрических деталей, в другом месте не поименованные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85</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 оборудование, их части; звукозаписывающая и звуковоспроизводящая аппаратура, аппаратура для записи и воспроизведения телевизионного изображения и звука, их части и принадлежности, кроме товаров следующих позиций, для которых применяемые правила излагаются далее: 8501, 8501 51-8501 53, 8502, 8507, 8508, 8515, 8516 50 000 0, 8517, из 8518, 8519, 8521, 8521 90 000 1, 8523, 8525, 8526, 8527, 8528, из 8528, из 8529, 8535, 8536, 8537, 8539, 8541 40 900 9, 8542, 8544, 8545</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пределах 10%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и генераторы </w:t>
            </w:r>
            <w:r>
              <w:br/>
            </w:r>
            <w:r>
              <w:rPr>
                <w:rFonts w:ascii="Times New Roman"/>
                <w:b w:val="false"/>
                <w:i w:val="false"/>
                <w:color w:val="000000"/>
                <w:sz w:val="20"/>
              </w:rPr>
              <w:t>
электрические (кроме</w:t>
            </w:r>
            <w:r>
              <w:br/>
            </w:r>
            <w:r>
              <w:rPr>
                <w:rFonts w:ascii="Times New Roman"/>
                <w:b w:val="false"/>
                <w:i w:val="false"/>
                <w:color w:val="000000"/>
                <w:sz w:val="20"/>
              </w:rPr>
              <w:t>
электрогенераторных установок), кроме машин товарной продукции 8501 51 - 8501 53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позиции 8503 могут использоваться только до суммы в пределах 10 %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51 - 8501 53</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переменного тока многофазные: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комлектующих не должна превышать в первый год с даты начала изготовления данного вида товара – 95 % цены конечной продукции при условии выполнения следующих технологических операций:</w:t>
            </w:r>
            <w:r>
              <w:br/>
            </w:r>
            <w:r>
              <w:rPr>
                <w:rFonts w:ascii="Times New Roman"/>
                <w:b w:val="false"/>
                <w:i w:val="false"/>
                <w:color w:val="000000"/>
                <w:sz w:val="20"/>
              </w:rPr>
              <w:t>
- производство тестовых испытаний на входном контроле качества пакетов статора в сборе со станиной;</w:t>
            </w:r>
            <w:r>
              <w:br/>
            </w:r>
            <w:r>
              <w:rPr>
                <w:rFonts w:ascii="Times New Roman"/>
                <w:b w:val="false"/>
                <w:i w:val="false"/>
                <w:color w:val="000000"/>
                <w:sz w:val="20"/>
              </w:rPr>
              <w:t>
- закладка смазки;</w:t>
            </w:r>
            <w:r>
              <w:br/>
            </w:r>
            <w:r>
              <w:rPr>
                <w:rFonts w:ascii="Times New Roman"/>
                <w:b w:val="false"/>
                <w:i w:val="false"/>
                <w:color w:val="000000"/>
                <w:sz w:val="20"/>
              </w:rPr>
              <w:t>
- установка ротора в сборе на двигатель;</w:t>
            </w:r>
            <w:r>
              <w:br/>
            </w:r>
            <w:r>
              <w:rPr>
                <w:rFonts w:ascii="Times New Roman"/>
                <w:b w:val="false"/>
                <w:i w:val="false"/>
                <w:color w:val="000000"/>
                <w:sz w:val="20"/>
              </w:rPr>
              <w:t>
- установка подшипниковых щитов на двигатель;</w:t>
            </w:r>
            <w:r>
              <w:br/>
            </w:r>
            <w:r>
              <w:rPr>
                <w:rFonts w:ascii="Times New Roman"/>
                <w:b w:val="false"/>
                <w:i w:val="false"/>
                <w:color w:val="000000"/>
                <w:sz w:val="20"/>
              </w:rPr>
              <w:t>
- установка крыльчатки вентилятора;</w:t>
            </w:r>
            <w:r>
              <w:br/>
            </w:r>
            <w:r>
              <w:rPr>
                <w:rFonts w:ascii="Times New Roman"/>
                <w:b w:val="false"/>
                <w:i w:val="false"/>
                <w:color w:val="000000"/>
                <w:sz w:val="20"/>
              </w:rPr>
              <w:t>
- установка дефлектора вентилятора;</w:t>
            </w:r>
            <w:r>
              <w:br/>
            </w:r>
            <w:r>
              <w:rPr>
                <w:rFonts w:ascii="Times New Roman"/>
                <w:b w:val="false"/>
                <w:i w:val="false"/>
                <w:color w:val="000000"/>
                <w:sz w:val="20"/>
              </w:rPr>
              <w:t>
- установка коробки выводов на двигатель;</w:t>
            </w:r>
            <w:r>
              <w:br/>
            </w:r>
            <w:r>
              <w:rPr>
                <w:rFonts w:ascii="Times New Roman"/>
                <w:b w:val="false"/>
                <w:i w:val="false"/>
                <w:color w:val="000000"/>
                <w:sz w:val="20"/>
              </w:rPr>
              <w:t>
- производство выходных тестов на испытательном стенде по регламенту;</w:t>
            </w:r>
            <w:r>
              <w:br/>
            </w:r>
            <w:r>
              <w:rPr>
                <w:rFonts w:ascii="Times New Roman"/>
                <w:b w:val="false"/>
                <w:i w:val="false"/>
                <w:color w:val="000000"/>
                <w:sz w:val="20"/>
              </w:rPr>
              <w:t>
- изготовление шильд;</w:t>
            </w:r>
            <w:r>
              <w:br/>
            </w:r>
            <w:r>
              <w:rPr>
                <w:rFonts w:ascii="Times New Roman"/>
                <w:b w:val="false"/>
                <w:i w:val="false"/>
                <w:color w:val="000000"/>
                <w:sz w:val="20"/>
              </w:rPr>
              <w:t>
- установка шильд;</w:t>
            </w:r>
            <w:r>
              <w:br/>
            </w:r>
            <w:r>
              <w:rPr>
                <w:rFonts w:ascii="Times New Roman"/>
                <w:b w:val="false"/>
                <w:i w:val="false"/>
                <w:color w:val="000000"/>
                <w:sz w:val="20"/>
              </w:rPr>
              <w:t>
- изготовление упаковки и упаковка готовой продукции;</w:t>
            </w:r>
            <w:r>
              <w:br/>
            </w:r>
            <w:r>
              <w:rPr>
                <w:rFonts w:ascii="Times New Roman"/>
                <w:b w:val="false"/>
                <w:i w:val="false"/>
                <w:color w:val="000000"/>
                <w:sz w:val="20"/>
              </w:rPr>
              <w:t>
- операции по обработке, сепарации и утилизации отходов производства.</w:t>
            </w:r>
            <w:r>
              <w:br/>
            </w:r>
            <w:r>
              <w:rPr>
                <w:rFonts w:ascii="Times New Roman"/>
                <w:b w:val="false"/>
                <w:i w:val="false"/>
                <w:color w:val="000000"/>
                <w:sz w:val="20"/>
              </w:rPr>
              <w:t>
Во второй год – 90 % цены конечной продукции при условии выполнения следующих технологических операций:</w:t>
            </w:r>
            <w:r>
              <w:br/>
            </w:r>
            <w:r>
              <w:rPr>
                <w:rFonts w:ascii="Times New Roman"/>
                <w:b w:val="false"/>
                <w:i w:val="false"/>
                <w:color w:val="000000"/>
                <w:sz w:val="20"/>
              </w:rPr>
              <w:t>
- производство тестовых испытаний на входном контроле качества пакетов статора в сборе со станиной;</w:t>
            </w:r>
            <w:r>
              <w:br/>
            </w:r>
            <w:r>
              <w:rPr>
                <w:rFonts w:ascii="Times New Roman"/>
                <w:b w:val="false"/>
                <w:i w:val="false"/>
                <w:color w:val="000000"/>
                <w:sz w:val="20"/>
              </w:rPr>
              <w:t>
- закладка смазки;</w:t>
            </w:r>
            <w:r>
              <w:br/>
            </w:r>
            <w:r>
              <w:rPr>
                <w:rFonts w:ascii="Times New Roman"/>
                <w:b w:val="false"/>
                <w:i w:val="false"/>
                <w:color w:val="000000"/>
                <w:sz w:val="20"/>
              </w:rPr>
              <w:t>
- установка ротора в сборе на двигатель;</w:t>
            </w:r>
            <w:r>
              <w:br/>
            </w:r>
            <w:r>
              <w:rPr>
                <w:rFonts w:ascii="Times New Roman"/>
                <w:b w:val="false"/>
                <w:i w:val="false"/>
                <w:color w:val="000000"/>
                <w:sz w:val="20"/>
              </w:rPr>
              <w:t>
- установка подшипниковых щитов на двигатель;</w:t>
            </w:r>
            <w:r>
              <w:br/>
            </w:r>
            <w:r>
              <w:rPr>
                <w:rFonts w:ascii="Times New Roman"/>
                <w:b w:val="false"/>
                <w:i w:val="false"/>
                <w:color w:val="000000"/>
                <w:sz w:val="20"/>
              </w:rPr>
              <w:t>
- установка крыльчатки вентилятора;</w:t>
            </w:r>
            <w:r>
              <w:br/>
            </w:r>
            <w:r>
              <w:rPr>
                <w:rFonts w:ascii="Times New Roman"/>
                <w:b w:val="false"/>
                <w:i w:val="false"/>
                <w:color w:val="000000"/>
                <w:sz w:val="20"/>
              </w:rPr>
              <w:t>
- установка дефлектора вентилятора;</w:t>
            </w:r>
            <w:r>
              <w:br/>
            </w:r>
            <w:r>
              <w:rPr>
                <w:rFonts w:ascii="Times New Roman"/>
                <w:b w:val="false"/>
                <w:i w:val="false"/>
                <w:color w:val="000000"/>
                <w:sz w:val="20"/>
              </w:rPr>
              <w:t>
- установка коробки выводов на двигатель;</w:t>
            </w:r>
            <w:r>
              <w:br/>
            </w:r>
            <w:r>
              <w:rPr>
                <w:rFonts w:ascii="Times New Roman"/>
                <w:b w:val="false"/>
                <w:i w:val="false"/>
                <w:color w:val="000000"/>
                <w:sz w:val="20"/>
              </w:rPr>
              <w:t>
- производство выходных тестов на испытательном стенде по регламенту;</w:t>
            </w:r>
            <w:r>
              <w:br/>
            </w:r>
            <w:r>
              <w:rPr>
                <w:rFonts w:ascii="Times New Roman"/>
                <w:b w:val="false"/>
                <w:i w:val="false"/>
                <w:color w:val="000000"/>
                <w:sz w:val="20"/>
              </w:rPr>
              <w:t>
- изготовление шильд;</w:t>
            </w:r>
            <w:r>
              <w:br/>
            </w:r>
            <w:r>
              <w:rPr>
                <w:rFonts w:ascii="Times New Roman"/>
                <w:b w:val="false"/>
                <w:i w:val="false"/>
                <w:color w:val="000000"/>
                <w:sz w:val="20"/>
              </w:rPr>
              <w:t>
- установка шильд;</w:t>
            </w:r>
            <w:r>
              <w:br/>
            </w:r>
            <w:r>
              <w:rPr>
                <w:rFonts w:ascii="Times New Roman"/>
                <w:b w:val="false"/>
                <w:i w:val="false"/>
                <w:color w:val="000000"/>
                <w:sz w:val="20"/>
              </w:rPr>
              <w:t>
- изготовление упаковки и упаковка готовой продукции;</w:t>
            </w:r>
            <w:r>
              <w:br/>
            </w:r>
            <w:r>
              <w:rPr>
                <w:rFonts w:ascii="Times New Roman"/>
                <w:b w:val="false"/>
                <w:i w:val="false"/>
                <w:color w:val="000000"/>
                <w:sz w:val="20"/>
              </w:rPr>
              <w:t>
- операции по обработке, сепарации и утилизации отходов производства;</w:t>
            </w:r>
            <w:r>
              <w:br/>
            </w:r>
            <w:r>
              <w:rPr>
                <w:rFonts w:ascii="Times New Roman"/>
                <w:b w:val="false"/>
                <w:i w:val="false"/>
                <w:color w:val="000000"/>
                <w:sz w:val="20"/>
              </w:rPr>
              <w:t>
- установка уплотнений выводного канала;</w:t>
            </w:r>
            <w:r>
              <w:br/>
            </w:r>
            <w:r>
              <w:rPr>
                <w:rFonts w:ascii="Times New Roman"/>
                <w:b w:val="false"/>
                <w:i w:val="false"/>
                <w:color w:val="000000"/>
                <w:sz w:val="20"/>
              </w:rPr>
              <w:t>
- сборка клеммной колодки.</w:t>
            </w:r>
            <w:r>
              <w:br/>
            </w:r>
            <w:r>
              <w:rPr>
                <w:rFonts w:ascii="Times New Roman"/>
                <w:b w:val="false"/>
                <w:i w:val="false"/>
                <w:color w:val="000000"/>
                <w:sz w:val="20"/>
              </w:rPr>
              <w:t>
В третий год – 85 % цены конечной продукции при условий выполнения следующих технологических операций:</w:t>
            </w:r>
            <w:r>
              <w:br/>
            </w:r>
            <w:r>
              <w:rPr>
                <w:rFonts w:ascii="Times New Roman"/>
                <w:b w:val="false"/>
                <w:i w:val="false"/>
                <w:color w:val="000000"/>
                <w:sz w:val="20"/>
              </w:rPr>
              <w:t>
- производство тестовых испытаний на входном контроле качества пакетов статора в сборе со станиной;</w:t>
            </w:r>
            <w:r>
              <w:br/>
            </w:r>
            <w:r>
              <w:rPr>
                <w:rFonts w:ascii="Times New Roman"/>
                <w:b w:val="false"/>
                <w:i w:val="false"/>
                <w:color w:val="000000"/>
                <w:sz w:val="20"/>
              </w:rPr>
              <w:t>
- закладка смазки;</w:t>
            </w:r>
            <w:r>
              <w:br/>
            </w:r>
            <w:r>
              <w:rPr>
                <w:rFonts w:ascii="Times New Roman"/>
                <w:b w:val="false"/>
                <w:i w:val="false"/>
                <w:color w:val="000000"/>
                <w:sz w:val="20"/>
              </w:rPr>
              <w:t>
- установка ротора в сборе на двигатель;</w:t>
            </w:r>
            <w:r>
              <w:br/>
            </w:r>
            <w:r>
              <w:rPr>
                <w:rFonts w:ascii="Times New Roman"/>
                <w:b w:val="false"/>
                <w:i w:val="false"/>
                <w:color w:val="000000"/>
                <w:sz w:val="20"/>
              </w:rPr>
              <w:t>
- установка подшипниковых щитов на двигатель;</w:t>
            </w:r>
            <w:r>
              <w:br/>
            </w:r>
            <w:r>
              <w:rPr>
                <w:rFonts w:ascii="Times New Roman"/>
                <w:b w:val="false"/>
                <w:i w:val="false"/>
                <w:color w:val="000000"/>
                <w:sz w:val="20"/>
              </w:rPr>
              <w:t>
- установка крыльчатки вентилятора;</w:t>
            </w:r>
            <w:r>
              <w:br/>
            </w:r>
            <w:r>
              <w:rPr>
                <w:rFonts w:ascii="Times New Roman"/>
                <w:b w:val="false"/>
                <w:i w:val="false"/>
                <w:color w:val="000000"/>
                <w:sz w:val="20"/>
              </w:rPr>
              <w:t>
- установка дефлектора вентилятора;</w:t>
            </w:r>
            <w:r>
              <w:br/>
            </w:r>
            <w:r>
              <w:rPr>
                <w:rFonts w:ascii="Times New Roman"/>
                <w:b w:val="false"/>
                <w:i w:val="false"/>
                <w:color w:val="000000"/>
                <w:sz w:val="20"/>
              </w:rPr>
              <w:t>
- установка коробки выводов на двигатель;</w:t>
            </w:r>
            <w:r>
              <w:br/>
            </w:r>
            <w:r>
              <w:rPr>
                <w:rFonts w:ascii="Times New Roman"/>
                <w:b w:val="false"/>
                <w:i w:val="false"/>
                <w:color w:val="000000"/>
                <w:sz w:val="20"/>
              </w:rPr>
              <w:t>
- производство выходных тестов на испытательном стенде по регламенту;</w:t>
            </w:r>
            <w:r>
              <w:br/>
            </w:r>
            <w:r>
              <w:rPr>
                <w:rFonts w:ascii="Times New Roman"/>
                <w:b w:val="false"/>
                <w:i w:val="false"/>
                <w:color w:val="000000"/>
                <w:sz w:val="20"/>
              </w:rPr>
              <w:t>
- изготовление шильд;</w:t>
            </w:r>
            <w:r>
              <w:br/>
            </w:r>
            <w:r>
              <w:rPr>
                <w:rFonts w:ascii="Times New Roman"/>
                <w:b w:val="false"/>
                <w:i w:val="false"/>
                <w:color w:val="000000"/>
                <w:sz w:val="20"/>
              </w:rPr>
              <w:t>
- установка шильд;</w:t>
            </w:r>
            <w:r>
              <w:br/>
            </w:r>
            <w:r>
              <w:rPr>
                <w:rFonts w:ascii="Times New Roman"/>
                <w:b w:val="false"/>
                <w:i w:val="false"/>
                <w:color w:val="000000"/>
                <w:sz w:val="20"/>
              </w:rPr>
              <w:t>
- изготовление упаковки и упаковка готовой продукции;</w:t>
            </w:r>
            <w:r>
              <w:br/>
            </w:r>
            <w:r>
              <w:rPr>
                <w:rFonts w:ascii="Times New Roman"/>
                <w:b w:val="false"/>
                <w:i w:val="false"/>
                <w:color w:val="000000"/>
                <w:sz w:val="20"/>
              </w:rPr>
              <w:t>
- операции по обработке, сепарации и утилизации отходов производства;</w:t>
            </w:r>
            <w:r>
              <w:br/>
            </w:r>
            <w:r>
              <w:rPr>
                <w:rFonts w:ascii="Times New Roman"/>
                <w:b w:val="false"/>
                <w:i w:val="false"/>
                <w:color w:val="000000"/>
                <w:sz w:val="20"/>
              </w:rPr>
              <w:t>
- установка уплотнений выводного канала;</w:t>
            </w:r>
            <w:r>
              <w:br/>
            </w:r>
            <w:r>
              <w:rPr>
                <w:rFonts w:ascii="Times New Roman"/>
                <w:b w:val="false"/>
                <w:i w:val="false"/>
                <w:color w:val="000000"/>
                <w:sz w:val="20"/>
              </w:rPr>
              <w:t>
- сборка клеммной колодки;</w:t>
            </w:r>
            <w:r>
              <w:br/>
            </w:r>
            <w:r>
              <w:rPr>
                <w:rFonts w:ascii="Times New Roman"/>
                <w:b w:val="false"/>
                <w:i w:val="false"/>
                <w:color w:val="000000"/>
                <w:sz w:val="20"/>
              </w:rPr>
              <w:t>
- установка подшипников на вал;</w:t>
            </w:r>
            <w:r>
              <w:br/>
            </w:r>
            <w:r>
              <w:rPr>
                <w:rFonts w:ascii="Times New Roman"/>
                <w:b w:val="false"/>
                <w:i w:val="false"/>
                <w:color w:val="000000"/>
                <w:sz w:val="20"/>
              </w:rPr>
              <w:t>
- сборка подшипниковых узлов на подшипниковых щитах (фланцевых щитах)</w:t>
            </w:r>
            <w:r>
              <w:br/>
            </w:r>
            <w:r>
              <w:rPr>
                <w:rFonts w:ascii="Times New Roman"/>
                <w:b w:val="false"/>
                <w:i w:val="false"/>
                <w:color w:val="000000"/>
                <w:sz w:val="20"/>
              </w:rPr>
              <w:t>
- установка дополнительных клемм в коробке выводов для дополнительных аксессуаров;</w:t>
            </w:r>
            <w:r>
              <w:br/>
            </w:r>
            <w:r>
              <w:rPr>
                <w:rFonts w:ascii="Times New Roman"/>
                <w:b w:val="false"/>
                <w:i w:val="false"/>
                <w:color w:val="000000"/>
                <w:sz w:val="20"/>
              </w:rPr>
              <w:t>
- установка проходных изоляторов и шпилек клеммной колодки;</w:t>
            </w:r>
            <w:r>
              <w:br/>
            </w:r>
            <w:r>
              <w:rPr>
                <w:rFonts w:ascii="Times New Roman"/>
                <w:b w:val="false"/>
                <w:i w:val="false"/>
                <w:color w:val="000000"/>
                <w:sz w:val="20"/>
              </w:rPr>
              <w:t>
- установка заглушек коробки выводов;</w:t>
            </w:r>
            <w:r>
              <w:br/>
            </w:r>
            <w:r>
              <w:rPr>
                <w:rFonts w:ascii="Times New Roman"/>
                <w:b w:val="false"/>
                <w:i w:val="false"/>
                <w:color w:val="000000"/>
                <w:sz w:val="20"/>
              </w:rPr>
              <w:t>
- сборка вводного устройства;</w:t>
            </w:r>
            <w:r>
              <w:br/>
            </w:r>
            <w:r>
              <w:rPr>
                <w:rFonts w:ascii="Times New Roman"/>
                <w:b w:val="false"/>
                <w:i w:val="false"/>
                <w:color w:val="000000"/>
                <w:sz w:val="20"/>
              </w:rPr>
              <w:t>
- установка клемм заземления на корпусе станины;</w:t>
            </w:r>
            <w:r>
              <w:br/>
            </w:r>
            <w:r>
              <w:rPr>
                <w:rFonts w:ascii="Times New Roman"/>
                <w:b w:val="false"/>
                <w:i w:val="false"/>
                <w:color w:val="000000"/>
                <w:sz w:val="20"/>
              </w:rPr>
              <w:t>
- установка клемм заземления в коробке выводов;</w:t>
            </w:r>
            <w:r>
              <w:br/>
            </w:r>
            <w:r>
              <w:rPr>
                <w:rFonts w:ascii="Times New Roman"/>
                <w:b w:val="false"/>
                <w:i w:val="false"/>
                <w:color w:val="000000"/>
                <w:sz w:val="20"/>
              </w:rPr>
              <w:t>
- грунтовка поверхностей;</w:t>
            </w:r>
            <w:r>
              <w:br/>
            </w:r>
            <w:r>
              <w:rPr>
                <w:rFonts w:ascii="Times New Roman"/>
                <w:b w:val="false"/>
                <w:i w:val="false"/>
                <w:color w:val="000000"/>
                <w:sz w:val="20"/>
              </w:rPr>
              <w:t>
- покраска поверхностей.</w:t>
            </w:r>
            <w:r>
              <w:br/>
            </w:r>
            <w:r>
              <w:rPr>
                <w:rFonts w:ascii="Times New Roman"/>
                <w:b w:val="false"/>
                <w:i w:val="false"/>
                <w:color w:val="000000"/>
                <w:sz w:val="20"/>
              </w:rPr>
              <w:t>
В четвертый год – 80 % цены конечной продукции при условии выполнения следующих технологических операции:</w:t>
            </w:r>
            <w:r>
              <w:br/>
            </w:r>
            <w:r>
              <w:rPr>
                <w:rFonts w:ascii="Times New Roman"/>
                <w:b w:val="false"/>
                <w:i w:val="false"/>
                <w:color w:val="000000"/>
                <w:sz w:val="20"/>
              </w:rPr>
              <w:t>
- производство тестовых испытаний на входном контроле качества пакетов статора в сборе со станиной;</w:t>
            </w:r>
            <w:r>
              <w:br/>
            </w:r>
            <w:r>
              <w:rPr>
                <w:rFonts w:ascii="Times New Roman"/>
                <w:b w:val="false"/>
                <w:i w:val="false"/>
                <w:color w:val="000000"/>
                <w:sz w:val="20"/>
              </w:rPr>
              <w:t>
- закладка смазки;</w:t>
            </w:r>
            <w:r>
              <w:br/>
            </w:r>
            <w:r>
              <w:rPr>
                <w:rFonts w:ascii="Times New Roman"/>
                <w:b w:val="false"/>
                <w:i w:val="false"/>
                <w:color w:val="000000"/>
                <w:sz w:val="20"/>
              </w:rPr>
              <w:t>
- установка ротора в сборе на двигатель;</w:t>
            </w:r>
            <w:r>
              <w:br/>
            </w:r>
            <w:r>
              <w:rPr>
                <w:rFonts w:ascii="Times New Roman"/>
                <w:b w:val="false"/>
                <w:i w:val="false"/>
                <w:color w:val="000000"/>
                <w:sz w:val="20"/>
              </w:rPr>
              <w:t>
- установка подшипниковых щитов на двигатель;</w:t>
            </w:r>
            <w:r>
              <w:br/>
            </w:r>
            <w:r>
              <w:rPr>
                <w:rFonts w:ascii="Times New Roman"/>
                <w:b w:val="false"/>
                <w:i w:val="false"/>
                <w:color w:val="000000"/>
                <w:sz w:val="20"/>
              </w:rPr>
              <w:t>
- установка крыльчатки вентилятора;</w:t>
            </w:r>
            <w:r>
              <w:br/>
            </w:r>
            <w:r>
              <w:rPr>
                <w:rFonts w:ascii="Times New Roman"/>
                <w:b w:val="false"/>
                <w:i w:val="false"/>
                <w:color w:val="000000"/>
                <w:sz w:val="20"/>
              </w:rPr>
              <w:t>
- установка дефлектора вентилятора;</w:t>
            </w:r>
            <w:r>
              <w:br/>
            </w:r>
            <w:r>
              <w:rPr>
                <w:rFonts w:ascii="Times New Roman"/>
                <w:b w:val="false"/>
                <w:i w:val="false"/>
                <w:color w:val="000000"/>
                <w:sz w:val="20"/>
              </w:rPr>
              <w:t>
- установка коробки выводов на двигатель;</w:t>
            </w:r>
            <w:r>
              <w:br/>
            </w:r>
            <w:r>
              <w:rPr>
                <w:rFonts w:ascii="Times New Roman"/>
                <w:b w:val="false"/>
                <w:i w:val="false"/>
                <w:color w:val="000000"/>
                <w:sz w:val="20"/>
              </w:rPr>
              <w:t>
- производство выходных тестов на испытательном стенде по регламенту;</w:t>
            </w:r>
            <w:r>
              <w:br/>
            </w:r>
            <w:r>
              <w:rPr>
                <w:rFonts w:ascii="Times New Roman"/>
                <w:b w:val="false"/>
                <w:i w:val="false"/>
                <w:color w:val="000000"/>
                <w:sz w:val="20"/>
              </w:rPr>
              <w:t>
- изготовление шильд;</w:t>
            </w:r>
            <w:r>
              <w:br/>
            </w:r>
            <w:r>
              <w:rPr>
                <w:rFonts w:ascii="Times New Roman"/>
                <w:b w:val="false"/>
                <w:i w:val="false"/>
                <w:color w:val="000000"/>
                <w:sz w:val="20"/>
              </w:rPr>
              <w:t>
- установка шильд;</w:t>
            </w:r>
            <w:r>
              <w:br/>
            </w:r>
            <w:r>
              <w:rPr>
                <w:rFonts w:ascii="Times New Roman"/>
                <w:b w:val="false"/>
                <w:i w:val="false"/>
                <w:color w:val="000000"/>
                <w:sz w:val="20"/>
              </w:rPr>
              <w:t>
- изготовление упаковки и упаковка готовой продукции;</w:t>
            </w:r>
            <w:r>
              <w:br/>
            </w:r>
            <w:r>
              <w:rPr>
                <w:rFonts w:ascii="Times New Roman"/>
                <w:b w:val="false"/>
                <w:i w:val="false"/>
                <w:color w:val="000000"/>
                <w:sz w:val="20"/>
              </w:rPr>
              <w:t>
- операции по обработке, сепарации и утилизации отходов производства;</w:t>
            </w:r>
            <w:r>
              <w:br/>
            </w:r>
            <w:r>
              <w:rPr>
                <w:rFonts w:ascii="Times New Roman"/>
                <w:b w:val="false"/>
                <w:i w:val="false"/>
                <w:color w:val="000000"/>
                <w:sz w:val="20"/>
              </w:rPr>
              <w:t>
- установка уплотнений выводного канала;</w:t>
            </w:r>
            <w:r>
              <w:br/>
            </w:r>
            <w:r>
              <w:rPr>
                <w:rFonts w:ascii="Times New Roman"/>
                <w:b w:val="false"/>
                <w:i w:val="false"/>
                <w:color w:val="000000"/>
                <w:sz w:val="20"/>
              </w:rPr>
              <w:t>
- сборка клеммной колодки;</w:t>
            </w:r>
            <w:r>
              <w:br/>
            </w:r>
            <w:r>
              <w:rPr>
                <w:rFonts w:ascii="Times New Roman"/>
                <w:b w:val="false"/>
                <w:i w:val="false"/>
                <w:color w:val="000000"/>
                <w:sz w:val="20"/>
              </w:rPr>
              <w:t>
- установка подшипников на вал;</w:t>
            </w:r>
            <w:r>
              <w:br/>
            </w:r>
            <w:r>
              <w:rPr>
                <w:rFonts w:ascii="Times New Roman"/>
                <w:b w:val="false"/>
                <w:i w:val="false"/>
                <w:color w:val="000000"/>
                <w:sz w:val="20"/>
              </w:rPr>
              <w:t>
- сборка подшипниковых узлов на подшипниковых щитах (фланцевых щитах)</w:t>
            </w:r>
            <w:r>
              <w:br/>
            </w:r>
            <w:r>
              <w:rPr>
                <w:rFonts w:ascii="Times New Roman"/>
                <w:b w:val="false"/>
                <w:i w:val="false"/>
                <w:color w:val="000000"/>
                <w:sz w:val="20"/>
              </w:rPr>
              <w:t>
- установка дополнительных клемм в коробке выводов для дополнительных аксессуаров;</w:t>
            </w:r>
            <w:r>
              <w:br/>
            </w:r>
            <w:r>
              <w:rPr>
                <w:rFonts w:ascii="Times New Roman"/>
                <w:b w:val="false"/>
                <w:i w:val="false"/>
                <w:color w:val="000000"/>
                <w:sz w:val="20"/>
              </w:rPr>
              <w:t>
- установка проходных изоляторов и шпилек клеммной колодки;</w:t>
            </w:r>
            <w:r>
              <w:br/>
            </w:r>
            <w:r>
              <w:rPr>
                <w:rFonts w:ascii="Times New Roman"/>
                <w:b w:val="false"/>
                <w:i w:val="false"/>
                <w:color w:val="000000"/>
                <w:sz w:val="20"/>
              </w:rPr>
              <w:t>
- установка заглушек коробки выводов;</w:t>
            </w:r>
            <w:r>
              <w:br/>
            </w:r>
            <w:r>
              <w:rPr>
                <w:rFonts w:ascii="Times New Roman"/>
                <w:b w:val="false"/>
                <w:i w:val="false"/>
                <w:color w:val="000000"/>
                <w:sz w:val="20"/>
              </w:rPr>
              <w:t>
- сборка вводного устройства;</w:t>
            </w:r>
            <w:r>
              <w:br/>
            </w:r>
            <w:r>
              <w:rPr>
                <w:rFonts w:ascii="Times New Roman"/>
                <w:b w:val="false"/>
                <w:i w:val="false"/>
                <w:color w:val="000000"/>
                <w:sz w:val="20"/>
              </w:rPr>
              <w:t>
- установка клемм заземления на корпусе станины;</w:t>
            </w:r>
            <w:r>
              <w:br/>
            </w:r>
            <w:r>
              <w:rPr>
                <w:rFonts w:ascii="Times New Roman"/>
                <w:b w:val="false"/>
                <w:i w:val="false"/>
                <w:color w:val="000000"/>
                <w:sz w:val="20"/>
              </w:rPr>
              <w:t>
- установка клемм заземления в коробке выводов;</w:t>
            </w:r>
            <w:r>
              <w:br/>
            </w:r>
            <w:r>
              <w:rPr>
                <w:rFonts w:ascii="Times New Roman"/>
                <w:b w:val="false"/>
                <w:i w:val="false"/>
                <w:color w:val="000000"/>
                <w:sz w:val="20"/>
              </w:rPr>
              <w:t>
- грунтовка поверхностей;</w:t>
            </w:r>
            <w:r>
              <w:br/>
            </w:r>
            <w:r>
              <w:rPr>
                <w:rFonts w:ascii="Times New Roman"/>
                <w:b w:val="false"/>
                <w:i w:val="false"/>
                <w:color w:val="000000"/>
                <w:sz w:val="20"/>
              </w:rPr>
              <w:t>
- покраска поверхностей;</w:t>
            </w:r>
            <w:r>
              <w:br/>
            </w:r>
            <w:r>
              <w:rPr>
                <w:rFonts w:ascii="Times New Roman"/>
                <w:b w:val="false"/>
                <w:i w:val="false"/>
                <w:color w:val="000000"/>
                <w:sz w:val="20"/>
              </w:rPr>
              <w:t>
- механическая обработка валов;</w:t>
            </w:r>
            <w:r>
              <w:br/>
            </w:r>
            <w:r>
              <w:rPr>
                <w:rFonts w:ascii="Times New Roman"/>
                <w:b w:val="false"/>
                <w:i w:val="false"/>
                <w:color w:val="000000"/>
                <w:sz w:val="20"/>
              </w:rPr>
              <w:t>
- механическая модификация корпуса станины;</w:t>
            </w:r>
            <w:r>
              <w:br/>
            </w:r>
            <w:r>
              <w:rPr>
                <w:rFonts w:ascii="Times New Roman"/>
                <w:b w:val="false"/>
                <w:i w:val="false"/>
                <w:color w:val="000000"/>
                <w:sz w:val="20"/>
              </w:rPr>
              <w:t>
- механическая обработка замковых поверхностей станины;</w:t>
            </w:r>
            <w:r>
              <w:br/>
            </w:r>
            <w:r>
              <w:rPr>
                <w:rFonts w:ascii="Times New Roman"/>
                <w:b w:val="false"/>
                <w:i w:val="false"/>
                <w:color w:val="000000"/>
                <w:sz w:val="20"/>
              </w:rPr>
              <w:t>
- механическая обработка замковых поверхностей подшипникового щита;</w:t>
            </w:r>
            <w:r>
              <w:br/>
            </w:r>
            <w:r>
              <w:rPr>
                <w:rFonts w:ascii="Times New Roman"/>
                <w:b w:val="false"/>
                <w:i w:val="false"/>
                <w:color w:val="000000"/>
                <w:sz w:val="20"/>
              </w:rPr>
              <w:t>
- механическая обработка прочих поверхностей;</w:t>
            </w:r>
            <w:r>
              <w:br/>
            </w:r>
            <w:r>
              <w:rPr>
                <w:rFonts w:ascii="Times New Roman"/>
                <w:b w:val="false"/>
                <w:i w:val="false"/>
                <w:color w:val="000000"/>
                <w:sz w:val="20"/>
              </w:rPr>
              <w:t>
- сверление установочно-присоединительных отверстий;</w:t>
            </w:r>
            <w:r>
              <w:br/>
            </w:r>
            <w:r>
              <w:rPr>
                <w:rFonts w:ascii="Times New Roman"/>
                <w:b w:val="false"/>
                <w:i w:val="false"/>
                <w:color w:val="000000"/>
                <w:sz w:val="20"/>
              </w:rPr>
              <w:t>
- установка дополнительных датчиков в обмотках;</w:t>
            </w:r>
            <w:r>
              <w:br/>
            </w:r>
            <w:r>
              <w:rPr>
                <w:rFonts w:ascii="Times New Roman"/>
                <w:b w:val="false"/>
                <w:i w:val="false"/>
                <w:color w:val="000000"/>
                <w:sz w:val="20"/>
              </w:rPr>
              <w:t>
- установка дополнительных датчиков на подшипниках;</w:t>
            </w:r>
            <w:r>
              <w:br/>
            </w:r>
            <w:r>
              <w:rPr>
                <w:rFonts w:ascii="Times New Roman"/>
                <w:b w:val="false"/>
                <w:i w:val="false"/>
                <w:color w:val="000000"/>
                <w:sz w:val="20"/>
              </w:rPr>
              <w:t>
- установка токосъемной щетки на валу.</w:t>
            </w:r>
            <w:r>
              <w:br/>
            </w:r>
            <w:r>
              <w:rPr>
                <w:rFonts w:ascii="Times New Roman"/>
                <w:b w:val="false"/>
                <w:i w:val="false"/>
                <w:color w:val="000000"/>
                <w:sz w:val="20"/>
              </w:rPr>
              <w:t>
В пятый год – 75 % цены конечной продукции при условии выполнения следующих технологических операций:</w:t>
            </w:r>
            <w:r>
              <w:br/>
            </w:r>
            <w:r>
              <w:rPr>
                <w:rFonts w:ascii="Times New Roman"/>
                <w:b w:val="false"/>
                <w:i w:val="false"/>
                <w:color w:val="000000"/>
                <w:sz w:val="20"/>
              </w:rPr>
              <w:t>
- производство тестовых испытаний на входном контроле качества пакетов статора в сборе со станиной;</w:t>
            </w:r>
            <w:r>
              <w:br/>
            </w:r>
            <w:r>
              <w:rPr>
                <w:rFonts w:ascii="Times New Roman"/>
                <w:b w:val="false"/>
                <w:i w:val="false"/>
                <w:color w:val="000000"/>
                <w:sz w:val="20"/>
              </w:rPr>
              <w:t>
- закладка смазки;</w:t>
            </w:r>
            <w:r>
              <w:br/>
            </w:r>
            <w:r>
              <w:rPr>
                <w:rFonts w:ascii="Times New Roman"/>
                <w:b w:val="false"/>
                <w:i w:val="false"/>
                <w:color w:val="000000"/>
                <w:sz w:val="20"/>
              </w:rPr>
              <w:t>
- установка ротора в сборе на двигатель;</w:t>
            </w:r>
            <w:r>
              <w:br/>
            </w:r>
            <w:r>
              <w:rPr>
                <w:rFonts w:ascii="Times New Roman"/>
                <w:b w:val="false"/>
                <w:i w:val="false"/>
                <w:color w:val="000000"/>
                <w:sz w:val="20"/>
              </w:rPr>
              <w:t>
- установка подшипниковых щитов на двигатель;</w:t>
            </w:r>
            <w:r>
              <w:br/>
            </w:r>
            <w:r>
              <w:rPr>
                <w:rFonts w:ascii="Times New Roman"/>
                <w:b w:val="false"/>
                <w:i w:val="false"/>
                <w:color w:val="000000"/>
                <w:sz w:val="20"/>
              </w:rPr>
              <w:t>
- установка крыльчатки вентилятора;</w:t>
            </w:r>
            <w:r>
              <w:br/>
            </w:r>
            <w:r>
              <w:rPr>
                <w:rFonts w:ascii="Times New Roman"/>
                <w:b w:val="false"/>
                <w:i w:val="false"/>
                <w:color w:val="000000"/>
                <w:sz w:val="20"/>
              </w:rPr>
              <w:t>
- установка дефлектора вентилятора;</w:t>
            </w:r>
            <w:r>
              <w:br/>
            </w:r>
            <w:r>
              <w:rPr>
                <w:rFonts w:ascii="Times New Roman"/>
                <w:b w:val="false"/>
                <w:i w:val="false"/>
                <w:color w:val="000000"/>
                <w:sz w:val="20"/>
              </w:rPr>
              <w:t>
- установка коробки выводов на двигатель;</w:t>
            </w:r>
            <w:r>
              <w:br/>
            </w:r>
            <w:r>
              <w:rPr>
                <w:rFonts w:ascii="Times New Roman"/>
                <w:b w:val="false"/>
                <w:i w:val="false"/>
                <w:color w:val="000000"/>
                <w:sz w:val="20"/>
              </w:rPr>
              <w:t>
- производство выходных тестов на испытательном стенде по регламенту;</w:t>
            </w:r>
            <w:r>
              <w:br/>
            </w:r>
            <w:r>
              <w:rPr>
                <w:rFonts w:ascii="Times New Roman"/>
                <w:b w:val="false"/>
                <w:i w:val="false"/>
                <w:color w:val="000000"/>
                <w:sz w:val="20"/>
              </w:rPr>
              <w:t>
- изготовление шильд;</w:t>
            </w:r>
            <w:r>
              <w:br/>
            </w:r>
            <w:r>
              <w:rPr>
                <w:rFonts w:ascii="Times New Roman"/>
                <w:b w:val="false"/>
                <w:i w:val="false"/>
                <w:color w:val="000000"/>
                <w:sz w:val="20"/>
              </w:rPr>
              <w:t>
- установка шильд;</w:t>
            </w:r>
            <w:r>
              <w:br/>
            </w:r>
            <w:r>
              <w:rPr>
                <w:rFonts w:ascii="Times New Roman"/>
                <w:b w:val="false"/>
                <w:i w:val="false"/>
                <w:color w:val="000000"/>
                <w:sz w:val="20"/>
              </w:rPr>
              <w:t>
- изготовление упаковки и упаковка готовой продукции;</w:t>
            </w:r>
            <w:r>
              <w:br/>
            </w:r>
            <w:r>
              <w:rPr>
                <w:rFonts w:ascii="Times New Roman"/>
                <w:b w:val="false"/>
                <w:i w:val="false"/>
                <w:color w:val="000000"/>
                <w:sz w:val="20"/>
              </w:rPr>
              <w:t>
- операции по обработке, сепарации и утилизации отходов производства;</w:t>
            </w:r>
            <w:r>
              <w:br/>
            </w:r>
            <w:r>
              <w:rPr>
                <w:rFonts w:ascii="Times New Roman"/>
                <w:b w:val="false"/>
                <w:i w:val="false"/>
                <w:color w:val="000000"/>
                <w:sz w:val="20"/>
              </w:rPr>
              <w:t>
- установка уплотнений выводного канала;</w:t>
            </w:r>
            <w:r>
              <w:br/>
            </w:r>
            <w:r>
              <w:rPr>
                <w:rFonts w:ascii="Times New Roman"/>
                <w:b w:val="false"/>
                <w:i w:val="false"/>
                <w:color w:val="000000"/>
                <w:sz w:val="20"/>
              </w:rPr>
              <w:t>
- сборка клеммной колодки;</w:t>
            </w:r>
            <w:r>
              <w:br/>
            </w:r>
            <w:r>
              <w:rPr>
                <w:rFonts w:ascii="Times New Roman"/>
                <w:b w:val="false"/>
                <w:i w:val="false"/>
                <w:color w:val="000000"/>
                <w:sz w:val="20"/>
              </w:rPr>
              <w:t>
- установка подшипников на вал;</w:t>
            </w:r>
            <w:r>
              <w:br/>
            </w:r>
            <w:r>
              <w:rPr>
                <w:rFonts w:ascii="Times New Roman"/>
                <w:b w:val="false"/>
                <w:i w:val="false"/>
                <w:color w:val="000000"/>
                <w:sz w:val="20"/>
              </w:rPr>
              <w:t>
- сборка подшипниковых узлов на подшипниковых щитах (фланцевых щитах)</w:t>
            </w:r>
            <w:r>
              <w:br/>
            </w:r>
            <w:r>
              <w:rPr>
                <w:rFonts w:ascii="Times New Roman"/>
                <w:b w:val="false"/>
                <w:i w:val="false"/>
                <w:color w:val="000000"/>
                <w:sz w:val="20"/>
              </w:rPr>
              <w:t>
- установка дополнительных клемм в коробке выводов для дополнительных аксессуаров;</w:t>
            </w:r>
            <w:r>
              <w:br/>
            </w:r>
            <w:r>
              <w:rPr>
                <w:rFonts w:ascii="Times New Roman"/>
                <w:b w:val="false"/>
                <w:i w:val="false"/>
                <w:color w:val="000000"/>
                <w:sz w:val="20"/>
              </w:rPr>
              <w:t>
- установка проходных изоляторов и шпилек клеммной колодки;</w:t>
            </w:r>
            <w:r>
              <w:br/>
            </w:r>
            <w:r>
              <w:rPr>
                <w:rFonts w:ascii="Times New Roman"/>
                <w:b w:val="false"/>
                <w:i w:val="false"/>
                <w:color w:val="000000"/>
                <w:sz w:val="20"/>
              </w:rPr>
              <w:t>
- установка заглушек коробки выводов;</w:t>
            </w:r>
            <w:r>
              <w:br/>
            </w:r>
            <w:r>
              <w:rPr>
                <w:rFonts w:ascii="Times New Roman"/>
                <w:b w:val="false"/>
                <w:i w:val="false"/>
                <w:color w:val="000000"/>
                <w:sz w:val="20"/>
              </w:rPr>
              <w:t>
- сборка вводного устройства;</w:t>
            </w:r>
            <w:r>
              <w:br/>
            </w:r>
            <w:r>
              <w:rPr>
                <w:rFonts w:ascii="Times New Roman"/>
                <w:b w:val="false"/>
                <w:i w:val="false"/>
                <w:color w:val="000000"/>
                <w:sz w:val="20"/>
              </w:rPr>
              <w:t>
- установка клемм заземления на корпусе станины;</w:t>
            </w:r>
            <w:r>
              <w:br/>
            </w:r>
            <w:r>
              <w:rPr>
                <w:rFonts w:ascii="Times New Roman"/>
                <w:b w:val="false"/>
                <w:i w:val="false"/>
                <w:color w:val="000000"/>
                <w:sz w:val="20"/>
              </w:rPr>
              <w:t>
- установка клемм заземления в коробке выводов;</w:t>
            </w:r>
            <w:r>
              <w:br/>
            </w:r>
            <w:r>
              <w:rPr>
                <w:rFonts w:ascii="Times New Roman"/>
                <w:b w:val="false"/>
                <w:i w:val="false"/>
                <w:color w:val="000000"/>
                <w:sz w:val="20"/>
              </w:rPr>
              <w:t>
- грунтовка поверхностей;</w:t>
            </w:r>
            <w:r>
              <w:br/>
            </w:r>
            <w:r>
              <w:rPr>
                <w:rFonts w:ascii="Times New Roman"/>
                <w:b w:val="false"/>
                <w:i w:val="false"/>
                <w:color w:val="000000"/>
                <w:sz w:val="20"/>
              </w:rPr>
              <w:t>
- покраска поверхностей;</w:t>
            </w:r>
            <w:r>
              <w:br/>
            </w:r>
            <w:r>
              <w:rPr>
                <w:rFonts w:ascii="Times New Roman"/>
                <w:b w:val="false"/>
                <w:i w:val="false"/>
                <w:color w:val="000000"/>
                <w:sz w:val="20"/>
              </w:rPr>
              <w:t>
- механическая обработка валов;</w:t>
            </w:r>
            <w:r>
              <w:br/>
            </w:r>
            <w:r>
              <w:rPr>
                <w:rFonts w:ascii="Times New Roman"/>
                <w:b w:val="false"/>
                <w:i w:val="false"/>
                <w:color w:val="000000"/>
                <w:sz w:val="20"/>
              </w:rPr>
              <w:t>
- механическая модификация корпуса станины;</w:t>
            </w:r>
            <w:r>
              <w:br/>
            </w:r>
            <w:r>
              <w:rPr>
                <w:rFonts w:ascii="Times New Roman"/>
                <w:b w:val="false"/>
                <w:i w:val="false"/>
                <w:color w:val="000000"/>
                <w:sz w:val="20"/>
              </w:rPr>
              <w:t>
- механическая обработка замковых поверхностей станины;</w:t>
            </w:r>
            <w:r>
              <w:br/>
            </w:r>
            <w:r>
              <w:rPr>
                <w:rFonts w:ascii="Times New Roman"/>
                <w:b w:val="false"/>
                <w:i w:val="false"/>
                <w:color w:val="000000"/>
                <w:sz w:val="20"/>
              </w:rPr>
              <w:t>
- механическая обработка замковых поверхностей подшипникового щита;</w:t>
            </w:r>
            <w:r>
              <w:br/>
            </w:r>
            <w:r>
              <w:rPr>
                <w:rFonts w:ascii="Times New Roman"/>
                <w:b w:val="false"/>
                <w:i w:val="false"/>
                <w:color w:val="000000"/>
                <w:sz w:val="20"/>
              </w:rPr>
              <w:t>
- механическая обработка прочих поверхностей;</w:t>
            </w:r>
            <w:r>
              <w:br/>
            </w:r>
            <w:r>
              <w:rPr>
                <w:rFonts w:ascii="Times New Roman"/>
                <w:b w:val="false"/>
                <w:i w:val="false"/>
                <w:color w:val="000000"/>
                <w:sz w:val="20"/>
              </w:rPr>
              <w:t>
- сверление установочно-присоединительных отверстий;</w:t>
            </w:r>
            <w:r>
              <w:br/>
            </w:r>
            <w:r>
              <w:rPr>
                <w:rFonts w:ascii="Times New Roman"/>
                <w:b w:val="false"/>
                <w:i w:val="false"/>
                <w:color w:val="000000"/>
                <w:sz w:val="20"/>
              </w:rPr>
              <w:t>
- установка дополнительных датчиков в обмотках;</w:t>
            </w:r>
            <w:r>
              <w:br/>
            </w:r>
            <w:r>
              <w:rPr>
                <w:rFonts w:ascii="Times New Roman"/>
                <w:b w:val="false"/>
                <w:i w:val="false"/>
                <w:color w:val="000000"/>
                <w:sz w:val="20"/>
              </w:rPr>
              <w:t>
- установка дополнительных датчиков на подшипниках;</w:t>
            </w:r>
            <w:r>
              <w:br/>
            </w:r>
            <w:r>
              <w:rPr>
                <w:rFonts w:ascii="Times New Roman"/>
                <w:b w:val="false"/>
                <w:i w:val="false"/>
                <w:color w:val="000000"/>
                <w:sz w:val="20"/>
              </w:rPr>
              <w:t>
- установка токосъемной щетки на валу;</w:t>
            </w:r>
            <w:r>
              <w:br/>
            </w:r>
            <w:r>
              <w:rPr>
                <w:rFonts w:ascii="Times New Roman"/>
                <w:b w:val="false"/>
                <w:i w:val="false"/>
                <w:color w:val="000000"/>
                <w:sz w:val="20"/>
              </w:rPr>
              <w:t>
- балансировка ротора в сборе;</w:t>
            </w:r>
            <w:r>
              <w:br/>
            </w:r>
            <w:r>
              <w:rPr>
                <w:rFonts w:ascii="Times New Roman"/>
                <w:b w:val="false"/>
                <w:i w:val="false"/>
                <w:color w:val="000000"/>
                <w:sz w:val="20"/>
              </w:rPr>
              <w:t>
- установка датчиков обратной связи;</w:t>
            </w:r>
            <w:r>
              <w:br/>
            </w:r>
            <w:r>
              <w:rPr>
                <w:rFonts w:ascii="Times New Roman"/>
                <w:b w:val="false"/>
                <w:i w:val="false"/>
                <w:color w:val="000000"/>
                <w:sz w:val="20"/>
              </w:rPr>
              <w:t>
- установка комплекта электромагнитного тормоза;</w:t>
            </w:r>
            <w:r>
              <w:br/>
            </w:r>
            <w:r>
              <w:rPr>
                <w:rFonts w:ascii="Times New Roman"/>
                <w:b w:val="false"/>
                <w:i w:val="false"/>
                <w:color w:val="000000"/>
                <w:sz w:val="20"/>
              </w:rPr>
              <w:t>
- установка комплекта независимой вентиляции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w:t>
            </w:r>
            <w:r>
              <w:br/>
            </w:r>
            <w:r>
              <w:rPr>
                <w:rFonts w:ascii="Times New Roman"/>
                <w:b w:val="false"/>
                <w:i w:val="false"/>
                <w:color w:val="000000"/>
                <w:sz w:val="20"/>
              </w:rPr>
              <w:t>
Преобразователи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позиций 8501 или 8503 могут использоваться только до суммы в пределах 10 %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w:t>
            </w:r>
            <w:r>
              <w:br/>
            </w:r>
            <w:r>
              <w:rPr>
                <w:rFonts w:ascii="Times New Roman"/>
                <w:b w:val="false"/>
                <w:i w:val="false"/>
                <w:color w:val="000000"/>
                <w:sz w:val="20"/>
              </w:rPr>
              <w:t>
включая сепараторы для них,</w:t>
            </w:r>
            <w:r>
              <w:br/>
            </w:r>
            <w:r>
              <w:rPr>
                <w:rFonts w:ascii="Times New Roman"/>
                <w:b w:val="false"/>
                <w:i w:val="false"/>
                <w:color w:val="000000"/>
                <w:sz w:val="20"/>
              </w:rPr>
              <w:t>
прямоугольной (в том числе квадратной) или иной формы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используемых материалов той же</w:t>
            </w:r>
            <w:r>
              <w:br/>
            </w:r>
            <w:r>
              <w:rPr>
                <w:rFonts w:ascii="Times New Roman"/>
                <w:b w:val="false"/>
                <w:i w:val="false"/>
                <w:color w:val="000000"/>
                <w:sz w:val="20"/>
              </w:rPr>
              <w:t>
позиции, что и готовый продукт,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(в том числе с электрическим нагревом газа), лазерной или другой световой или фотонной, ультразвуковой, электронно-лучевой, магнитно-импульсной или плазменно-дуговой низкотемпературной</w:t>
            </w:r>
            <w:r>
              <w:br/>
            </w:r>
            <w:r>
              <w:rPr>
                <w:rFonts w:ascii="Times New Roman"/>
                <w:b w:val="false"/>
                <w:i w:val="false"/>
                <w:color w:val="000000"/>
                <w:sz w:val="20"/>
              </w:rPr>
              <w:t>
пайки, высокотемпературной</w:t>
            </w:r>
            <w:r>
              <w:br/>
            </w:r>
            <w:r>
              <w:rPr>
                <w:rFonts w:ascii="Times New Roman"/>
                <w:b w:val="false"/>
                <w:i w:val="false"/>
                <w:color w:val="000000"/>
                <w:sz w:val="20"/>
              </w:rPr>
              <w:t>
пайки или сварки, независимо от того, могут ли они выполнять операции резания или нет; машины и аппараты электрические для горячего напыления металлов или</w:t>
            </w:r>
            <w:r>
              <w:br/>
            </w:r>
            <w:r>
              <w:rPr>
                <w:rFonts w:ascii="Times New Roman"/>
                <w:b w:val="false"/>
                <w:i w:val="false"/>
                <w:color w:val="000000"/>
                <w:sz w:val="20"/>
              </w:rPr>
              <w:t>
металлокерамики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до суммы в пределах 85 %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w:t>
            </w:r>
            <w:r>
              <w:br/>
            </w:r>
            <w:r>
              <w:rPr>
                <w:rFonts w:ascii="Times New Roman"/>
                <w:b w:val="false"/>
                <w:i w:val="false"/>
                <w:color w:val="000000"/>
                <w:sz w:val="20"/>
              </w:rPr>
              <w:t>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 изготовление корпуса,</w:t>
            </w:r>
            <w:r>
              <w:br/>
            </w:r>
            <w:r>
              <w:rPr>
                <w:rFonts w:ascii="Times New Roman"/>
                <w:b w:val="false"/>
                <w:i w:val="false"/>
                <w:color w:val="000000"/>
                <w:sz w:val="20"/>
              </w:rPr>
              <w:t>
изготовление элементов</w:t>
            </w:r>
            <w:r>
              <w:br/>
            </w:r>
            <w:r>
              <w:rPr>
                <w:rFonts w:ascii="Times New Roman"/>
                <w:b w:val="false"/>
                <w:i w:val="false"/>
                <w:color w:val="000000"/>
                <w:sz w:val="20"/>
              </w:rPr>
              <w:t>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w:t>
            </w:r>
            <w:r>
              <w:br/>
            </w:r>
            <w:r>
              <w:rPr>
                <w:rFonts w:ascii="Times New Roman"/>
                <w:b w:val="false"/>
                <w:i w:val="false"/>
                <w:color w:val="000000"/>
                <w:sz w:val="20"/>
              </w:rPr>
              <w:t xml:space="preserve">
беспроводных сетей связи; прочая аппаратура для передачи или приема голоса, изображений или других </w:t>
            </w:r>
            <w:r>
              <w:br/>
            </w:r>
            <w:r>
              <w:rPr>
                <w:rFonts w:ascii="Times New Roman"/>
                <w:b w:val="false"/>
                <w:i w:val="false"/>
                <w:color w:val="000000"/>
                <w:sz w:val="20"/>
              </w:rPr>
              <w:t>
данных, включая аппаратуру для коммуникации в сети проводной или беспроводной связи (например, в локальной</w:t>
            </w:r>
            <w:r>
              <w:br/>
            </w:r>
            <w:r>
              <w:rPr>
                <w:rFonts w:ascii="Times New Roman"/>
                <w:b w:val="false"/>
                <w:i w:val="false"/>
                <w:color w:val="000000"/>
                <w:sz w:val="20"/>
              </w:rPr>
              <w:t xml:space="preserve">
или глобальной сети связи), кроме передающей или приемной аппаратуры </w:t>
            </w:r>
            <w:r>
              <w:br/>
            </w:r>
            <w:r>
              <w:rPr>
                <w:rFonts w:ascii="Times New Roman"/>
                <w:b w:val="false"/>
                <w:i w:val="false"/>
                <w:color w:val="000000"/>
                <w:sz w:val="20"/>
              </w:rPr>
              <w:t>
товарной позиции</w:t>
            </w:r>
            <w:r>
              <w:br/>
            </w:r>
            <w:r>
              <w:rPr>
                <w:rFonts w:ascii="Times New Roman"/>
                <w:b w:val="false"/>
                <w:i w:val="false"/>
                <w:color w:val="000000"/>
                <w:sz w:val="20"/>
              </w:rPr>
              <w:t>
8443, 8525, 8527 или 8528</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сборка и монтаж электронных</w:t>
            </w:r>
            <w:r>
              <w:br/>
            </w:r>
            <w:r>
              <w:rPr>
                <w:rFonts w:ascii="Times New Roman"/>
                <w:b w:val="false"/>
                <w:i w:val="false"/>
                <w:color w:val="000000"/>
                <w:sz w:val="20"/>
              </w:rPr>
              <w:t>
компонентов;</w:t>
            </w:r>
            <w:r>
              <w:br/>
            </w:r>
            <w:r>
              <w:rPr>
                <w:rFonts w:ascii="Times New Roman"/>
                <w:b w:val="false"/>
                <w:i w:val="false"/>
                <w:color w:val="000000"/>
                <w:sz w:val="20"/>
              </w:rPr>
              <w:t>
механическая сборка изделия;</w:t>
            </w:r>
            <w:r>
              <w:br/>
            </w:r>
            <w:r>
              <w:rPr>
                <w:rFonts w:ascii="Times New Roman"/>
                <w:b w:val="false"/>
                <w:i w:val="false"/>
                <w:color w:val="000000"/>
                <w:sz w:val="20"/>
              </w:rPr>
              <w:t>
запись программного обеспечения;</w:t>
            </w:r>
            <w:r>
              <w:br/>
            </w:r>
            <w:r>
              <w:rPr>
                <w:rFonts w:ascii="Times New Roman"/>
                <w:b w:val="false"/>
                <w:i w:val="false"/>
                <w:color w:val="000000"/>
                <w:sz w:val="20"/>
              </w:rPr>
              <w:t>
регулировка и контроль</w:t>
            </w:r>
            <w:r>
              <w:br/>
            </w:r>
            <w:r>
              <w:rPr>
                <w:rFonts w:ascii="Times New Roman"/>
                <w:b w:val="false"/>
                <w:i w:val="false"/>
                <w:color w:val="000000"/>
                <w:sz w:val="20"/>
              </w:rPr>
              <w:t>
параметров;</w:t>
            </w:r>
            <w:r>
              <w:br/>
            </w:r>
            <w:r>
              <w:rPr>
                <w:rFonts w:ascii="Times New Roman"/>
                <w:b w:val="false"/>
                <w:i w:val="false"/>
                <w:color w:val="000000"/>
                <w:sz w:val="20"/>
              </w:rPr>
              <w:t>
комплексное тестирование.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w:t>
            </w:r>
            <w:r>
              <w:br/>
            </w:r>
            <w:r>
              <w:rPr>
                <w:rFonts w:ascii="Times New Roman"/>
                <w:b w:val="false"/>
                <w:i w:val="false"/>
                <w:color w:val="000000"/>
                <w:sz w:val="20"/>
              </w:rPr>
              <w:t>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w:t>
            </w:r>
            <w:r>
              <w:br/>
            </w:r>
            <w:r>
              <w:rPr>
                <w:rFonts w:ascii="Times New Roman"/>
                <w:b w:val="false"/>
                <w:i w:val="false"/>
                <w:color w:val="000000"/>
                <w:sz w:val="20"/>
              </w:rPr>
              <w:t>
электрические усилители звуковой частоты; электpические</w:t>
            </w:r>
            <w:r>
              <w:br/>
            </w:r>
            <w:r>
              <w:rPr>
                <w:rFonts w:ascii="Times New Roman"/>
                <w:b w:val="false"/>
                <w:i w:val="false"/>
                <w:color w:val="000000"/>
                <w:sz w:val="20"/>
              </w:rPr>
              <w:t>
звукоусилительные комплекты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пределах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w:t>
            </w:r>
            <w:r>
              <w:br/>
            </w:r>
            <w:r>
              <w:rPr>
                <w:rFonts w:ascii="Times New Roman"/>
                <w:b w:val="false"/>
                <w:i w:val="false"/>
                <w:color w:val="000000"/>
                <w:sz w:val="20"/>
              </w:rPr>
              <w:t>
или видеовоспроизводящая, совмещенная или не совмещенная с видеотюнером</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w:t>
            </w:r>
            <w:r>
              <w:br/>
            </w:r>
            <w:r>
              <w:rPr>
                <w:rFonts w:ascii="Times New Roman"/>
                <w:b w:val="false"/>
                <w:i w:val="false"/>
                <w:color w:val="000000"/>
                <w:sz w:val="20"/>
              </w:rPr>
              <w:t>
000 1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DVD-проигрыватели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 изготовление корпуса, изготовление</w:t>
            </w:r>
            <w:r>
              <w:br/>
            </w:r>
            <w:r>
              <w:rPr>
                <w:rFonts w:ascii="Times New Roman"/>
                <w:b w:val="false"/>
                <w:i w:val="false"/>
                <w:color w:val="000000"/>
                <w:sz w:val="20"/>
              </w:rPr>
              <w:t>
элементов электропроводки;</w:t>
            </w:r>
            <w:r>
              <w:br/>
            </w:r>
            <w:r>
              <w:rPr>
                <w:rFonts w:ascii="Times New Roman"/>
                <w:b w:val="false"/>
                <w:i w:val="false"/>
                <w:color w:val="000000"/>
                <w:sz w:val="20"/>
              </w:rPr>
              <w:t>
сборка и монтаж блоков;</w:t>
            </w:r>
            <w:r>
              <w:br/>
            </w:r>
            <w:r>
              <w:rPr>
                <w:rFonts w:ascii="Times New Roman"/>
                <w:b w:val="false"/>
                <w:i w:val="false"/>
                <w:color w:val="000000"/>
                <w:sz w:val="20"/>
              </w:rPr>
              <w:t>
регулировка и контроль параметров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ленты, твердотельные</w:t>
            </w:r>
            <w:r>
              <w:br/>
            </w:r>
            <w:r>
              <w:rPr>
                <w:rFonts w:ascii="Times New Roman"/>
                <w:b w:val="false"/>
                <w:i w:val="false"/>
                <w:color w:val="000000"/>
                <w:sz w:val="20"/>
              </w:rPr>
              <w:t>
энергонезависимые устройства хранения данных, интеллектуальные карточки" и другие носители для</w:t>
            </w:r>
            <w:r>
              <w:br/>
            </w:r>
            <w:r>
              <w:rPr>
                <w:rFonts w:ascii="Times New Roman"/>
                <w:b w:val="false"/>
                <w:i w:val="false"/>
                <w:color w:val="000000"/>
                <w:sz w:val="20"/>
              </w:rPr>
              <w:t>
записи звука или других явлений, записанные или незаписанные, включая матрицы и мастер-диски для изготовления дисков, кроме изделий группы 37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w:t>
            </w:r>
            <w:r>
              <w:br/>
            </w:r>
            <w:r>
              <w:rPr>
                <w:rFonts w:ascii="Times New Roman"/>
                <w:b w:val="false"/>
                <w:i w:val="false"/>
                <w:color w:val="000000"/>
                <w:sz w:val="20"/>
              </w:rPr>
              <w:t>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w:t>
            </w:r>
            <w:r>
              <w:br/>
            </w:r>
            <w:r>
              <w:rPr>
                <w:rFonts w:ascii="Times New Roman"/>
                <w:b w:val="false"/>
                <w:i w:val="false"/>
                <w:color w:val="000000"/>
                <w:sz w:val="20"/>
              </w:rPr>
              <w:t>
радионавигационная и радиоаппаратура дистанционного управления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 совмещенная или не совмещенная в одном корпусе со звукозаписывающей или</w:t>
            </w:r>
            <w:r>
              <w:br/>
            </w:r>
            <w:r>
              <w:rPr>
                <w:rFonts w:ascii="Times New Roman"/>
                <w:b w:val="false"/>
                <w:i w:val="false"/>
                <w:color w:val="000000"/>
                <w:sz w:val="20"/>
              </w:rPr>
              <w:t>
звуковоспроизводящей аппаратурой или часами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позиции 8529 могут использоваться только до суммы в пределах 10 %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(кроме 8528 71 1900)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98"/>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электронных модулей</w:t>
            </w:r>
            <w:r>
              <w:br/>
            </w:r>
            <w:r>
              <w:rPr>
                <w:rFonts w:ascii="Times New Roman"/>
                <w:b w:val="false"/>
                <w:i w:val="false"/>
                <w:color w:val="000000"/>
                <w:sz w:val="20"/>
              </w:rPr>
              <w:t>
</w:t>
            </w:r>
            <w:r>
              <w:rPr>
                <w:rFonts w:ascii="Times New Roman"/>
                <w:b w:val="false"/>
                <w:i w:val="false"/>
                <w:color w:val="000000"/>
                <w:sz w:val="20"/>
              </w:rPr>
              <w:t>(заготовка радиоэлементов, SMD-монтаж, установка всех радиоэлементов на печатные платы, пайка, диагностика, регулировка, контроль);</w:t>
            </w:r>
            <w:r>
              <w:br/>
            </w:r>
            <w:r>
              <w:rPr>
                <w:rFonts w:ascii="Times New Roman"/>
                <w:b w:val="false"/>
                <w:i w:val="false"/>
                <w:color w:val="000000"/>
                <w:sz w:val="20"/>
              </w:rPr>
              <w:t>
</w:t>
            </w:r>
            <w:r>
              <w:rPr>
                <w:rFonts w:ascii="Times New Roman"/>
                <w:b w:val="false"/>
                <w:i w:val="false"/>
                <w:color w:val="000000"/>
                <w:sz w:val="20"/>
              </w:rPr>
              <w:t>- изготовление корпусных деталей;</w:t>
            </w:r>
            <w:r>
              <w:br/>
            </w:r>
            <w:r>
              <w:rPr>
                <w:rFonts w:ascii="Times New Roman"/>
                <w:b w:val="false"/>
                <w:i w:val="false"/>
                <w:color w:val="000000"/>
                <w:sz w:val="20"/>
              </w:rPr>
              <w:t>
- финишная сборка и регулировка (сборка, монтаж, регулировка, контроль, комплекс испытаний (регламентов) конечной продукции)</w:t>
            </w:r>
          </w:p>
          <w:bookmarkEnd w:id="198"/>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8528 71 1900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 не предназначенная для включения в свой состав видеодисплея или экрана: видеотюнеры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99"/>
          <w:p>
            <w:pPr>
              <w:spacing w:after="20"/>
              <w:ind w:left="20"/>
              <w:jc w:val="both"/>
            </w:pPr>
            <w:r>
              <w:rPr>
                <w:rFonts w:ascii="Times New Roman"/>
                <w:b w:val="false"/>
                <w:i w:val="false"/>
                <w:color w:val="000000"/>
                <w:sz w:val="20"/>
              </w:rPr>
              <w:t xml:space="preserve">
В первый год производства после 2018 года (независимо от даты начала производства): </w:t>
            </w:r>
            <w:r>
              <w:br/>
            </w:r>
            <w:r>
              <w:rPr>
                <w:rFonts w:ascii="Times New Roman"/>
                <w:b w:val="false"/>
                <w:i w:val="false"/>
                <w:color w:val="000000"/>
                <w:sz w:val="20"/>
              </w:rPr>
              <w:t>
</w:t>
            </w:r>
            <w:r>
              <w:rPr>
                <w:rFonts w:ascii="Times New Roman"/>
                <w:b w:val="false"/>
                <w:i w:val="false"/>
                <w:color w:val="000000"/>
                <w:sz w:val="20"/>
              </w:rPr>
              <w:t>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электронных модулей;</w:t>
            </w:r>
            <w:r>
              <w:br/>
            </w:r>
            <w:r>
              <w:rPr>
                <w:rFonts w:ascii="Times New Roman"/>
                <w:b w:val="false"/>
                <w:i w:val="false"/>
                <w:color w:val="000000"/>
                <w:sz w:val="20"/>
              </w:rPr>
              <w:t>
</w:t>
            </w:r>
            <w:r>
              <w:rPr>
                <w:rFonts w:ascii="Times New Roman"/>
                <w:b w:val="false"/>
                <w:i w:val="false"/>
                <w:color w:val="000000"/>
                <w:sz w:val="20"/>
              </w:rPr>
              <w:t>(заготовка радиоэлементов, SMD-монтаж, установка всех радиоэлементов на печатные платы, пайка, диагностика, регулировка, контроль);</w:t>
            </w:r>
            <w:r>
              <w:br/>
            </w:r>
            <w:r>
              <w:rPr>
                <w:rFonts w:ascii="Times New Roman"/>
                <w:b w:val="false"/>
                <w:i w:val="false"/>
                <w:color w:val="000000"/>
                <w:sz w:val="20"/>
              </w:rPr>
              <w:t>
</w:t>
            </w:r>
            <w:r>
              <w:rPr>
                <w:rFonts w:ascii="Times New Roman"/>
                <w:b w:val="false"/>
                <w:i w:val="false"/>
                <w:color w:val="000000"/>
                <w:sz w:val="20"/>
              </w:rPr>
              <w:t>- финишная сборка и регулировка (сборка, монтаж, регулировка, контроль, комплекс испытаний (регламентов) конечной продукции).</w:t>
            </w:r>
            <w:r>
              <w:br/>
            </w:r>
            <w:r>
              <w:rPr>
                <w:rFonts w:ascii="Times New Roman"/>
                <w:b w:val="false"/>
                <w:i w:val="false"/>
                <w:color w:val="000000"/>
                <w:sz w:val="20"/>
              </w:rPr>
              <w:t>
</w:t>
            </w:r>
            <w:r>
              <w:rPr>
                <w:rFonts w:ascii="Times New Roman"/>
                <w:b w:val="false"/>
                <w:i w:val="false"/>
                <w:color w:val="000000"/>
                <w:sz w:val="20"/>
              </w:rPr>
              <w:t xml:space="preserve">Со второго года производства после 2018 года (независимо от даты начала производства): </w:t>
            </w:r>
            <w:r>
              <w:br/>
            </w:r>
            <w:r>
              <w:rPr>
                <w:rFonts w:ascii="Times New Roman"/>
                <w:b w:val="false"/>
                <w:i w:val="false"/>
                <w:color w:val="000000"/>
                <w:sz w:val="20"/>
              </w:rPr>
              <w:t>
</w:t>
            </w:r>
            <w:r>
              <w:rPr>
                <w:rFonts w:ascii="Times New Roman"/>
                <w:b w:val="false"/>
                <w:i w:val="false"/>
                <w:color w:val="000000"/>
                <w:sz w:val="20"/>
              </w:rPr>
              <w:t>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электронных модулей (заготовка радиоэлементов, SMD-монтаж, установка всех радиоэлементов на печатные платы, пайка, диагностика, регулировка, контроль);</w:t>
            </w:r>
            <w:r>
              <w:br/>
            </w:r>
            <w:r>
              <w:rPr>
                <w:rFonts w:ascii="Times New Roman"/>
                <w:b w:val="false"/>
                <w:i w:val="false"/>
                <w:color w:val="000000"/>
                <w:sz w:val="20"/>
              </w:rPr>
              <w:t>
</w:t>
            </w:r>
            <w:r>
              <w:rPr>
                <w:rFonts w:ascii="Times New Roman"/>
                <w:b w:val="false"/>
                <w:i w:val="false"/>
                <w:color w:val="000000"/>
                <w:sz w:val="20"/>
              </w:rPr>
              <w:t>- разработка программного обеспечения или использование казахстанского программного обеспечения;</w:t>
            </w:r>
            <w:r>
              <w:br/>
            </w:r>
            <w:r>
              <w:rPr>
                <w:rFonts w:ascii="Times New Roman"/>
                <w:b w:val="false"/>
                <w:i w:val="false"/>
                <w:color w:val="000000"/>
                <w:sz w:val="20"/>
              </w:rPr>
              <w:t>
</w:t>
            </w:r>
            <w:r>
              <w:rPr>
                <w:rFonts w:ascii="Times New Roman"/>
                <w:b w:val="false"/>
                <w:i w:val="false"/>
                <w:color w:val="000000"/>
                <w:sz w:val="20"/>
              </w:rPr>
              <w:t>- финишная сборка и регулировка (сборка, монтаж, регулировка, контроль, комплекс испытаний (регламентов) конечной продукции).</w:t>
            </w:r>
            <w:r>
              <w:br/>
            </w:r>
            <w:r>
              <w:rPr>
                <w:rFonts w:ascii="Times New Roman"/>
                <w:b w:val="false"/>
                <w:i w:val="false"/>
                <w:color w:val="000000"/>
                <w:sz w:val="20"/>
              </w:rPr>
              <w:t>
</w:t>
            </w:r>
            <w:r>
              <w:rPr>
                <w:rFonts w:ascii="Times New Roman"/>
                <w:b w:val="false"/>
                <w:i w:val="false"/>
                <w:color w:val="000000"/>
                <w:sz w:val="20"/>
              </w:rPr>
              <w:t xml:space="preserve">С четвертого года производства после 2018 года (независимо от даты начала производства): </w:t>
            </w:r>
            <w:r>
              <w:br/>
            </w:r>
            <w:r>
              <w:rPr>
                <w:rFonts w:ascii="Times New Roman"/>
                <w:b w:val="false"/>
                <w:i w:val="false"/>
                <w:color w:val="000000"/>
                <w:sz w:val="20"/>
              </w:rPr>
              <w:t>
</w:t>
            </w:r>
            <w:r>
              <w:rPr>
                <w:rFonts w:ascii="Times New Roman"/>
                <w:b w:val="false"/>
                <w:i w:val="false"/>
                <w:color w:val="000000"/>
                <w:sz w:val="20"/>
              </w:rPr>
              <w:t>Изготовление из материалов любых позиций при условии выполнения технологических операций:</w:t>
            </w:r>
            <w:r>
              <w:br/>
            </w:r>
            <w:r>
              <w:rPr>
                <w:rFonts w:ascii="Times New Roman"/>
                <w:b w:val="false"/>
                <w:i w:val="false"/>
                <w:color w:val="000000"/>
                <w:sz w:val="20"/>
              </w:rPr>
              <w:t>
</w:t>
            </w:r>
            <w:r>
              <w:rPr>
                <w:rFonts w:ascii="Times New Roman"/>
                <w:b w:val="false"/>
                <w:i w:val="false"/>
                <w:color w:val="000000"/>
                <w:sz w:val="20"/>
              </w:rPr>
              <w:t>- изготовление электронных модулей (заготовка радиоэлементов, SMD-монтаж, установка всех радиоэлементов на печатные платы, пайка, диагностика, регулировка, контроль);</w:t>
            </w:r>
            <w:r>
              <w:br/>
            </w:r>
            <w:r>
              <w:rPr>
                <w:rFonts w:ascii="Times New Roman"/>
                <w:b w:val="false"/>
                <w:i w:val="false"/>
                <w:color w:val="000000"/>
                <w:sz w:val="20"/>
              </w:rPr>
              <w:t>
</w:t>
            </w:r>
            <w:r>
              <w:rPr>
                <w:rFonts w:ascii="Times New Roman"/>
                <w:b w:val="false"/>
                <w:i w:val="false"/>
                <w:color w:val="000000"/>
                <w:sz w:val="20"/>
              </w:rPr>
              <w:t>- разработка программного обеспечения или использование отечественного программного обеспечения;</w:t>
            </w:r>
            <w:r>
              <w:br/>
            </w:r>
            <w:r>
              <w:rPr>
                <w:rFonts w:ascii="Times New Roman"/>
                <w:b w:val="false"/>
                <w:i w:val="false"/>
                <w:color w:val="000000"/>
                <w:sz w:val="20"/>
              </w:rPr>
              <w:t>
</w:t>
            </w:r>
            <w:r>
              <w:rPr>
                <w:rFonts w:ascii="Times New Roman"/>
                <w:b w:val="false"/>
                <w:i w:val="false"/>
                <w:color w:val="000000"/>
                <w:sz w:val="20"/>
              </w:rPr>
              <w:t>- изготовление корпусных деталей или использование корпусных деталей казахстанского производства;</w:t>
            </w:r>
            <w:r>
              <w:br/>
            </w:r>
            <w:r>
              <w:rPr>
                <w:rFonts w:ascii="Times New Roman"/>
                <w:b w:val="false"/>
                <w:i w:val="false"/>
                <w:color w:val="000000"/>
                <w:sz w:val="20"/>
              </w:rPr>
              <w:t>
- финишная сборка и регулировка (сборка, монтаж, регулировка, контроль, комплекс испытаний (регламентов) конечной продукции).</w:t>
            </w:r>
          </w:p>
          <w:bookmarkEnd w:id="199"/>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приказом Министра по инвестициям и развитию РК от 29.08.2016 </w:t>
            </w:r>
            <w:r>
              <w:rPr>
                <w:rFonts w:ascii="Times New Roman"/>
                <w:b w:val="false"/>
                <w:i w:val="false"/>
                <w:color w:val="000000"/>
                <w:sz w:val="20"/>
              </w:rPr>
              <w:t>№ 632</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приказом Министра по инвестициям и развитию РК от 29.08.2016 </w:t>
            </w:r>
            <w:r>
              <w:rPr>
                <w:rFonts w:ascii="Times New Roman"/>
                <w:b w:val="false"/>
                <w:i w:val="false"/>
                <w:color w:val="000000"/>
                <w:sz w:val="20"/>
              </w:rPr>
              <w:t>№ 632</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w:t>
            </w:r>
            <w:r>
              <w:br/>
            </w:r>
            <w:r>
              <w:rPr>
                <w:rFonts w:ascii="Times New Roman"/>
                <w:b w:val="false"/>
                <w:i w:val="false"/>
                <w:color w:val="000000"/>
                <w:sz w:val="20"/>
              </w:rPr>
              <w:t>
коммутации или защиты</w:t>
            </w:r>
            <w:r>
              <w:br/>
            </w:r>
            <w:r>
              <w:rPr>
                <w:rFonts w:ascii="Times New Roman"/>
                <w:b w:val="false"/>
                <w:i w:val="false"/>
                <w:color w:val="000000"/>
                <w:sz w:val="20"/>
              </w:rPr>
              <w:t>
электрических цепей или для подсоединений к электрическим цепям или в электрических цепях (например,</w:t>
            </w:r>
            <w:r>
              <w:br/>
            </w:r>
            <w:r>
              <w:rPr>
                <w:rFonts w:ascii="Times New Roman"/>
                <w:b w:val="false"/>
                <w:i w:val="false"/>
                <w:color w:val="000000"/>
                <w:sz w:val="20"/>
              </w:rPr>
              <w:t>
выключатели, переключатели,</w:t>
            </w:r>
            <w:r>
              <w:br/>
            </w:r>
            <w:r>
              <w:rPr>
                <w:rFonts w:ascii="Times New Roman"/>
                <w:b w:val="false"/>
                <w:i w:val="false"/>
                <w:color w:val="000000"/>
                <w:sz w:val="20"/>
              </w:rPr>
              <w:t>
прерыватели, плавкие предохранители, молниеотводы, ограничители напряжения, гасители скачков напряжения, токоприемники, токосъемники и прочие соединители,</w:t>
            </w:r>
            <w:r>
              <w:br/>
            </w:r>
            <w:r>
              <w:rPr>
                <w:rFonts w:ascii="Times New Roman"/>
                <w:b w:val="false"/>
                <w:i w:val="false"/>
                <w:color w:val="000000"/>
                <w:sz w:val="20"/>
              </w:rPr>
              <w:t>
соединительные коробки) на напряжение более 1000 В;</w:t>
            </w:r>
            <w:r>
              <w:br/>
            </w:r>
            <w:r>
              <w:rPr>
                <w:rFonts w:ascii="Times New Roman"/>
                <w:b w:val="false"/>
                <w:i w:val="false"/>
                <w:color w:val="000000"/>
                <w:sz w:val="20"/>
              </w:rPr>
              <w:t>
аппаратура электрическая для</w:t>
            </w:r>
            <w:r>
              <w:br/>
            </w:r>
            <w:r>
              <w:rPr>
                <w:rFonts w:ascii="Times New Roman"/>
                <w:b w:val="false"/>
                <w:i w:val="false"/>
                <w:color w:val="000000"/>
                <w:sz w:val="20"/>
              </w:rPr>
              <w:t>
коммутации или защиты</w:t>
            </w:r>
            <w:r>
              <w:br/>
            </w:r>
            <w:r>
              <w:rPr>
                <w:rFonts w:ascii="Times New Roman"/>
                <w:b w:val="false"/>
                <w:i w:val="false"/>
                <w:color w:val="000000"/>
                <w:sz w:val="20"/>
              </w:rPr>
              <w:t>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w:t>
            </w:r>
            <w:r>
              <w:br/>
            </w:r>
            <w:r>
              <w:rPr>
                <w:rFonts w:ascii="Times New Roman"/>
                <w:b w:val="false"/>
                <w:i w:val="false"/>
                <w:color w:val="000000"/>
                <w:sz w:val="20"/>
              </w:rPr>
              <w:t>
напряжения, штепсельные вилки и розетки, патроны для электроламп и прочие соединители,</w:t>
            </w:r>
            <w:r>
              <w:br/>
            </w:r>
            <w:r>
              <w:rPr>
                <w:rFonts w:ascii="Times New Roman"/>
                <w:b w:val="false"/>
                <w:i w:val="false"/>
                <w:color w:val="000000"/>
                <w:sz w:val="20"/>
              </w:rPr>
              <w:t>
соединительные коробки) на напряжение не более 1000 В;</w:t>
            </w:r>
            <w:r>
              <w:br/>
            </w:r>
            <w:r>
              <w:rPr>
                <w:rFonts w:ascii="Times New Roman"/>
                <w:b w:val="false"/>
                <w:i w:val="false"/>
                <w:color w:val="000000"/>
                <w:sz w:val="20"/>
              </w:rPr>
              <w:t>
соединители для волокон оптических, волоконно-оптических жгутов или кабелей</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 продукции. В вышеуказанном пределе материалы позиции 8538 могут использоваться только до суммы в пределах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w:t>
            </w:r>
            <w:r>
              <w:br/>
            </w:r>
            <w:r>
              <w:rPr>
                <w:rFonts w:ascii="Times New Roman"/>
                <w:b w:val="false"/>
                <w:i w:val="false"/>
                <w:color w:val="000000"/>
                <w:sz w:val="20"/>
              </w:rPr>
              <w:t>
распределительные щиты и основания для электрической аппаратуры прочие,</w:t>
            </w:r>
            <w:r>
              <w:br/>
            </w:r>
            <w:r>
              <w:rPr>
                <w:rFonts w:ascii="Times New Roman"/>
                <w:b w:val="false"/>
                <w:i w:val="false"/>
                <w:color w:val="000000"/>
                <w:sz w:val="20"/>
              </w:rPr>
              <w:t>
оборудованные двумя или более устройствами товарной позиции</w:t>
            </w:r>
            <w:r>
              <w:br/>
            </w:r>
            <w:r>
              <w:rPr>
                <w:rFonts w:ascii="Times New Roman"/>
                <w:b w:val="false"/>
                <w:i w:val="false"/>
                <w:color w:val="000000"/>
                <w:sz w:val="20"/>
              </w:rPr>
              <w:t>
8535 или 8536 для</w:t>
            </w:r>
            <w:r>
              <w:br/>
            </w:r>
            <w:r>
              <w:rPr>
                <w:rFonts w:ascii="Times New Roman"/>
                <w:b w:val="false"/>
                <w:i w:val="false"/>
                <w:color w:val="000000"/>
                <w:sz w:val="20"/>
              </w:rPr>
              <w:t>
управления или распределения</w:t>
            </w:r>
            <w:r>
              <w:br/>
            </w:r>
            <w:r>
              <w:rPr>
                <w:rFonts w:ascii="Times New Roman"/>
                <w:b w:val="false"/>
                <w:i w:val="false"/>
                <w:color w:val="000000"/>
                <w:sz w:val="20"/>
              </w:rPr>
              <w:t>
электрического тока, в том числе</w:t>
            </w:r>
            <w:r>
              <w:br/>
            </w:r>
            <w:r>
              <w:rPr>
                <w:rFonts w:ascii="Times New Roman"/>
                <w:b w:val="false"/>
                <w:i w:val="false"/>
                <w:color w:val="000000"/>
                <w:sz w:val="20"/>
              </w:rPr>
              <w:t>
включающие в себя приборы или</w:t>
            </w:r>
            <w:r>
              <w:br/>
            </w:r>
            <w:r>
              <w:rPr>
                <w:rFonts w:ascii="Times New Roman"/>
                <w:b w:val="false"/>
                <w:i w:val="false"/>
                <w:color w:val="000000"/>
                <w:sz w:val="20"/>
              </w:rPr>
              <w:t>
устройства группы 90 и цифровые</w:t>
            </w:r>
            <w:r>
              <w:br/>
            </w:r>
            <w:r>
              <w:rPr>
                <w:rFonts w:ascii="Times New Roman"/>
                <w:b w:val="false"/>
                <w:i w:val="false"/>
                <w:color w:val="000000"/>
                <w:sz w:val="20"/>
              </w:rPr>
              <w:t>
аппараты управления, кроме коммутационных устройств товарной позиции 8517</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позиции 8538 могут использоваться только до суммы в пределах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(деталей)</w:t>
            </w:r>
            <w:r>
              <w:br/>
            </w:r>
            <w:r>
              <w:rPr>
                <w:rFonts w:ascii="Times New Roman"/>
                <w:b w:val="false"/>
                <w:i w:val="false"/>
                <w:color w:val="000000"/>
                <w:sz w:val="20"/>
              </w:rPr>
              <w:t>
не должна превышать в первый год с даты начала изготовления данного вида товара 70 % цены конечной продукции, во второй год и последующие годы - 60 % цены конечной продукции, а также при условии выполнения технологических операций:</w:t>
            </w:r>
            <w:r>
              <w:br/>
            </w:r>
            <w:r>
              <w:rPr>
                <w:rFonts w:ascii="Times New Roman"/>
                <w:b w:val="false"/>
                <w:i w:val="false"/>
                <w:color w:val="000000"/>
                <w:sz w:val="20"/>
              </w:rPr>
              <w:t>
- сборка на конвейере;</w:t>
            </w:r>
            <w:r>
              <w:br/>
            </w:r>
            <w:r>
              <w:rPr>
                <w:rFonts w:ascii="Times New Roman"/>
                <w:b w:val="false"/>
                <w:i w:val="false"/>
                <w:color w:val="000000"/>
                <w:sz w:val="20"/>
              </w:rPr>
              <w:t>
- закрепление цоколя на усадочной машине;</w:t>
            </w:r>
            <w:r>
              <w:br/>
            </w:r>
            <w:r>
              <w:rPr>
                <w:rFonts w:ascii="Times New Roman"/>
                <w:b w:val="false"/>
                <w:i w:val="false"/>
                <w:color w:val="000000"/>
                <w:sz w:val="20"/>
              </w:rPr>
              <w:t>
- пайка на конвейере;</w:t>
            </w:r>
            <w:r>
              <w:br/>
            </w:r>
            <w:r>
              <w:rPr>
                <w:rFonts w:ascii="Times New Roman"/>
                <w:b w:val="false"/>
                <w:i w:val="false"/>
                <w:color w:val="000000"/>
                <w:sz w:val="20"/>
              </w:rPr>
              <w:t>
- тестирование на поверочном</w:t>
            </w:r>
            <w:r>
              <w:br/>
            </w:r>
            <w:r>
              <w:rPr>
                <w:rFonts w:ascii="Times New Roman"/>
                <w:b w:val="false"/>
                <w:i w:val="false"/>
                <w:color w:val="000000"/>
                <w:sz w:val="20"/>
              </w:rPr>
              <w:t>
конвейере;</w:t>
            </w:r>
            <w:r>
              <w:br/>
            </w:r>
            <w:r>
              <w:rPr>
                <w:rFonts w:ascii="Times New Roman"/>
                <w:b w:val="false"/>
                <w:i w:val="false"/>
                <w:color w:val="000000"/>
                <w:sz w:val="20"/>
              </w:rPr>
              <w:t>
- изготовление электронного</w:t>
            </w:r>
            <w:r>
              <w:br/>
            </w:r>
            <w:r>
              <w:rPr>
                <w:rFonts w:ascii="Times New Roman"/>
                <w:b w:val="false"/>
                <w:i w:val="false"/>
                <w:color w:val="000000"/>
                <w:sz w:val="20"/>
              </w:rPr>
              <w:t>
балласта;</w:t>
            </w:r>
            <w:r>
              <w:br/>
            </w:r>
            <w:r>
              <w:rPr>
                <w:rFonts w:ascii="Times New Roman"/>
                <w:b w:val="false"/>
                <w:i w:val="false"/>
                <w:color w:val="000000"/>
                <w:sz w:val="20"/>
              </w:rPr>
              <w:t>
- маркировка на машине тампонной</w:t>
            </w:r>
            <w:r>
              <w:br/>
            </w:r>
            <w:r>
              <w:rPr>
                <w:rFonts w:ascii="Times New Roman"/>
                <w:b w:val="false"/>
                <w:i w:val="false"/>
                <w:color w:val="000000"/>
                <w:sz w:val="20"/>
              </w:rPr>
              <w:t>
печати;</w:t>
            </w:r>
            <w:r>
              <w:br/>
            </w:r>
            <w:r>
              <w:rPr>
                <w:rFonts w:ascii="Times New Roman"/>
                <w:b w:val="false"/>
                <w:i w:val="false"/>
                <w:color w:val="000000"/>
                <w:sz w:val="20"/>
              </w:rPr>
              <w:t>
- упаковка на конвейере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8541 40 900 0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Фотоэлектрический модуль (солнечные батареи)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при условии выполнения следующих технологических операций:</w:t>
            </w:r>
            <w:r>
              <w:br/>
            </w:r>
            <w:r>
              <w:rPr>
                <w:rFonts w:ascii="Times New Roman"/>
                <w:b w:val="false"/>
                <w:i w:val="false"/>
                <w:color w:val="000000"/>
                <w:sz w:val="20"/>
              </w:rPr>
              <w:t>
создание гирлянд из поликристаллических (или монокристаллических) ячеек (солнечных элементов);</w:t>
            </w:r>
            <w:r>
              <w:br/>
            </w:r>
            <w:r>
              <w:rPr>
                <w:rFonts w:ascii="Times New Roman"/>
                <w:b w:val="false"/>
                <w:i w:val="false"/>
                <w:color w:val="000000"/>
                <w:sz w:val="20"/>
              </w:rPr>
              <w:t>
контроль качества гирлянд;</w:t>
            </w:r>
            <w:r>
              <w:br/>
            </w:r>
            <w:r>
              <w:rPr>
                <w:rFonts w:ascii="Times New Roman"/>
                <w:b w:val="false"/>
                <w:i w:val="false"/>
                <w:color w:val="000000"/>
                <w:sz w:val="20"/>
              </w:rPr>
              <w:t>
ремонт гирлянд, отбракованных в ходе контроля;</w:t>
            </w:r>
            <w:r>
              <w:br/>
            </w:r>
            <w:r>
              <w:rPr>
                <w:rFonts w:ascii="Times New Roman"/>
                <w:b w:val="false"/>
                <w:i w:val="false"/>
                <w:color w:val="000000"/>
                <w:sz w:val="20"/>
              </w:rPr>
              <w:t>
осмотр, подготовка и укладка медной шины;</w:t>
            </w:r>
            <w:r>
              <w:br/>
            </w:r>
            <w:r>
              <w:rPr>
                <w:rFonts w:ascii="Times New Roman"/>
                <w:b w:val="false"/>
                <w:i w:val="false"/>
                <w:color w:val="000000"/>
                <w:sz w:val="20"/>
              </w:rPr>
              <w:t>
соединение между собой медных шин;</w:t>
            </w:r>
            <w:r>
              <w:br/>
            </w:r>
            <w:r>
              <w:rPr>
                <w:rFonts w:ascii="Times New Roman"/>
                <w:b w:val="false"/>
                <w:i w:val="false"/>
                <w:color w:val="000000"/>
                <w:sz w:val="20"/>
              </w:rPr>
              <w:t>
первоначальный электролюминесцентный контроль;</w:t>
            </w:r>
            <w:r>
              <w:br/>
            </w:r>
            <w:r>
              <w:rPr>
                <w:rFonts w:ascii="Times New Roman"/>
                <w:b w:val="false"/>
                <w:i w:val="false"/>
                <w:color w:val="000000"/>
                <w:sz w:val="20"/>
              </w:rPr>
              <w:t>
укладка этиленвинилацетатной пленки и листа полимерного слоя;</w:t>
            </w:r>
            <w:r>
              <w:br/>
            </w:r>
            <w:r>
              <w:rPr>
                <w:rFonts w:ascii="Times New Roman"/>
                <w:b w:val="false"/>
                <w:i w:val="false"/>
                <w:color w:val="000000"/>
                <w:sz w:val="20"/>
              </w:rPr>
              <w:t>
ламинирование (термическое спекание);</w:t>
            </w:r>
            <w:r>
              <w:br/>
            </w:r>
            <w:r>
              <w:rPr>
                <w:rFonts w:ascii="Times New Roman"/>
                <w:b w:val="false"/>
                <w:i w:val="false"/>
                <w:color w:val="000000"/>
                <w:sz w:val="20"/>
              </w:rPr>
              <w:t>
обрезка краев;</w:t>
            </w:r>
            <w:r>
              <w:br/>
            </w:r>
            <w:r>
              <w:rPr>
                <w:rFonts w:ascii="Times New Roman"/>
                <w:b w:val="false"/>
                <w:i w:val="false"/>
                <w:color w:val="000000"/>
                <w:sz w:val="20"/>
              </w:rPr>
              <w:t>
установка распределительной коробки;</w:t>
            </w:r>
            <w:r>
              <w:br/>
            </w:r>
            <w:r>
              <w:rPr>
                <w:rFonts w:ascii="Times New Roman"/>
                <w:b w:val="false"/>
                <w:i w:val="false"/>
                <w:color w:val="000000"/>
                <w:sz w:val="20"/>
              </w:rPr>
              <w:t>
контроль на симуляторе солнечного излучения;</w:t>
            </w:r>
            <w:r>
              <w:br/>
            </w:r>
            <w:r>
              <w:rPr>
                <w:rFonts w:ascii="Times New Roman"/>
                <w:b w:val="false"/>
                <w:i w:val="false"/>
                <w:color w:val="000000"/>
                <w:sz w:val="20"/>
              </w:rPr>
              <w:t>
полуавтоматическая установка рамки;</w:t>
            </w:r>
            <w:r>
              <w:br/>
            </w:r>
            <w:r>
              <w:rPr>
                <w:rFonts w:ascii="Times New Roman"/>
                <w:b w:val="false"/>
                <w:i w:val="false"/>
                <w:color w:val="000000"/>
                <w:sz w:val="20"/>
              </w:rPr>
              <w:t>
испытание сопротивления изоляции;</w:t>
            </w:r>
            <w:r>
              <w:br/>
            </w:r>
            <w:r>
              <w:rPr>
                <w:rFonts w:ascii="Times New Roman"/>
                <w:b w:val="false"/>
                <w:i w:val="false"/>
                <w:color w:val="000000"/>
                <w:sz w:val="20"/>
              </w:rPr>
              <w:t>
окончательный электролюминесцентный контроль;</w:t>
            </w:r>
            <w:r>
              <w:br/>
            </w:r>
            <w:r>
              <w:rPr>
                <w:rFonts w:ascii="Times New Roman"/>
                <w:b w:val="false"/>
                <w:i w:val="false"/>
                <w:color w:val="000000"/>
                <w:sz w:val="20"/>
              </w:rPr>
              <w:t>
осмотр и выгрузка готового модуля.</w:t>
            </w:r>
            <w:r>
              <w:br/>
            </w:r>
            <w:r>
              <w:rPr>
                <w:rFonts w:ascii="Times New Roman"/>
                <w:b w:val="false"/>
                <w:i w:val="false"/>
                <w:color w:val="000000"/>
                <w:sz w:val="20"/>
              </w:rPr>
              <w:t>
либо:</w:t>
            </w:r>
            <w:r>
              <w:br/>
            </w:r>
            <w:r>
              <w:rPr>
                <w:rFonts w:ascii="Times New Roman"/>
                <w:b w:val="false"/>
                <w:i w:val="false"/>
                <w:color w:val="000000"/>
                <w:sz w:val="20"/>
              </w:rPr>
              <w:t>
подача ламината на конвейер;</w:t>
            </w:r>
            <w:r>
              <w:br/>
            </w:r>
            <w:r>
              <w:rPr>
                <w:rFonts w:ascii="Times New Roman"/>
                <w:b w:val="false"/>
                <w:i w:val="false"/>
                <w:color w:val="000000"/>
                <w:sz w:val="20"/>
              </w:rPr>
              <w:t>
обрезка краев;</w:t>
            </w:r>
            <w:r>
              <w:br/>
            </w:r>
            <w:r>
              <w:rPr>
                <w:rFonts w:ascii="Times New Roman"/>
                <w:b w:val="false"/>
                <w:i w:val="false"/>
                <w:color w:val="000000"/>
                <w:sz w:val="20"/>
              </w:rPr>
              <w:t>
установка распределительной коробки;</w:t>
            </w:r>
            <w:r>
              <w:br/>
            </w:r>
            <w:r>
              <w:rPr>
                <w:rFonts w:ascii="Times New Roman"/>
                <w:b w:val="false"/>
                <w:i w:val="false"/>
                <w:color w:val="000000"/>
                <w:sz w:val="20"/>
              </w:rPr>
              <w:t>
контроль на симуляторе солнечного излучения;</w:t>
            </w:r>
            <w:r>
              <w:br/>
            </w:r>
            <w:r>
              <w:rPr>
                <w:rFonts w:ascii="Times New Roman"/>
                <w:b w:val="false"/>
                <w:i w:val="false"/>
                <w:color w:val="000000"/>
                <w:sz w:val="20"/>
              </w:rPr>
              <w:t>
полуавтоматическая установка рамки;</w:t>
            </w:r>
            <w:r>
              <w:br/>
            </w:r>
            <w:r>
              <w:rPr>
                <w:rFonts w:ascii="Times New Roman"/>
                <w:b w:val="false"/>
                <w:i w:val="false"/>
                <w:color w:val="000000"/>
                <w:sz w:val="20"/>
              </w:rPr>
              <w:t>
испытание сопротивления изоляции;</w:t>
            </w:r>
            <w:r>
              <w:br/>
            </w:r>
            <w:r>
              <w:rPr>
                <w:rFonts w:ascii="Times New Roman"/>
                <w:b w:val="false"/>
                <w:i w:val="false"/>
                <w:color w:val="000000"/>
                <w:sz w:val="20"/>
              </w:rPr>
              <w:t>
 окончательный электролюминесцентный контроль;</w:t>
            </w:r>
            <w:r>
              <w:br/>
            </w:r>
            <w:r>
              <w:rPr>
                <w:rFonts w:ascii="Times New Roman"/>
                <w:b w:val="false"/>
                <w:i w:val="false"/>
                <w:color w:val="000000"/>
                <w:sz w:val="20"/>
              </w:rPr>
              <w:t>
осмотр и выгрузка готового модуля.</w:t>
            </w:r>
            <w:r>
              <w:br/>
            </w:r>
            <w:r>
              <w:rPr>
                <w:rFonts w:ascii="Times New Roman"/>
                <w:b w:val="false"/>
                <w:i w:val="false"/>
                <w:color w:val="000000"/>
                <w:sz w:val="20"/>
              </w:rPr>
              <w:t>
упаковка фотоэлектрических модулей.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позиций 8541 и 8542 могут</w:t>
            </w:r>
            <w:r>
              <w:br/>
            </w:r>
            <w:r>
              <w:rPr>
                <w:rFonts w:ascii="Times New Roman"/>
                <w:b w:val="false"/>
                <w:i w:val="false"/>
                <w:color w:val="000000"/>
                <w:sz w:val="20"/>
              </w:rPr>
              <w:t>
использоваться только до суммы в пределах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кабели-волоконно 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а для оптоволоконного кабеля – 80 %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 щетки, угли для ламп или батареек и изделия из графита или других видов углерода с металлом или без металла, прочие,</w:t>
            </w:r>
            <w:r>
              <w:br/>
            </w:r>
            <w:r>
              <w:rPr>
                <w:rFonts w:ascii="Times New Roman"/>
                <w:b w:val="false"/>
                <w:i w:val="false"/>
                <w:color w:val="000000"/>
                <w:sz w:val="20"/>
              </w:rPr>
              <w:t>
применяемые в электротехнике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с питанием от внешнего источника</w:t>
            </w:r>
            <w:r>
              <w:br/>
            </w:r>
            <w:r>
              <w:rPr>
                <w:rFonts w:ascii="Times New Roman"/>
                <w:b w:val="false"/>
                <w:i w:val="false"/>
                <w:color w:val="000000"/>
                <w:sz w:val="20"/>
              </w:rPr>
              <w:t>
электроэнергии, или аккумуляторные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данного вида товара, при котором стоимость используемых узлов и деталей не должна превышать в первый год производства данного вида товара 99 % цены конечной продукции, при условии выполнения следующих технологических операций:</w:t>
            </w:r>
            <w:r>
              <w:br/>
            </w:r>
            <w:r>
              <w:rPr>
                <w:rFonts w:ascii="Times New Roman"/>
                <w:b w:val="false"/>
                <w:i w:val="false"/>
                <w:color w:val="000000"/>
                <w:sz w:val="20"/>
              </w:rPr>
              <w:t>
- стационарные испытания электровоза;</w:t>
            </w:r>
            <w:r>
              <w:br/>
            </w:r>
            <w:r>
              <w:rPr>
                <w:rFonts w:ascii="Times New Roman"/>
                <w:b w:val="false"/>
                <w:i w:val="false"/>
                <w:color w:val="000000"/>
                <w:sz w:val="20"/>
              </w:rPr>
              <w:t>
- динамические испытания электровоза.</w:t>
            </w:r>
            <w:r>
              <w:br/>
            </w:r>
            <w:r>
              <w:rPr>
                <w:rFonts w:ascii="Times New Roman"/>
                <w:b w:val="false"/>
                <w:i w:val="false"/>
                <w:color w:val="000000"/>
                <w:sz w:val="20"/>
              </w:rPr>
              <w:t>
Во второй год – 95 % цены конечной продукции, при условии выполнения следующих технологических операций:</w:t>
            </w:r>
            <w:r>
              <w:br/>
            </w:r>
            <w:r>
              <w:rPr>
                <w:rFonts w:ascii="Times New Roman"/>
                <w:b w:val="false"/>
                <w:i w:val="false"/>
                <w:color w:val="000000"/>
                <w:sz w:val="20"/>
              </w:rPr>
              <w:t>
- стационарные испытания электровоза;</w:t>
            </w:r>
            <w:r>
              <w:br/>
            </w:r>
            <w:r>
              <w:rPr>
                <w:rFonts w:ascii="Times New Roman"/>
                <w:b w:val="false"/>
                <w:i w:val="false"/>
                <w:color w:val="000000"/>
                <w:sz w:val="20"/>
              </w:rPr>
              <w:t>
- динамические испытания электровоза;</w:t>
            </w:r>
            <w:r>
              <w:br/>
            </w:r>
            <w:r>
              <w:rPr>
                <w:rFonts w:ascii="Times New Roman"/>
                <w:b w:val="false"/>
                <w:i w:val="false"/>
                <w:color w:val="000000"/>
                <w:sz w:val="20"/>
              </w:rPr>
              <w:t>
- установка огнетушителей;</w:t>
            </w:r>
            <w:r>
              <w:br/>
            </w:r>
            <w:r>
              <w:rPr>
                <w:rFonts w:ascii="Times New Roman"/>
                <w:b w:val="false"/>
                <w:i w:val="false"/>
                <w:color w:val="000000"/>
                <w:sz w:val="20"/>
              </w:rPr>
              <w:t>
- подключение воздушных компрессоров, вентиляторов;</w:t>
            </w:r>
            <w:r>
              <w:br/>
            </w:r>
            <w:r>
              <w:rPr>
                <w:rFonts w:ascii="Times New Roman"/>
                <w:b w:val="false"/>
                <w:i w:val="false"/>
                <w:color w:val="000000"/>
                <w:sz w:val="20"/>
              </w:rPr>
              <w:t>
- установка и подключение аккумуляторных батарей;</w:t>
            </w:r>
            <w:r>
              <w:br/>
            </w:r>
            <w:r>
              <w:rPr>
                <w:rFonts w:ascii="Times New Roman"/>
                <w:b w:val="false"/>
                <w:i w:val="false"/>
                <w:color w:val="000000"/>
                <w:sz w:val="20"/>
              </w:rPr>
              <w:t>
- монтаж трубопроводов;</w:t>
            </w:r>
            <w:r>
              <w:br/>
            </w:r>
            <w:r>
              <w:rPr>
                <w:rFonts w:ascii="Times New Roman"/>
                <w:b w:val="false"/>
                <w:i w:val="false"/>
                <w:color w:val="000000"/>
                <w:sz w:val="20"/>
              </w:rPr>
              <w:t>
- подкатка тележек под кузов электровоза;</w:t>
            </w:r>
            <w:r>
              <w:br/>
            </w:r>
            <w:r>
              <w:rPr>
                <w:rFonts w:ascii="Times New Roman"/>
                <w:b w:val="false"/>
                <w:i w:val="false"/>
                <w:color w:val="000000"/>
                <w:sz w:val="20"/>
              </w:rPr>
              <w:t>
- установка силового трансформатора на раму электровоза;</w:t>
            </w:r>
            <w:r>
              <w:br/>
            </w:r>
            <w:r>
              <w:rPr>
                <w:rFonts w:ascii="Times New Roman"/>
                <w:b w:val="false"/>
                <w:i w:val="false"/>
                <w:color w:val="000000"/>
                <w:sz w:val="20"/>
              </w:rPr>
              <w:t>
- установка преобразователя.</w:t>
            </w:r>
            <w:r>
              <w:br/>
            </w:r>
            <w:r>
              <w:rPr>
                <w:rFonts w:ascii="Times New Roman"/>
                <w:b w:val="false"/>
                <w:i w:val="false"/>
                <w:color w:val="000000"/>
                <w:sz w:val="20"/>
              </w:rPr>
              <w:t>
В третий год – 90 % цены конечной продукции, при условии выполнения следующих технологических операций:</w:t>
            </w:r>
            <w:r>
              <w:br/>
            </w:r>
            <w:r>
              <w:rPr>
                <w:rFonts w:ascii="Times New Roman"/>
                <w:b w:val="false"/>
                <w:i w:val="false"/>
                <w:color w:val="000000"/>
                <w:sz w:val="20"/>
              </w:rPr>
              <w:t>
- стационарные испытания электровоза;</w:t>
            </w:r>
            <w:r>
              <w:br/>
            </w:r>
            <w:r>
              <w:rPr>
                <w:rFonts w:ascii="Times New Roman"/>
                <w:b w:val="false"/>
                <w:i w:val="false"/>
                <w:color w:val="000000"/>
                <w:sz w:val="20"/>
              </w:rPr>
              <w:t>
- динамические испытания электровоза;</w:t>
            </w:r>
            <w:r>
              <w:br/>
            </w:r>
            <w:r>
              <w:rPr>
                <w:rFonts w:ascii="Times New Roman"/>
                <w:b w:val="false"/>
                <w:i w:val="false"/>
                <w:color w:val="000000"/>
                <w:sz w:val="20"/>
              </w:rPr>
              <w:t>
- установка огнетушителей;</w:t>
            </w:r>
            <w:r>
              <w:br/>
            </w:r>
            <w:r>
              <w:rPr>
                <w:rFonts w:ascii="Times New Roman"/>
                <w:b w:val="false"/>
                <w:i w:val="false"/>
                <w:color w:val="000000"/>
                <w:sz w:val="20"/>
              </w:rPr>
              <w:t>
- подключение воздушных компрессоров, вентиляторов;</w:t>
            </w:r>
            <w:r>
              <w:br/>
            </w:r>
            <w:r>
              <w:rPr>
                <w:rFonts w:ascii="Times New Roman"/>
                <w:b w:val="false"/>
                <w:i w:val="false"/>
                <w:color w:val="000000"/>
                <w:sz w:val="20"/>
              </w:rPr>
              <w:t>
- установка и подключение аккумуляторных батарей;</w:t>
            </w:r>
            <w:r>
              <w:br/>
            </w:r>
            <w:r>
              <w:rPr>
                <w:rFonts w:ascii="Times New Roman"/>
                <w:b w:val="false"/>
                <w:i w:val="false"/>
                <w:color w:val="000000"/>
                <w:sz w:val="20"/>
              </w:rPr>
              <w:t>
- монтаж трубопроводов;</w:t>
            </w:r>
            <w:r>
              <w:br/>
            </w:r>
            <w:r>
              <w:rPr>
                <w:rFonts w:ascii="Times New Roman"/>
                <w:b w:val="false"/>
                <w:i w:val="false"/>
                <w:color w:val="000000"/>
                <w:sz w:val="20"/>
              </w:rPr>
              <w:t>
- подкатка тележек под кузов электровоза;</w:t>
            </w:r>
            <w:r>
              <w:br/>
            </w:r>
            <w:r>
              <w:rPr>
                <w:rFonts w:ascii="Times New Roman"/>
                <w:b w:val="false"/>
                <w:i w:val="false"/>
                <w:color w:val="000000"/>
                <w:sz w:val="20"/>
              </w:rPr>
              <w:t>
- установка силового трансформатора на раму электровоза;</w:t>
            </w:r>
            <w:r>
              <w:br/>
            </w:r>
            <w:r>
              <w:rPr>
                <w:rFonts w:ascii="Times New Roman"/>
                <w:b w:val="false"/>
                <w:i w:val="false"/>
                <w:color w:val="000000"/>
                <w:sz w:val="20"/>
              </w:rPr>
              <w:t>
- установка преобразователя;</w:t>
            </w:r>
            <w:r>
              <w:br/>
            </w:r>
            <w:r>
              <w:rPr>
                <w:rFonts w:ascii="Times New Roman"/>
                <w:b w:val="false"/>
                <w:i w:val="false"/>
                <w:color w:val="000000"/>
                <w:sz w:val="20"/>
              </w:rPr>
              <w:t>
- изготовление передней балки кузова;</w:t>
            </w:r>
            <w:r>
              <w:br/>
            </w:r>
            <w:r>
              <w:rPr>
                <w:rFonts w:ascii="Times New Roman"/>
                <w:b w:val="false"/>
                <w:i w:val="false"/>
                <w:color w:val="000000"/>
                <w:sz w:val="20"/>
              </w:rPr>
              <w:t>
- изготовление задней балки кузова;</w:t>
            </w:r>
            <w:r>
              <w:br/>
            </w:r>
            <w:r>
              <w:rPr>
                <w:rFonts w:ascii="Times New Roman"/>
                <w:b w:val="false"/>
                <w:i w:val="false"/>
                <w:color w:val="000000"/>
                <w:sz w:val="20"/>
              </w:rPr>
              <w:t>
-изготовление боковины рамы кузова;</w:t>
            </w:r>
            <w:r>
              <w:br/>
            </w:r>
            <w:r>
              <w:rPr>
                <w:rFonts w:ascii="Times New Roman"/>
                <w:b w:val="false"/>
                <w:i w:val="false"/>
                <w:color w:val="000000"/>
                <w:sz w:val="20"/>
              </w:rPr>
              <w:t>
- изготовление поперечной балки кузова;</w:t>
            </w:r>
            <w:r>
              <w:br/>
            </w:r>
            <w:r>
              <w:rPr>
                <w:rFonts w:ascii="Times New Roman"/>
                <w:b w:val="false"/>
                <w:i w:val="false"/>
                <w:color w:val="000000"/>
                <w:sz w:val="20"/>
              </w:rPr>
              <w:t>
- изготовление и сборка центральной части рамы и объединение центральной части рамы и двух концевых частей рамы электровоза;</w:t>
            </w:r>
            <w:r>
              <w:br/>
            </w:r>
            <w:r>
              <w:rPr>
                <w:rFonts w:ascii="Times New Roman"/>
                <w:b w:val="false"/>
                <w:i w:val="false"/>
                <w:color w:val="000000"/>
                <w:sz w:val="20"/>
              </w:rPr>
              <w:t>
- сборка и сварка основных составляющих кузова.</w:t>
            </w:r>
            <w:r>
              <w:br/>
            </w:r>
            <w:r>
              <w:rPr>
                <w:rFonts w:ascii="Times New Roman"/>
                <w:b w:val="false"/>
                <w:i w:val="false"/>
                <w:color w:val="000000"/>
                <w:sz w:val="20"/>
              </w:rPr>
              <w:t>
В четвертый год - 85 % цены конечной продукции, при условии выполнения следующих технологических операций:</w:t>
            </w:r>
            <w:r>
              <w:br/>
            </w:r>
            <w:r>
              <w:rPr>
                <w:rFonts w:ascii="Times New Roman"/>
                <w:b w:val="false"/>
                <w:i w:val="false"/>
                <w:color w:val="000000"/>
                <w:sz w:val="20"/>
              </w:rPr>
              <w:t>
- стационарные испытания электровоза;</w:t>
            </w:r>
            <w:r>
              <w:br/>
            </w:r>
            <w:r>
              <w:rPr>
                <w:rFonts w:ascii="Times New Roman"/>
                <w:b w:val="false"/>
                <w:i w:val="false"/>
                <w:color w:val="000000"/>
                <w:sz w:val="20"/>
              </w:rPr>
              <w:t>
- динамические испытания электровоза;</w:t>
            </w:r>
            <w:r>
              <w:br/>
            </w:r>
            <w:r>
              <w:rPr>
                <w:rFonts w:ascii="Times New Roman"/>
                <w:b w:val="false"/>
                <w:i w:val="false"/>
                <w:color w:val="000000"/>
                <w:sz w:val="20"/>
              </w:rPr>
              <w:t>
- установка огнетушителей;</w:t>
            </w:r>
            <w:r>
              <w:br/>
            </w:r>
            <w:r>
              <w:rPr>
                <w:rFonts w:ascii="Times New Roman"/>
                <w:b w:val="false"/>
                <w:i w:val="false"/>
                <w:color w:val="000000"/>
                <w:sz w:val="20"/>
              </w:rPr>
              <w:t>
- подключение воздушных компрессоров, вентиляторов;</w:t>
            </w:r>
            <w:r>
              <w:br/>
            </w:r>
            <w:r>
              <w:rPr>
                <w:rFonts w:ascii="Times New Roman"/>
                <w:b w:val="false"/>
                <w:i w:val="false"/>
                <w:color w:val="000000"/>
                <w:sz w:val="20"/>
              </w:rPr>
              <w:t>
- установка и подключение аккумуляторных батарей;</w:t>
            </w:r>
            <w:r>
              <w:br/>
            </w:r>
            <w:r>
              <w:rPr>
                <w:rFonts w:ascii="Times New Roman"/>
                <w:b w:val="false"/>
                <w:i w:val="false"/>
                <w:color w:val="000000"/>
                <w:sz w:val="20"/>
              </w:rPr>
              <w:t>
- монтаж трубопроводов;</w:t>
            </w:r>
            <w:r>
              <w:br/>
            </w:r>
            <w:r>
              <w:rPr>
                <w:rFonts w:ascii="Times New Roman"/>
                <w:b w:val="false"/>
                <w:i w:val="false"/>
                <w:color w:val="000000"/>
                <w:sz w:val="20"/>
              </w:rPr>
              <w:t>
- подкатка тележек под кузов электровоза;</w:t>
            </w:r>
            <w:r>
              <w:br/>
            </w:r>
            <w:r>
              <w:rPr>
                <w:rFonts w:ascii="Times New Roman"/>
                <w:b w:val="false"/>
                <w:i w:val="false"/>
                <w:color w:val="000000"/>
                <w:sz w:val="20"/>
              </w:rPr>
              <w:t>
- установка силового трансформатора на раму электровоза;</w:t>
            </w:r>
            <w:r>
              <w:br/>
            </w:r>
            <w:r>
              <w:rPr>
                <w:rFonts w:ascii="Times New Roman"/>
                <w:b w:val="false"/>
                <w:i w:val="false"/>
                <w:color w:val="000000"/>
                <w:sz w:val="20"/>
              </w:rPr>
              <w:t>
- установка преобразователя;</w:t>
            </w:r>
            <w:r>
              <w:br/>
            </w:r>
            <w:r>
              <w:rPr>
                <w:rFonts w:ascii="Times New Roman"/>
                <w:b w:val="false"/>
                <w:i w:val="false"/>
                <w:color w:val="000000"/>
                <w:sz w:val="20"/>
              </w:rPr>
              <w:t>
- изготовление передней балки кузова;</w:t>
            </w:r>
            <w:r>
              <w:br/>
            </w:r>
            <w:r>
              <w:rPr>
                <w:rFonts w:ascii="Times New Roman"/>
                <w:b w:val="false"/>
                <w:i w:val="false"/>
                <w:color w:val="000000"/>
                <w:sz w:val="20"/>
              </w:rPr>
              <w:t>
- изготовление задней балки кузова;</w:t>
            </w:r>
            <w:r>
              <w:br/>
            </w:r>
            <w:r>
              <w:rPr>
                <w:rFonts w:ascii="Times New Roman"/>
                <w:b w:val="false"/>
                <w:i w:val="false"/>
                <w:color w:val="000000"/>
                <w:sz w:val="20"/>
              </w:rPr>
              <w:t>
- изготовление боковины рамы кузова;</w:t>
            </w:r>
            <w:r>
              <w:br/>
            </w:r>
            <w:r>
              <w:rPr>
                <w:rFonts w:ascii="Times New Roman"/>
                <w:b w:val="false"/>
                <w:i w:val="false"/>
                <w:color w:val="000000"/>
                <w:sz w:val="20"/>
              </w:rPr>
              <w:t>
- изготовление поперечной балки кузова;</w:t>
            </w:r>
            <w:r>
              <w:br/>
            </w:r>
            <w:r>
              <w:rPr>
                <w:rFonts w:ascii="Times New Roman"/>
                <w:b w:val="false"/>
                <w:i w:val="false"/>
                <w:color w:val="000000"/>
                <w:sz w:val="20"/>
              </w:rPr>
              <w:t>
- изготовление и сборка центральной части рамы и объединение центральной части рамы и двух концевых частей рамы электровоза;</w:t>
            </w:r>
            <w:r>
              <w:br/>
            </w:r>
            <w:r>
              <w:rPr>
                <w:rFonts w:ascii="Times New Roman"/>
                <w:b w:val="false"/>
                <w:i w:val="false"/>
                <w:color w:val="000000"/>
                <w:sz w:val="20"/>
              </w:rPr>
              <w:t>
- сборка и сварка основных составляющих кузова;</w:t>
            </w:r>
            <w:r>
              <w:br/>
            </w:r>
            <w:r>
              <w:rPr>
                <w:rFonts w:ascii="Times New Roman"/>
                <w:b w:val="false"/>
                <w:i w:val="false"/>
                <w:color w:val="000000"/>
                <w:sz w:val="20"/>
              </w:rPr>
              <w:t>
- окраска кузова;</w:t>
            </w:r>
            <w:r>
              <w:br/>
            </w:r>
            <w:r>
              <w:rPr>
                <w:rFonts w:ascii="Times New Roman"/>
                <w:b w:val="false"/>
                <w:i w:val="false"/>
                <w:color w:val="000000"/>
                <w:sz w:val="20"/>
              </w:rPr>
              <w:t>
- сборка коробки поглощающего аппарата и установка автосцепки;</w:t>
            </w:r>
            <w:r>
              <w:br/>
            </w:r>
            <w:r>
              <w:rPr>
                <w:rFonts w:ascii="Times New Roman"/>
                <w:b w:val="false"/>
                <w:i w:val="false"/>
                <w:color w:val="000000"/>
                <w:sz w:val="20"/>
              </w:rPr>
              <w:t>
- сборка, установка снегоочистителя, лестниц, поручней;</w:t>
            </w:r>
            <w:r>
              <w:br/>
            </w:r>
            <w:r>
              <w:rPr>
                <w:rFonts w:ascii="Times New Roman"/>
                <w:b w:val="false"/>
                <w:i w:val="false"/>
                <w:color w:val="000000"/>
                <w:sz w:val="20"/>
              </w:rPr>
              <w:t>
- изготовление, сборка и установка трубопроводов;</w:t>
            </w:r>
            <w:r>
              <w:br/>
            </w:r>
            <w:r>
              <w:rPr>
                <w:rFonts w:ascii="Times New Roman"/>
                <w:b w:val="false"/>
                <w:i w:val="false"/>
                <w:color w:val="000000"/>
                <w:sz w:val="20"/>
              </w:rPr>
              <w:t>
- установка лобового и бокового стекла;</w:t>
            </w:r>
            <w:r>
              <w:br/>
            </w:r>
            <w:r>
              <w:rPr>
                <w:rFonts w:ascii="Times New Roman"/>
                <w:b w:val="false"/>
                <w:i w:val="false"/>
                <w:color w:val="000000"/>
                <w:sz w:val="20"/>
              </w:rPr>
              <w:t>
- установка пульта машиниста и помощника машиниста;</w:t>
            </w:r>
            <w:r>
              <w:br/>
            </w:r>
            <w:r>
              <w:rPr>
                <w:rFonts w:ascii="Times New Roman"/>
                <w:b w:val="false"/>
                <w:i w:val="false"/>
                <w:color w:val="000000"/>
                <w:sz w:val="20"/>
              </w:rPr>
              <w:t>
- установка приборов безопасности;</w:t>
            </w:r>
            <w:r>
              <w:br/>
            </w:r>
            <w:r>
              <w:rPr>
                <w:rFonts w:ascii="Times New Roman"/>
                <w:b w:val="false"/>
                <w:i w:val="false"/>
                <w:color w:val="000000"/>
                <w:sz w:val="20"/>
              </w:rPr>
              <w:t>
- установка дисплея в кабине, установка холодильника, микроволновой печи;</w:t>
            </w:r>
            <w:r>
              <w:br/>
            </w:r>
            <w:r>
              <w:rPr>
                <w:rFonts w:ascii="Times New Roman"/>
                <w:b w:val="false"/>
                <w:i w:val="false"/>
                <w:color w:val="000000"/>
                <w:sz w:val="20"/>
              </w:rPr>
              <w:t>
- установка пантографа;</w:t>
            </w:r>
            <w:r>
              <w:br/>
            </w:r>
            <w:r>
              <w:rPr>
                <w:rFonts w:ascii="Times New Roman"/>
                <w:b w:val="false"/>
                <w:i w:val="false"/>
                <w:color w:val="000000"/>
                <w:sz w:val="20"/>
              </w:rPr>
              <w:t>
- установка воздушных резервуаров;</w:t>
            </w:r>
            <w:r>
              <w:br/>
            </w:r>
            <w:r>
              <w:rPr>
                <w:rFonts w:ascii="Times New Roman"/>
                <w:b w:val="false"/>
                <w:i w:val="false"/>
                <w:color w:val="000000"/>
                <w:sz w:val="20"/>
              </w:rPr>
              <w:t>
- установка осветительных приборов.</w:t>
            </w:r>
            <w:r>
              <w:br/>
            </w:r>
            <w:r>
              <w:rPr>
                <w:rFonts w:ascii="Times New Roman"/>
                <w:b w:val="false"/>
                <w:i w:val="false"/>
                <w:color w:val="000000"/>
                <w:sz w:val="20"/>
              </w:rPr>
              <w:t>
В пятый год - 80% цены конечной продукции, при условии выполнения следующих технологических операций:</w:t>
            </w:r>
            <w:r>
              <w:br/>
            </w:r>
            <w:r>
              <w:rPr>
                <w:rFonts w:ascii="Times New Roman"/>
                <w:b w:val="false"/>
                <w:i w:val="false"/>
                <w:color w:val="000000"/>
                <w:sz w:val="20"/>
              </w:rPr>
              <w:t>
- стационарные испытания электровоза;</w:t>
            </w:r>
            <w:r>
              <w:br/>
            </w:r>
            <w:r>
              <w:rPr>
                <w:rFonts w:ascii="Times New Roman"/>
                <w:b w:val="false"/>
                <w:i w:val="false"/>
                <w:color w:val="000000"/>
                <w:sz w:val="20"/>
              </w:rPr>
              <w:t>
- динамические испытания электровоза;</w:t>
            </w:r>
            <w:r>
              <w:br/>
            </w:r>
            <w:r>
              <w:rPr>
                <w:rFonts w:ascii="Times New Roman"/>
                <w:b w:val="false"/>
                <w:i w:val="false"/>
                <w:color w:val="000000"/>
                <w:sz w:val="20"/>
              </w:rPr>
              <w:t>
- установка огнетушителей;</w:t>
            </w:r>
            <w:r>
              <w:br/>
            </w:r>
            <w:r>
              <w:rPr>
                <w:rFonts w:ascii="Times New Roman"/>
                <w:b w:val="false"/>
                <w:i w:val="false"/>
                <w:color w:val="000000"/>
                <w:sz w:val="20"/>
              </w:rPr>
              <w:t>
- подключение воздушных компрессоров, вентиляторов;</w:t>
            </w:r>
            <w:r>
              <w:br/>
            </w:r>
            <w:r>
              <w:rPr>
                <w:rFonts w:ascii="Times New Roman"/>
                <w:b w:val="false"/>
                <w:i w:val="false"/>
                <w:color w:val="000000"/>
                <w:sz w:val="20"/>
              </w:rPr>
              <w:t>
- установка и подключение аккумуляторных батарей;</w:t>
            </w:r>
            <w:r>
              <w:br/>
            </w:r>
            <w:r>
              <w:rPr>
                <w:rFonts w:ascii="Times New Roman"/>
                <w:b w:val="false"/>
                <w:i w:val="false"/>
                <w:color w:val="000000"/>
                <w:sz w:val="20"/>
              </w:rPr>
              <w:t>
- монтаж трубопроводов;</w:t>
            </w:r>
            <w:r>
              <w:br/>
            </w:r>
            <w:r>
              <w:rPr>
                <w:rFonts w:ascii="Times New Roman"/>
                <w:b w:val="false"/>
                <w:i w:val="false"/>
                <w:color w:val="000000"/>
                <w:sz w:val="20"/>
              </w:rPr>
              <w:t>
- подкатка тележек под кузов электровоза;</w:t>
            </w:r>
            <w:r>
              <w:br/>
            </w:r>
            <w:r>
              <w:rPr>
                <w:rFonts w:ascii="Times New Roman"/>
                <w:b w:val="false"/>
                <w:i w:val="false"/>
                <w:color w:val="000000"/>
                <w:sz w:val="20"/>
              </w:rPr>
              <w:t>
- установка силового трансформатора на раму электровоза;</w:t>
            </w:r>
            <w:r>
              <w:br/>
            </w:r>
            <w:r>
              <w:rPr>
                <w:rFonts w:ascii="Times New Roman"/>
                <w:b w:val="false"/>
                <w:i w:val="false"/>
                <w:color w:val="000000"/>
                <w:sz w:val="20"/>
              </w:rPr>
              <w:t>
- установка преобразователя;</w:t>
            </w:r>
            <w:r>
              <w:br/>
            </w:r>
            <w:r>
              <w:rPr>
                <w:rFonts w:ascii="Times New Roman"/>
                <w:b w:val="false"/>
                <w:i w:val="false"/>
                <w:color w:val="000000"/>
                <w:sz w:val="20"/>
              </w:rPr>
              <w:t>
- изготовление передней балки кузова;</w:t>
            </w:r>
            <w:r>
              <w:br/>
            </w:r>
            <w:r>
              <w:rPr>
                <w:rFonts w:ascii="Times New Roman"/>
                <w:b w:val="false"/>
                <w:i w:val="false"/>
                <w:color w:val="000000"/>
                <w:sz w:val="20"/>
              </w:rPr>
              <w:t>
- изготовление задней балки кузова;</w:t>
            </w:r>
            <w:r>
              <w:br/>
            </w:r>
            <w:r>
              <w:rPr>
                <w:rFonts w:ascii="Times New Roman"/>
                <w:b w:val="false"/>
                <w:i w:val="false"/>
                <w:color w:val="000000"/>
                <w:sz w:val="20"/>
              </w:rPr>
              <w:t>
- изготовление боковины рамы кузова;</w:t>
            </w:r>
            <w:r>
              <w:br/>
            </w:r>
            <w:r>
              <w:rPr>
                <w:rFonts w:ascii="Times New Roman"/>
                <w:b w:val="false"/>
                <w:i w:val="false"/>
                <w:color w:val="000000"/>
                <w:sz w:val="20"/>
              </w:rPr>
              <w:t>
- изготовление поперечной балки кузова;</w:t>
            </w:r>
            <w:r>
              <w:br/>
            </w:r>
            <w:r>
              <w:rPr>
                <w:rFonts w:ascii="Times New Roman"/>
                <w:b w:val="false"/>
                <w:i w:val="false"/>
                <w:color w:val="000000"/>
                <w:sz w:val="20"/>
              </w:rPr>
              <w:t>
- изготовление и сборка центральной части рамы и объединение центральной части рамы и двух концевых частей рамы электровоза;</w:t>
            </w:r>
            <w:r>
              <w:br/>
            </w:r>
            <w:r>
              <w:rPr>
                <w:rFonts w:ascii="Times New Roman"/>
                <w:b w:val="false"/>
                <w:i w:val="false"/>
                <w:color w:val="000000"/>
                <w:sz w:val="20"/>
              </w:rPr>
              <w:t>
- сборка и сварка основных составляющих кузова;</w:t>
            </w:r>
            <w:r>
              <w:br/>
            </w:r>
            <w:r>
              <w:rPr>
                <w:rFonts w:ascii="Times New Roman"/>
                <w:b w:val="false"/>
                <w:i w:val="false"/>
                <w:color w:val="000000"/>
                <w:sz w:val="20"/>
              </w:rPr>
              <w:t>
- окраска кузова;</w:t>
            </w:r>
            <w:r>
              <w:br/>
            </w:r>
            <w:r>
              <w:rPr>
                <w:rFonts w:ascii="Times New Roman"/>
                <w:b w:val="false"/>
                <w:i w:val="false"/>
                <w:color w:val="000000"/>
                <w:sz w:val="20"/>
              </w:rPr>
              <w:t>
- сборка коробки поглощающего аппарата и установка автосцепки;</w:t>
            </w:r>
            <w:r>
              <w:br/>
            </w:r>
            <w:r>
              <w:rPr>
                <w:rFonts w:ascii="Times New Roman"/>
                <w:b w:val="false"/>
                <w:i w:val="false"/>
                <w:color w:val="000000"/>
                <w:sz w:val="20"/>
              </w:rPr>
              <w:t>
- сборка, установка снегоочистителя, лестниц, поручней;</w:t>
            </w:r>
            <w:r>
              <w:br/>
            </w:r>
            <w:r>
              <w:rPr>
                <w:rFonts w:ascii="Times New Roman"/>
                <w:b w:val="false"/>
                <w:i w:val="false"/>
                <w:color w:val="000000"/>
                <w:sz w:val="20"/>
              </w:rPr>
              <w:t>
- изготовление, сборка и установка трубопроводов;</w:t>
            </w:r>
            <w:r>
              <w:br/>
            </w:r>
            <w:r>
              <w:rPr>
                <w:rFonts w:ascii="Times New Roman"/>
                <w:b w:val="false"/>
                <w:i w:val="false"/>
                <w:color w:val="000000"/>
                <w:sz w:val="20"/>
              </w:rPr>
              <w:t>
- установка лобового и бокового стекла;</w:t>
            </w:r>
            <w:r>
              <w:br/>
            </w:r>
            <w:r>
              <w:rPr>
                <w:rFonts w:ascii="Times New Roman"/>
                <w:b w:val="false"/>
                <w:i w:val="false"/>
                <w:color w:val="000000"/>
                <w:sz w:val="20"/>
              </w:rPr>
              <w:t>
- установка пульта машиниста и помощника машиниста</w:t>
            </w:r>
            <w:r>
              <w:br/>
            </w:r>
            <w:r>
              <w:rPr>
                <w:rFonts w:ascii="Times New Roman"/>
                <w:b w:val="false"/>
                <w:i w:val="false"/>
                <w:color w:val="000000"/>
                <w:sz w:val="20"/>
              </w:rPr>
              <w:t>
- установка приборов безопасности;</w:t>
            </w:r>
            <w:r>
              <w:br/>
            </w:r>
            <w:r>
              <w:rPr>
                <w:rFonts w:ascii="Times New Roman"/>
                <w:b w:val="false"/>
                <w:i w:val="false"/>
                <w:color w:val="000000"/>
                <w:sz w:val="20"/>
              </w:rPr>
              <w:t>
- установка дисплея в кабине, установка холодильника, микроволновой печи;</w:t>
            </w:r>
            <w:r>
              <w:br/>
            </w:r>
            <w:r>
              <w:rPr>
                <w:rFonts w:ascii="Times New Roman"/>
                <w:b w:val="false"/>
                <w:i w:val="false"/>
                <w:color w:val="000000"/>
                <w:sz w:val="20"/>
              </w:rPr>
              <w:t>
- установка пантографа;</w:t>
            </w:r>
            <w:r>
              <w:br/>
            </w:r>
            <w:r>
              <w:rPr>
                <w:rFonts w:ascii="Times New Roman"/>
                <w:b w:val="false"/>
                <w:i w:val="false"/>
                <w:color w:val="000000"/>
                <w:sz w:val="20"/>
              </w:rPr>
              <w:t>
- установка воздушных резервуаров;</w:t>
            </w:r>
            <w:r>
              <w:br/>
            </w:r>
            <w:r>
              <w:rPr>
                <w:rFonts w:ascii="Times New Roman"/>
                <w:b w:val="false"/>
                <w:i w:val="false"/>
                <w:color w:val="000000"/>
                <w:sz w:val="20"/>
              </w:rPr>
              <w:t>
- установка осветительных приборов;</w:t>
            </w:r>
            <w:r>
              <w:br/>
            </w:r>
            <w:r>
              <w:rPr>
                <w:rFonts w:ascii="Times New Roman"/>
                <w:b w:val="false"/>
                <w:i w:val="false"/>
                <w:color w:val="000000"/>
                <w:sz w:val="20"/>
              </w:rPr>
              <w:t>
- установка кранов машиниста;</w:t>
            </w:r>
            <w:r>
              <w:br/>
            </w:r>
            <w:r>
              <w:rPr>
                <w:rFonts w:ascii="Times New Roman"/>
                <w:b w:val="false"/>
                <w:i w:val="false"/>
                <w:color w:val="000000"/>
                <w:sz w:val="20"/>
              </w:rPr>
              <w:t>
- установка блока микропроцессорной системы управления тягой и иного электронного оборудования.</w:t>
            </w:r>
            <w:r>
              <w:br/>
            </w:r>
            <w:r>
              <w:rPr>
                <w:rFonts w:ascii="Times New Roman"/>
                <w:b w:val="false"/>
                <w:i w:val="false"/>
                <w:color w:val="000000"/>
                <w:sz w:val="20"/>
              </w:rPr>
              <w:t>
В шестой и последующие годы производства данного вида товара 75 % цены конечной продукции, при условии выполнения следующих технологических операций:</w:t>
            </w:r>
            <w:r>
              <w:br/>
            </w:r>
            <w:r>
              <w:rPr>
                <w:rFonts w:ascii="Times New Roman"/>
                <w:b w:val="false"/>
                <w:i w:val="false"/>
                <w:color w:val="000000"/>
                <w:sz w:val="20"/>
              </w:rPr>
              <w:t>
- стационарные испытания электровоза;</w:t>
            </w:r>
            <w:r>
              <w:br/>
            </w:r>
            <w:r>
              <w:rPr>
                <w:rFonts w:ascii="Times New Roman"/>
                <w:b w:val="false"/>
                <w:i w:val="false"/>
                <w:color w:val="000000"/>
                <w:sz w:val="20"/>
              </w:rPr>
              <w:t>
- динамические испытания электровоза;</w:t>
            </w:r>
            <w:r>
              <w:br/>
            </w:r>
            <w:r>
              <w:rPr>
                <w:rFonts w:ascii="Times New Roman"/>
                <w:b w:val="false"/>
                <w:i w:val="false"/>
                <w:color w:val="000000"/>
                <w:sz w:val="20"/>
              </w:rPr>
              <w:t>
- установка огнетушителей;</w:t>
            </w:r>
            <w:r>
              <w:br/>
            </w:r>
            <w:r>
              <w:rPr>
                <w:rFonts w:ascii="Times New Roman"/>
                <w:b w:val="false"/>
                <w:i w:val="false"/>
                <w:color w:val="000000"/>
                <w:sz w:val="20"/>
              </w:rPr>
              <w:t>
- подключение воздушных компрессоров, вентиляторов;</w:t>
            </w:r>
            <w:r>
              <w:br/>
            </w:r>
            <w:r>
              <w:rPr>
                <w:rFonts w:ascii="Times New Roman"/>
                <w:b w:val="false"/>
                <w:i w:val="false"/>
                <w:color w:val="000000"/>
                <w:sz w:val="20"/>
              </w:rPr>
              <w:t>
- установка и подключение аккумуляторных батарей;</w:t>
            </w:r>
            <w:r>
              <w:br/>
            </w:r>
            <w:r>
              <w:rPr>
                <w:rFonts w:ascii="Times New Roman"/>
                <w:b w:val="false"/>
                <w:i w:val="false"/>
                <w:color w:val="000000"/>
                <w:sz w:val="20"/>
              </w:rPr>
              <w:t>
- монтаж трубопроводов;</w:t>
            </w:r>
            <w:r>
              <w:br/>
            </w:r>
            <w:r>
              <w:rPr>
                <w:rFonts w:ascii="Times New Roman"/>
                <w:b w:val="false"/>
                <w:i w:val="false"/>
                <w:color w:val="000000"/>
                <w:sz w:val="20"/>
              </w:rPr>
              <w:t>
- подкатка тележек под кузов электровоза;</w:t>
            </w:r>
            <w:r>
              <w:br/>
            </w:r>
            <w:r>
              <w:rPr>
                <w:rFonts w:ascii="Times New Roman"/>
                <w:b w:val="false"/>
                <w:i w:val="false"/>
                <w:color w:val="000000"/>
                <w:sz w:val="20"/>
              </w:rPr>
              <w:t>
- установка силового трансформатора на раму электровоза;</w:t>
            </w:r>
            <w:r>
              <w:br/>
            </w:r>
            <w:r>
              <w:rPr>
                <w:rFonts w:ascii="Times New Roman"/>
                <w:b w:val="false"/>
                <w:i w:val="false"/>
                <w:color w:val="000000"/>
                <w:sz w:val="20"/>
              </w:rPr>
              <w:t>
- установка преобразователя;</w:t>
            </w:r>
            <w:r>
              <w:br/>
            </w:r>
            <w:r>
              <w:rPr>
                <w:rFonts w:ascii="Times New Roman"/>
                <w:b w:val="false"/>
                <w:i w:val="false"/>
                <w:color w:val="000000"/>
                <w:sz w:val="20"/>
              </w:rPr>
              <w:t>
- изготовление передней балки кузова;</w:t>
            </w:r>
            <w:r>
              <w:br/>
            </w:r>
            <w:r>
              <w:rPr>
                <w:rFonts w:ascii="Times New Roman"/>
                <w:b w:val="false"/>
                <w:i w:val="false"/>
                <w:color w:val="000000"/>
                <w:sz w:val="20"/>
              </w:rPr>
              <w:t>
- изготовление задней балки кузова;</w:t>
            </w:r>
            <w:r>
              <w:br/>
            </w:r>
            <w:r>
              <w:rPr>
                <w:rFonts w:ascii="Times New Roman"/>
                <w:b w:val="false"/>
                <w:i w:val="false"/>
                <w:color w:val="000000"/>
                <w:sz w:val="20"/>
              </w:rPr>
              <w:t>
- изготовление боковины рамы кузова;</w:t>
            </w:r>
            <w:r>
              <w:br/>
            </w:r>
            <w:r>
              <w:rPr>
                <w:rFonts w:ascii="Times New Roman"/>
                <w:b w:val="false"/>
                <w:i w:val="false"/>
                <w:color w:val="000000"/>
                <w:sz w:val="20"/>
              </w:rPr>
              <w:t>
- изготовление поперечной балки кузова;</w:t>
            </w:r>
            <w:r>
              <w:br/>
            </w:r>
            <w:r>
              <w:rPr>
                <w:rFonts w:ascii="Times New Roman"/>
                <w:b w:val="false"/>
                <w:i w:val="false"/>
                <w:color w:val="000000"/>
                <w:sz w:val="20"/>
              </w:rPr>
              <w:t>
- изготовление и сборка центральной части рамы и объединение центральной части рамы и двух концевых частей рамы электровоза;</w:t>
            </w:r>
            <w:r>
              <w:br/>
            </w:r>
            <w:r>
              <w:rPr>
                <w:rFonts w:ascii="Times New Roman"/>
                <w:b w:val="false"/>
                <w:i w:val="false"/>
                <w:color w:val="000000"/>
                <w:sz w:val="20"/>
              </w:rPr>
              <w:t>
- сборка и сварка основных составляющих кузова;</w:t>
            </w:r>
            <w:r>
              <w:br/>
            </w:r>
            <w:r>
              <w:rPr>
                <w:rFonts w:ascii="Times New Roman"/>
                <w:b w:val="false"/>
                <w:i w:val="false"/>
                <w:color w:val="000000"/>
                <w:sz w:val="20"/>
              </w:rPr>
              <w:t>
- окраска кузова;</w:t>
            </w:r>
            <w:r>
              <w:br/>
            </w:r>
            <w:r>
              <w:rPr>
                <w:rFonts w:ascii="Times New Roman"/>
                <w:b w:val="false"/>
                <w:i w:val="false"/>
                <w:color w:val="000000"/>
                <w:sz w:val="20"/>
              </w:rPr>
              <w:t>
- сборка коробки поглощающего аппарата и установка автосцепки;</w:t>
            </w:r>
            <w:r>
              <w:br/>
            </w:r>
            <w:r>
              <w:rPr>
                <w:rFonts w:ascii="Times New Roman"/>
                <w:b w:val="false"/>
                <w:i w:val="false"/>
                <w:color w:val="000000"/>
                <w:sz w:val="20"/>
              </w:rPr>
              <w:t>
- сборка, установка снегоочистителя, лестниц, поручней;</w:t>
            </w:r>
            <w:r>
              <w:br/>
            </w:r>
            <w:r>
              <w:rPr>
                <w:rFonts w:ascii="Times New Roman"/>
                <w:b w:val="false"/>
                <w:i w:val="false"/>
                <w:color w:val="000000"/>
                <w:sz w:val="20"/>
              </w:rPr>
              <w:t>
- изготовление, сборка и установка трубопроводов;</w:t>
            </w:r>
            <w:r>
              <w:br/>
            </w:r>
            <w:r>
              <w:rPr>
                <w:rFonts w:ascii="Times New Roman"/>
                <w:b w:val="false"/>
                <w:i w:val="false"/>
                <w:color w:val="000000"/>
                <w:sz w:val="20"/>
              </w:rPr>
              <w:t>
- установка лобового и бокового стекла;</w:t>
            </w:r>
            <w:r>
              <w:br/>
            </w:r>
            <w:r>
              <w:rPr>
                <w:rFonts w:ascii="Times New Roman"/>
                <w:b w:val="false"/>
                <w:i w:val="false"/>
                <w:color w:val="000000"/>
                <w:sz w:val="20"/>
              </w:rPr>
              <w:t>
- установка пульта машиниста и помощника машиниста</w:t>
            </w:r>
            <w:r>
              <w:br/>
            </w:r>
            <w:r>
              <w:rPr>
                <w:rFonts w:ascii="Times New Roman"/>
                <w:b w:val="false"/>
                <w:i w:val="false"/>
                <w:color w:val="000000"/>
                <w:sz w:val="20"/>
              </w:rPr>
              <w:t>
- установка приборов безопасности;</w:t>
            </w:r>
            <w:r>
              <w:br/>
            </w:r>
            <w:r>
              <w:rPr>
                <w:rFonts w:ascii="Times New Roman"/>
                <w:b w:val="false"/>
                <w:i w:val="false"/>
                <w:color w:val="000000"/>
                <w:sz w:val="20"/>
              </w:rPr>
              <w:t>
- установка дисплея в кабине, установка холодильника, микроволновой печи;</w:t>
            </w:r>
            <w:r>
              <w:br/>
            </w:r>
            <w:r>
              <w:rPr>
                <w:rFonts w:ascii="Times New Roman"/>
                <w:b w:val="false"/>
                <w:i w:val="false"/>
                <w:color w:val="000000"/>
                <w:sz w:val="20"/>
              </w:rPr>
              <w:t>
- установка пантографа;</w:t>
            </w:r>
            <w:r>
              <w:br/>
            </w:r>
            <w:r>
              <w:rPr>
                <w:rFonts w:ascii="Times New Roman"/>
                <w:b w:val="false"/>
                <w:i w:val="false"/>
                <w:color w:val="000000"/>
                <w:sz w:val="20"/>
              </w:rPr>
              <w:t>
- установка воздушных резервуаров;</w:t>
            </w:r>
            <w:r>
              <w:br/>
            </w:r>
            <w:r>
              <w:rPr>
                <w:rFonts w:ascii="Times New Roman"/>
                <w:b w:val="false"/>
                <w:i w:val="false"/>
                <w:color w:val="000000"/>
                <w:sz w:val="20"/>
              </w:rPr>
              <w:t>
- установка осветительных приборов;</w:t>
            </w:r>
            <w:r>
              <w:br/>
            </w:r>
            <w:r>
              <w:rPr>
                <w:rFonts w:ascii="Times New Roman"/>
                <w:b w:val="false"/>
                <w:i w:val="false"/>
                <w:color w:val="000000"/>
                <w:sz w:val="20"/>
              </w:rPr>
              <w:t>
- установка кранов машиниста;</w:t>
            </w:r>
            <w:r>
              <w:br/>
            </w:r>
            <w:r>
              <w:rPr>
                <w:rFonts w:ascii="Times New Roman"/>
                <w:b w:val="false"/>
                <w:i w:val="false"/>
                <w:color w:val="000000"/>
                <w:sz w:val="20"/>
              </w:rPr>
              <w:t>
- установка блока микропроцессорной системы управления тягой и иного электронного оборудования;</w:t>
            </w:r>
            <w:r>
              <w:br/>
            </w:r>
            <w:r>
              <w:rPr>
                <w:rFonts w:ascii="Times New Roman"/>
                <w:b w:val="false"/>
                <w:i w:val="false"/>
                <w:color w:val="000000"/>
                <w:sz w:val="20"/>
              </w:rPr>
              <w:t>
- установка отсеков преобразователя и высоковольтного оборудования;</w:t>
            </w:r>
            <w:r>
              <w:br/>
            </w:r>
            <w:r>
              <w:rPr>
                <w:rFonts w:ascii="Times New Roman"/>
                <w:b w:val="false"/>
                <w:i w:val="false"/>
                <w:color w:val="000000"/>
                <w:sz w:val="20"/>
              </w:rPr>
              <w:t>
- монтаж крышевого электрооборудования, сборка и проверка электрических цепей и схем системы управления, питания, торможения;</w:t>
            </w:r>
            <w:r>
              <w:br/>
            </w:r>
            <w:r>
              <w:rPr>
                <w:rFonts w:ascii="Times New Roman"/>
                <w:b w:val="false"/>
                <w:i w:val="false"/>
                <w:color w:val="000000"/>
                <w:sz w:val="20"/>
              </w:rPr>
              <w:t>
- установка оборудования реостатного тормоза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 прочие; локомотивные тендеры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w:t>
            </w:r>
            <w:r>
              <w:br/>
            </w:r>
            <w:r>
              <w:rPr>
                <w:rFonts w:ascii="Times New Roman"/>
                <w:b w:val="false"/>
                <w:i w:val="false"/>
                <w:color w:val="000000"/>
                <w:sz w:val="20"/>
              </w:rPr>
              <w:t>
даты начала изготовления данного вида товара 95 % цены конечной продукции;</w:t>
            </w:r>
            <w:r>
              <w:br/>
            </w:r>
            <w:r>
              <w:rPr>
                <w:rFonts w:ascii="Times New Roman"/>
                <w:b w:val="false"/>
                <w:i w:val="false"/>
                <w:color w:val="000000"/>
                <w:sz w:val="20"/>
              </w:rPr>
              <w:t>
во второй год - 90 % цены конечной продукции;</w:t>
            </w:r>
            <w:r>
              <w:br/>
            </w:r>
            <w:r>
              <w:rPr>
                <w:rFonts w:ascii="Times New Roman"/>
                <w:b w:val="false"/>
                <w:i w:val="false"/>
                <w:color w:val="000000"/>
                <w:sz w:val="20"/>
              </w:rPr>
              <w:t>
в третий год - 85 % цены конечной продукции;</w:t>
            </w:r>
            <w:r>
              <w:br/>
            </w:r>
            <w:r>
              <w:rPr>
                <w:rFonts w:ascii="Times New Roman"/>
                <w:b w:val="false"/>
                <w:i w:val="false"/>
                <w:color w:val="000000"/>
                <w:sz w:val="20"/>
              </w:rPr>
              <w:t>
в четвертый год - 80 % цены</w:t>
            </w:r>
            <w:r>
              <w:br/>
            </w:r>
            <w:r>
              <w:rPr>
                <w:rFonts w:ascii="Times New Roman"/>
                <w:b w:val="false"/>
                <w:i w:val="false"/>
                <w:color w:val="000000"/>
                <w:sz w:val="20"/>
              </w:rPr>
              <w:t xml:space="preserve">
конечной продукции; </w:t>
            </w:r>
            <w:r>
              <w:br/>
            </w:r>
            <w:r>
              <w:rPr>
                <w:rFonts w:ascii="Times New Roman"/>
                <w:b w:val="false"/>
                <w:i w:val="false"/>
                <w:color w:val="000000"/>
                <w:sz w:val="20"/>
              </w:rPr>
              <w:t>
в пятый год - 75 % цены конечной продукции;</w:t>
            </w:r>
            <w:r>
              <w:br/>
            </w:r>
            <w:r>
              <w:rPr>
                <w:rFonts w:ascii="Times New Roman"/>
                <w:b w:val="false"/>
                <w:i w:val="false"/>
                <w:color w:val="000000"/>
                <w:sz w:val="20"/>
              </w:rPr>
              <w:t>
в шестой год - 70 % цены конечной продукции, а также при условии выполнения технологических операций: изготовление, комплектация, сборка рамы тележки тепловоза; изготовление, комплектация, сборка первичных и</w:t>
            </w:r>
            <w:r>
              <w:br/>
            </w:r>
            <w:r>
              <w:rPr>
                <w:rFonts w:ascii="Times New Roman"/>
                <w:b w:val="false"/>
                <w:i w:val="false"/>
                <w:color w:val="000000"/>
                <w:sz w:val="20"/>
              </w:rPr>
              <w:t>
вторичных подвесок и их установка на тележки; изготовление, комплектация, сборка и установка тормозного оборудования; изготовление и сборка концевых частей рамы тепловоза, торцевой пластины, кармана автосцепки; изготовление и сборка шкворневого узла, балки коробчатого сечения; изготовление и сборка центральной части рамы тепловоза и топливного бака, испытание топливного бака на герметичность и объединение центральной части рамы тепловоза с топливным баком и двух концевых</w:t>
            </w:r>
            <w:r>
              <w:br/>
            </w:r>
            <w:r>
              <w:rPr>
                <w:rFonts w:ascii="Times New Roman"/>
                <w:b w:val="false"/>
                <w:i w:val="false"/>
                <w:color w:val="000000"/>
                <w:sz w:val="20"/>
              </w:rPr>
              <w:t>
частей рамы тепловоза;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снегоочистителя, лестниц, поручней; установка автосцепки; изготовление,</w:t>
            </w:r>
            <w:r>
              <w:br/>
            </w:r>
            <w:r>
              <w:rPr>
                <w:rFonts w:ascii="Times New Roman"/>
                <w:b w:val="false"/>
                <w:i w:val="false"/>
                <w:color w:val="000000"/>
                <w:sz w:val="20"/>
              </w:rPr>
              <w:t>
сборка и установка трубопроводов, кабелепроводов, воздуховодов,</w:t>
            </w:r>
            <w:r>
              <w:br/>
            </w:r>
            <w:r>
              <w:rPr>
                <w:rFonts w:ascii="Times New Roman"/>
                <w:b w:val="false"/>
                <w:i w:val="false"/>
                <w:color w:val="000000"/>
                <w:sz w:val="20"/>
              </w:rPr>
              <w:t>
аккумуляторного ящика; изготовление, сборка, установка кабины машиниста, пультов машиниста и помощника машиниста; изготовление, сборка, установка дверей, жалюзи, настила пола; изготовление, сборка, установка</w:t>
            </w:r>
            <w:r>
              <w:br/>
            </w:r>
            <w:r>
              <w:rPr>
                <w:rFonts w:ascii="Times New Roman"/>
                <w:b w:val="false"/>
                <w:i w:val="false"/>
                <w:color w:val="000000"/>
                <w:sz w:val="20"/>
              </w:rPr>
              <w:t>
дизельного отсека, отсеков</w:t>
            </w:r>
            <w:r>
              <w:br/>
            </w:r>
            <w:r>
              <w:rPr>
                <w:rFonts w:ascii="Times New Roman"/>
                <w:b w:val="false"/>
                <w:i w:val="false"/>
                <w:color w:val="000000"/>
                <w:sz w:val="20"/>
              </w:rPr>
              <w:t>
генератора и вентилятора охлаждения; изготовление, сборка, установка отсеков преобразователя и высоковольтного оборудования;</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воздушного, дополнительного,</w:t>
            </w:r>
            <w:r>
              <w:br/>
            </w:r>
            <w:r>
              <w:rPr>
                <w:rFonts w:ascii="Times New Roman"/>
                <w:b w:val="false"/>
                <w:i w:val="false"/>
                <w:color w:val="000000"/>
                <w:sz w:val="20"/>
              </w:rPr>
              <w:t>
радиаторного отсеков, отсека</w:t>
            </w:r>
            <w:r>
              <w:br/>
            </w:r>
            <w:r>
              <w:rPr>
                <w:rFonts w:ascii="Times New Roman"/>
                <w:b w:val="false"/>
                <w:i w:val="false"/>
                <w:color w:val="000000"/>
                <w:sz w:val="20"/>
              </w:rPr>
              <w:t>
динамического тормоза;</w:t>
            </w:r>
            <w:r>
              <w:br/>
            </w:r>
            <w:r>
              <w:rPr>
                <w:rFonts w:ascii="Times New Roman"/>
                <w:b w:val="false"/>
                <w:i w:val="false"/>
                <w:color w:val="000000"/>
                <w:sz w:val="20"/>
              </w:rPr>
              <w:t>
изготовление, сборка, установка</w:t>
            </w:r>
            <w:r>
              <w:br/>
            </w:r>
            <w:r>
              <w:rPr>
                <w:rFonts w:ascii="Times New Roman"/>
                <w:b w:val="false"/>
                <w:i w:val="false"/>
                <w:color w:val="000000"/>
                <w:sz w:val="20"/>
              </w:rPr>
              <w:t>
расширительного бака; обработка оси и колесных пар тепловоза; сборка колесно-моторных блоков; сборка</w:t>
            </w:r>
            <w:r>
              <w:br/>
            </w:r>
            <w:r>
              <w:rPr>
                <w:rFonts w:ascii="Times New Roman"/>
                <w:b w:val="false"/>
                <w:i w:val="false"/>
                <w:color w:val="000000"/>
                <w:sz w:val="20"/>
              </w:rPr>
              <w:t>
тележки; подкатка тележек под раму тепловоза; проверка рамы тепловоза на геометрию; установка воздушных</w:t>
            </w:r>
            <w:r>
              <w:br/>
            </w:r>
            <w:r>
              <w:rPr>
                <w:rFonts w:ascii="Times New Roman"/>
                <w:b w:val="false"/>
                <w:i w:val="false"/>
                <w:color w:val="000000"/>
                <w:sz w:val="20"/>
              </w:rPr>
              <w:t>
резервуаров; установка дисплея в кабине, системы обеспечения</w:t>
            </w:r>
            <w:r>
              <w:br/>
            </w:r>
            <w:r>
              <w:rPr>
                <w:rFonts w:ascii="Times New Roman"/>
                <w:b w:val="false"/>
                <w:i w:val="false"/>
                <w:color w:val="000000"/>
                <w:sz w:val="20"/>
              </w:rPr>
              <w:t>
безопасности движения, установка холодильника, кондиционера;</w:t>
            </w:r>
            <w:r>
              <w:br/>
            </w:r>
            <w:r>
              <w:rPr>
                <w:rFonts w:ascii="Times New Roman"/>
                <w:b w:val="false"/>
                <w:i w:val="false"/>
                <w:color w:val="000000"/>
                <w:sz w:val="20"/>
              </w:rPr>
              <w:t>
установка кранов машиниста;</w:t>
            </w:r>
            <w:r>
              <w:br/>
            </w:r>
            <w:r>
              <w:rPr>
                <w:rFonts w:ascii="Times New Roman"/>
                <w:b w:val="false"/>
                <w:i w:val="false"/>
                <w:color w:val="000000"/>
                <w:sz w:val="20"/>
              </w:rPr>
              <w:t>
установка электронного оборудования, блокировок управления; установка системы отопления, вентиляции, охлаждения; установка огнетушителей, туалета, кресел машиниста; установка осветительных приборов, защитных</w:t>
            </w:r>
            <w:r>
              <w:br/>
            </w:r>
            <w:r>
              <w:rPr>
                <w:rFonts w:ascii="Times New Roman"/>
                <w:b w:val="false"/>
                <w:i w:val="false"/>
                <w:color w:val="000000"/>
                <w:sz w:val="20"/>
              </w:rPr>
              <w:t>
экранов над радиатором; установка</w:t>
            </w:r>
            <w:r>
              <w:br/>
            </w:r>
            <w:r>
              <w:rPr>
                <w:rFonts w:ascii="Times New Roman"/>
                <w:b w:val="false"/>
                <w:i w:val="false"/>
                <w:color w:val="000000"/>
                <w:sz w:val="20"/>
              </w:rPr>
              <w:t>
воздушных компрессоров,</w:t>
            </w:r>
            <w:r>
              <w:br/>
            </w:r>
            <w:r>
              <w:rPr>
                <w:rFonts w:ascii="Times New Roman"/>
                <w:b w:val="false"/>
                <w:i w:val="false"/>
                <w:color w:val="000000"/>
                <w:sz w:val="20"/>
              </w:rPr>
              <w:t>
вентиляторов, топливного, масляного, воздушного фильтров; установка радиатора, масляного теплообменника; установка панелей управления, диффузоров, резисторов, электронного оборудования; установка изоляторов, кабелей; установка топливных шлангов,</w:t>
            </w:r>
            <w:r>
              <w:br/>
            </w:r>
            <w:r>
              <w:rPr>
                <w:rFonts w:ascii="Times New Roman"/>
                <w:b w:val="false"/>
                <w:i w:val="false"/>
                <w:color w:val="000000"/>
                <w:sz w:val="20"/>
              </w:rPr>
              <w:t>
трубопроводов, топливных насосов; сборка и установка системы</w:t>
            </w:r>
            <w:r>
              <w:br/>
            </w:r>
            <w:r>
              <w:rPr>
                <w:rFonts w:ascii="Times New Roman"/>
                <w:b w:val="false"/>
                <w:i w:val="false"/>
                <w:color w:val="000000"/>
                <w:sz w:val="20"/>
              </w:rPr>
              <w:t>
пожаротушения; установка опоры вентиляторов, вентиляторов</w:t>
            </w:r>
            <w:r>
              <w:br/>
            </w:r>
            <w:r>
              <w:rPr>
                <w:rFonts w:ascii="Times New Roman"/>
                <w:b w:val="false"/>
                <w:i w:val="false"/>
                <w:color w:val="000000"/>
                <w:sz w:val="20"/>
              </w:rPr>
              <w:t>
охлаждения, преобразователя,</w:t>
            </w:r>
            <w:r>
              <w:br/>
            </w:r>
            <w:r>
              <w:rPr>
                <w:rFonts w:ascii="Times New Roman"/>
                <w:b w:val="false"/>
                <w:i w:val="false"/>
                <w:color w:val="000000"/>
                <w:sz w:val="20"/>
              </w:rPr>
              <w:t>
фильтров; объединение и установка дизельгенератора на раму тепловоза;</w:t>
            </w:r>
            <w:r>
              <w:br/>
            </w:r>
            <w:r>
              <w:rPr>
                <w:rFonts w:ascii="Times New Roman"/>
                <w:b w:val="false"/>
                <w:i w:val="false"/>
                <w:color w:val="000000"/>
                <w:sz w:val="20"/>
              </w:rPr>
              <w:t>
установка аккумуляторных батарей; сборка и проверка электрических цепей и схем управления, питания,</w:t>
            </w:r>
            <w:r>
              <w:br/>
            </w:r>
            <w:r>
              <w:rPr>
                <w:rFonts w:ascii="Times New Roman"/>
                <w:b w:val="false"/>
                <w:i w:val="false"/>
                <w:color w:val="000000"/>
                <w:sz w:val="20"/>
              </w:rPr>
              <w:t>
торможения; установка приборов безопасности; покраска узлов,</w:t>
            </w:r>
            <w:r>
              <w:br/>
            </w:r>
            <w:r>
              <w:rPr>
                <w:rFonts w:ascii="Times New Roman"/>
                <w:b w:val="false"/>
                <w:i w:val="false"/>
                <w:color w:val="000000"/>
                <w:sz w:val="20"/>
              </w:rPr>
              <w:t>
агрегатов и оборудования тепловоза;</w:t>
            </w:r>
            <w:r>
              <w:br/>
            </w:r>
            <w:r>
              <w:rPr>
                <w:rFonts w:ascii="Times New Roman"/>
                <w:b w:val="false"/>
                <w:i w:val="false"/>
                <w:color w:val="000000"/>
                <w:sz w:val="20"/>
              </w:rPr>
              <w:t>
экипировка тепловоза топливом, маслом, водой, песком; испытания</w:t>
            </w:r>
            <w:r>
              <w:br/>
            </w:r>
            <w:r>
              <w:rPr>
                <w:rFonts w:ascii="Times New Roman"/>
                <w:b w:val="false"/>
                <w:i w:val="false"/>
                <w:color w:val="000000"/>
                <w:sz w:val="20"/>
              </w:rPr>
              <w:t>
тепловоза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w:t>
            </w:r>
            <w:r>
              <w:br/>
            </w:r>
            <w:r>
              <w:rPr>
                <w:rFonts w:ascii="Times New Roman"/>
                <w:b w:val="false"/>
                <w:i w:val="false"/>
                <w:color w:val="000000"/>
                <w:sz w:val="20"/>
              </w:rPr>
              <w:t xml:space="preserve">
платформы, кроме входящих в товарную позицию 8604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материалов и</w:t>
            </w:r>
            <w:r>
              <w:br/>
            </w:r>
            <w:r>
              <w:rPr>
                <w:rFonts w:ascii="Times New Roman"/>
                <w:b w:val="false"/>
                <w:i w:val="false"/>
                <w:color w:val="000000"/>
                <w:sz w:val="20"/>
              </w:rPr>
              <w:t>
комплектующих не должна превышать в первый год с даты начала изготовления данного вида товара - 90 % цены конечной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шестой год - 65 % цены конечной продукции, а также при условии выполнения следующих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порезка железнодорожных профилей в том числе Z - профилей хребтовой</w:t>
            </w:r>
            <w:r>
              <w:br/>
            </w:r>
            <w:r>
              <w:rPr>
                <w:rFonts w:ascii="Times New Roman"/>
                <w:b w:val="false"/>
                <w:i w:val="false"/>
                <w:color w:val="000000"/>
                <w:sz w:val="20"/>
              </w:rPr>
              <w:t>
балки, двутавра, верхнего листа</w:t>
            </w:r>
            <w:r>
              <w:br/>
            </w:r>
            <w:r>
              <w:rPr>
                <w:rFonts w:ascii="Times New Roman"/>
                <w:b w:val="false"/>
                <w:i w:val="false"/>
                <w:color w:val="000000"/>
                <w:sz w:val="20"/>
              </w:rPr>
              <w:t>
промежуточных балок, вагонных стоек, верхней и нижней обвязки бортов кузова;</w:t>
            </w:r>
            <w:r>
              <w:br/>
            </w:r>
            <w:r>
              <w:rPr>
                <w:rFonts w:ascii="Times New Roman"/>
                <w:b w:val="false"/>
                <w:i w:val="false"/>
                <w:color w:val="000000"/>
                <w:sz w:val="20"/>
              </w:rPr>
              <w:t>
- вырезка на плазменной установке листовых деталей и гибка на листогибочных и гидравлических прессах;</w:t>
            </w:r>
            <w:r>
              <w:br/>
            </w:r>
            <w:r>
              <w:rPr>
                <w:rFonts w:ascii="Times New Roman"/>
                <w:b w:val="false"/>
                <w:i w:val="false"/>
                <w:color w:val="000000"/>
                <w:sz w:val="20"/>
              </w:rPr>
              <w:t>
- сборка хребтовой балки с</w:t>
            </w:r>
            <w:r>
              <w:br/>
            </w:r>
            <w:r>
              <w:rPr>
                <w:rFonts w:ascii="Times New Roman"/>
                <w:b w:val="false"/>
                <w:i w:val="false"/>
                <w:color w:val="000000"/>
                <w:sz w:val="20"/>
              </w:rPr>
              <w:t>
выполнением сверловки и клепки передних и задних упоров автосцепки;</w:t>
            </w:r>
            <w:r>
              <w:br/>
            </w:r>
            <w:r>
              <w:rPr>
                <w:rFonts w:ascii="Times New Roman"/>
                <w:b w:val="false"/>
                <w:i w:val="false"/>
                <w:color w:val="000000"/>
                <w:sz w:val="20"/>
              </w:rPr>
              <w:t>
- автоматическая сварка под слоем флюса сварного шва Z – профилей хребтовой балки;</w:t>
            </w:r>
            <w:r>
              <w:br/>
            </w:r>
            <w:r>
              <w:rPr>
                <w:rFonts w:ascii="Times New Roman"/>
                <w:b w:val="false"/>
                <w:i w:val="false"/>
                <w:color w:val="000000"/>
                <w:sz w:val="20"/>
              </w:rPr>
              <w:t>
- сборка-сварка шкворневых,</w:t>
            </w:r>
            <w:r>
              <w:br/>
            </w:r>
            <w:r>
              <w:rPr>
                <w:rFonts w:ascii="Times New Roman"/>
                <w:b w:val="false"/>
                <w:i w:val="false"/>
                <w:color w:val="000000"/>
                <w:sz w:val="20"/>
              </w:rPr>
              <w:t>
концевых и промежуточных балок;</w:t>
            </w:r>
            <w:r>
              <w:br/>
            </w:r>
            <w:r>
              <w:rPr>
                <w:rFonts w:ascii="Times New Roman"/>
                <w:b w:val="false"/>
                <w:i w:val="false"/>
                <w:color w:val="000000"/>
                <w:sz w:val="20"/>
              </w:rPr>
              <w:t>
- сборка-сварка рамы полувагона;</w:t>
            </w:r>
            <w:r>
              <w:br/>
            </w:r>
            <w:r>
              <w:rPr>
                <w:rFonts w:ascii="Times New Roman"/>
                <w:b w:val="false"/>
                <w:i w:val="false"/>
                <w:color w:val="000000"/>
                <w:sz w:val="20"/>
              </w:rPr>
              <w:t>
- сборка-сварка баковых и</w:t>
            </w:r>
            <w:r>
              <w:br/>
            </w:r>
            <w:r>
              <w:rPr>
                <w:rFonts w:ascii="Times New Roman"/>
                <w:b w:val="false"/>
                <w:i w:val="false"/>
                <w:color w:val="000000"/>
                <w:sz w:val="20"/>
              </w:rPr>
              <w:t>
торцевых бортов с изготовлением панелей бортов;</w:t>
            </w:r>
            <w:r>
              <w:br/>
            </w:r>
            <w:r>
              <w:rPr>
                <w:rFonts w:ascii="Times New Roman"/>
                <w:b w:val="false"/>
                <w:i w:val="false"/>
                <w:color w:val="000000"/>
                <w:sz w:val="20"/>
              </w:rPr>
              <w:t>
- сборка-сварка кузова в</w:t>
            </w:r>
            <w:r>
              <w:br/>
            </w:r>
            <w:r>
              <w:rPr>
                <w:rFonts w:ascii="Times New Roman"/>
                <w:b w:val="false"/>
                <w:i w:val="false"/>
                <w:color w:val="000000"/>
                <w:sz w:val="20"/>
              </w:rPr>
              <w:t>
кантователе;</w:t>
            </w:r>
            <w:r>
              <w:br/>
            </w:r>
            <w:r>
              <w:rPr>
                <w:rFonts w:ascii="Times New Roman"/>
                <w:b w:val="false"/>
                <w:i w:val="false"/>
                <w:color w:val="000000"/>
                <w:sz w:val="20"/>
              </w:rPr>
              <w:t>
- формирование колесных пар и</w:t>
            </w:r>
            <w:r>
              <w:br/>
            </w:r>
            <w:r>
              <w:rPr>
                <w:rFonts w:ascii="Times New Roman"/>
                <w:b w:val="false"/>
                <w:i w:val="false"/>
                <w:color w:val="000000"/>
                <w:sz w:val="20"/>
              </w:rPr>
              <w:t>
монтаж буксовых узлов;</w:t>
            </w:r>
            <w:r>
              <w:br/>
            </w:r>
            <w:r>
              <w:rPr>
                <w:rFonts w:ascii="Times New Roman"/>
                <w:b w:val="false"/>
                <w:i w:val="false"/>
                <w:color w:val="000000"/>
                <w:sz w:val="20"/>
              </w:rPr>
              <w:t>
- сборка тележек с изготовлением узлов и опорной балки авторежима и</w:t>
            </w:r>
            <w:r>
              <w:br/>
            </w:r>
            <w:r>
              <w:rPr>
                <w:rFonts w:ascii="Times New Roman"/>
                <w:b w:val="false"/>
                <w:i w:val="false"/>
                <w:color w:val="000000"/>
                <w:sz w:val="20"/>
              </w:rPr>
              <w:t>
комплектом деталей тормозной</w:t>
            </w:r>
            <w:r>
              <w:br/>
            </w:r>
            <w:r>
              <w:rPr>
                <w:rFonts w:ascii="Times New Roman"/>
                <w:b w:val="false"/>
                <w:i w:val="false"/>
                <w:color w:val="000000"/>
                <w:sz w:val="20"/>
              </w:rPr>
              <w:t>
рычажной передачи опорной балки авторежима и комплектом износостойких деталей;</w:t>
            </w:r>
            <w:r>
              <w:br/>
            </w:r>
            <w:r>
              <w:rPr>
                <w:rFonts w:ascii="Times New Roman"/>
                <w:b w:val="false"/>
                <w:i w:val="false"/>
                <w:color w:val="000000"/>
                <w:sz w:val="20"/>
              </w:rPr>
              <w:t>
- подкатка тележек под вагон;</w:t>
            </w:r>
            <w:r>
              <w:br/>
            </w:r>
            <w:r>
              <w:rPr>
                <w:rFonts w:ascii="Times New Roman"/>
                <w:b w:val="false"/>
                <w:i w:val="false"/>
                <w:color w:val="000000"/>
                <w:sz w:val="20"/>
              </w:rPr>
              <w:t>
- монтаж ударно-тягового устройства поглощающих аппаратов, тяговых</w:t>
            </w:r>
            <w:r>
              <w:br/>
            </w:r>
            <w:r>
              <w:rPr>
                <w:rFonts w:ascii="Times New Roman"/>
                <w:b w:val="false"/>
                <w:i w:val="false"/>
                <w:color w:val="000000"/>
                <w:sz w:val="20"/>
              </w:rPr>
              <w:t>
хомутов, автосцепок, расцепных рычагов;</w:t>
            </w:r>
            <w:r>
              <w:br/>
            </w:r>
            <w:r>
              <w:rPr>
                <w:rFonts w:ascii="Times New Roman"/>
                <w:b w:val="false"/>
                <w:i w:val="false"/>
                <w:color w:val="000000"/>
                <w:sz w:val="20"/>
              </w:rPr>
              <w:t>
- монтаж, регулировка и испытание автоматического и стояночного тормозов;</w:t>
            </w:r>
            <w:r>
              <w:br/>
            </w:r>
            <w:r>
              <w:rPr>
                <w:rFonts w:ascii="Times New Roman"/>
                <w:b w:val="false"/>
                <w:i w:val="false"/>
                <w:color w:val="000000"/>
                <w:sz w:val="20"/>
              </w:rPr>
              <w:t>
- монтаж крышек люков и запорных</w:t>
            </w:r>
            <w:r>
              <w:br/>
            </w:r>
            <w:r>
              <w:rPr>
                <w:rFonts w:ascii="Times New Roman"/>
                <w:b w:val="false"/>
                <w:i w:val="false"/>
                <w:color w:val="000000"/>
                <w:sz w:val="20"/>
              </w:rPr>
              <w:t>
устройств и нанесение</w:t>
            </w:r>
            <w:r>
              <w:br/>
            </w:r>
            <w:r>
              <w:rPr>
                <w:rFonts w:ascii="Times New Roman"/>
                <w:b w:val="false"/>
                <w:i w:val="false"/>
                <w:color w:val="000000"/>
                <w:sz w:val="20"/>
              </w:rPr>
              <w:t>
маркировочных секторов, закидок, торсионов;</w:t>
            </w:r>
            <w:r>
              <w:br/>
            </w:r>
            <w:r>
              <w:rPr>
                <w:rFonts w:ascii="Times New Roman"/>
                <w:b w:val="false"/>
                <w:i w:val="false"/>
                <w:color w:val="000000"/>
                <w:sz w:val="20"/>
              </w:rPr>
              <w:t>
- окраска надписей и трафаретов;</w:t>
            </w:r>
            <w:r>
              <w:br/>
            </w:r>
            <w:r>
              <w:rPr>
                <w:rFonts w:ascii="Times New Roman"/>
                <w:b w:val="false"/>
                <w:i w:val="false"/>
                <w:color w:val="000000"/>
                <w:sz w:val="20"/>
              </w:rPr>
              <w:t>
- взвешивание и нанесение массы тары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иностранных материалов и</w:t>
            </w:r>
            <w:r>
              <w:br/>
            </w:r>
            <w:r>
              <w:rPr>
                <w:rFonts w:ascii="Times New Roman"/>
                <w:b w:val="false"/>
                <w:i w:val="false"/>
                <w:color w:val="000000"/>
                <w:sz w:val="20"/>
              </w:rPr>
              <w:t>
комплектующих не должна превышать в первый год с даты начала изготовления данного вида товара - 90 % цены конечной продукции;</w:t>
            </w:r>
            <w:r>
              <w:br/>
            </w:r>
            <w:r>
              <w:rPr>
                <w:rFonts w:ascii="Times New Roman"/>
                <w:b w:val="false"/>
                <w:i w:val="false"/>
                <w:color w:val="000000"/>
                <w:sz w:val="20"/>
              </w:rPr>
              <w:t>
во второй год - 85 % цены конечной продукции;</w:t>
            </w:r>
            <w:r>
              <w:br/>
            </w:r>
            <w:r>
              <w:rPr>
                <w:rFonts w:ascii="Times New Roman"/>
                <w:b w:val="false"/>
                <w:i w:val="false"/>
                <w:color w:val="000000"/>
                <w:sz w:val="20"/>
              </w:rPr>
              <w:t>
в третий год - 80 % цены конечной продукции;</w:t>
            </w:r>
            <w:r>
              <w:br/>
            </w:r>
            <w:r>
              <w:rPr>
                <w:rFonts w:ascii="Times New Roman"/>
                <w:b w:val="false"/>
                <w:i w:val="false"/>
                <w:color w:val="000000"/>
                <w:sz w:val="20"/>
              </w:rPr>
              <w:t>
в четвертый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- 70 % цены конечной продукции;</w:t>
            </w:r>
            <w:r>
              <w:br/>
            </w:r>
            <w:r>
              <w:rPr>
                <w:rFonts w:ascii="Times New Roman"/>
                <w:b w:val="false"/>
                <w:i w:val="false"/>
                <w:color w:val="000000"/>
                <w:sz w:val="20"/>
              </w:rPr>
              <w:t>
в шестой год - 65 % цены конечной продукции, при условии выполнения технологических операций, соответствующих утвержденному технологическому процессу, на доработку полуфабрикатов транспортных средств</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переработки, при которой стоимость используемых материалов не должна превышать в первый и второй год с даты начала изготовления модели или типа товара - 97% цены конечной продукции, при условии выполнения следующих технологических операций:</w:t>
            </w:r>
            <w:r>
              <w:br/>
            </w:r>
            <w:r>
              <w:rPr>
                <w:rFonts w:ascii="Times New Roman"/>
                <w:b w:val="false"/>
                <w:i w:val="false"/>
                <w:color w:val="000000"/>
                <w:sz w:val="20"/>
              </w:rPr>
              <w:t>
-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r>
              <w:br/>
            </w:r>
            <w:r>
              <w:rPr>
                <w:rFonts w:ascii="Times New Roman"/>
                <w:b w:val="false"/>
                <w:i w:val="false"/>
                <w:color w:val="000000"/>
                <w:sz w:val="20"/>
              </w:rPr>
              <w:t>
- установка специальных внутренних и наружных знаков, табличек и пиктограмм в соответствии со схемой размещения и стандартов, маркировка вагона.</w:t>
            </w:r>
            <w:r>
              <w:br/>
            </w:r>
            <w:r>
              <w:rPr>
                <w:rFonts w:ascii="Times New Roman"/>
                <w:b w:val="false"/>
                <w:i w:val="false"/>
                <w:color w:val="000000"/>
                <w:sz w:val="20"/>
              </w:rPr>
              <w:t>
- проведение стационарных и ходовых испытаний.</w:t>
            </w:r>
            <w:r>
              <w:br/>
            </w:r>
            <w:r>
              <w:rPr>
                <w:rFonts w:ascii="Times New Roman"/>
                <w:b w:val="false"/>
                <w:i w:val="false"/>
                <w:color w:val="000000"/>
                <w:sz w:val="20"/>
              </w:rPr>
              <w:t>
В третий год - 93% цены конечной продукции, при условии выполнения следующих технологических операций:</w:t>
            </w:r>
            <w:r>
              <w:br/>
            </w:r>
            <w:r>
              <w:rPr>
                <w:rFonts w:ascii="Times New Roman"/>
                <w:b w:val="false"/>
                <w:i w:val="false"/>
                <w:color w:val="000000"/>
                <w:sz w:val="20"/>
              </w:rPr>
              <w:t>
-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r>
              <w:br/>
            </w:r>
            <w:r>
              <w:rPr>
                <w:rFonts w:ascii="Times New Roman"/>
                <w:b w:val="false"/>
                <w:i w:val="false"/>
                <w:color w:val="000000"/>
                <w:sz w:val="20"/>
              </w:rPr>
              <w:t>
- монтаж оборудования и элементов интерьера для пассажирских мест и служебных отделений вагона;</w:t>
            </w:r>
            <w:r>
              <w:br/>
            </w:r>
            <w:r>
              <w:rPr>
                <w:rFonts w:ascii="Times New Roman"/>
                <w:b w:val="false"/>
                <w:i w:val="false"/>
                <w:color w:val="000000"/>
                <w:sz w:val="20"/>
              </w:rPr>
              <w:t>
- монтаж и наладка внутреннего электрического и электронного оборудования вагона;</w:t>
            </w:r>
            <w:r>
              <w:br/>
            </w:r>
            <w:r>
              <w:rPr>
                <w:rFonts w:ascii="Times New Roman"/>
                <w:b w:val="false"/>
                <w:i w:val="false"/>
                <w:color w:val="000000"/>
                <w:sz w:val="20"/>
              </w:rPr>
              <w:t>
- установка специальных внутренних и наружных знаков, табличек и пиктограмм в соответствии со схемой размещения и стандартов, маркировка вагона;</w:t>
            </w:r>
            <w:r>
              <w:br/>
            </w:r>
            <w:r>
              <w:rPr>
                <w:rFonts w:ascii="Times New Roman"/>
                <w:b w:val="false"/>
                <w:i w:val="false"/>
                <w:color w:val="000000"/>
                <w:sz w:val="20"/>
              </w:rPr>
              <w:t>
- проведение стационарных и ходовых испытаний.</w:t>
            </w:r>
            <w:r>
              <w:br/>
            </w:r>
            <w:r>
              <w:rPr>
                <w:rFonts w:ascii="Times New Roman"/>
                <w:b w:val="false"/>
                <w:i w:val="false"/>
                <w:color w:val="000000"/>
                <w:sz w:val="20"/>
              </w:rPr>
              <w:t>
В четвертый год - 88% цены конечной продукции, при условии выполнения следующих технологических операций:</w:t>
            </w:r>
            <w:r>
              <w:br/>
            </w:r>
            <w:r>
              <w:rPr>
                <w:rFonts w:ascii="Times New Roman"/>
                <w:b w:val="false"/>
                <w:i w:val="false"/>
                <w:color w:val="000000"/>
                <w:sz w:val="20"/>
              </w:rPr>
              <w:t>
-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r>
              <w:br/>
            </w:r>
            <w:r>
              <w:rPr>
                <w:rFonts w:ascii="Times New Roman"/>
                <w:b w:val="false"/>
                <w:i w:val="false"/>
                <w:color w:val="000000"/>
                <w:sz w:val="20"/>
              </w:rPr>
              <w:t>
- монтаж оборудования и элементов интерьера для пассажирских мест и служебных отделений вагона;</w:t>
            </w:r>
            <w:r>
              <w:br/>
            </w:r>
            <w:r>
              <w:rPr>
                <w:rFonts w:ascii="Times New Roman"/>
                <w:b w:val="false"/>
                <w:i w:val="false"/>
                <w:color w:val="000000"/>
                <w:sz w:val="20"/>
              </w:rPr>
              <w:t>
- монтаж и наладка внутреннего электрического и электронного оборудования вагона;</w:t>
            </w:r>
            <w:r>
              <w:br/>
            </w:r>
            <w:r>
              <w:rPr>
                <w:rFonts w:ascii="Times New Roman"/>
                <w:b w:val="false"/>
                <w:i w:val="false"/>
                <w:color w:val="000000"/>
                <w:sz w:val="20"/>
              </w:rPr>
              <w:t>
- монтаж и наладка бытовых технических устройств вагона;</w:t>
            </w:r>
            <w:r>
              <w:br/>
            </w:r>
            <w:r>
              <w:rPr>
                <w:rFonts w:ascii="Times New Roman"/>
                <w:b w:val="false"/>
                <w:i w:val="false"/>
                <w:color w:val="000000"/>
                <w:sz w:val="20"/>
              </w:rPr>
              <w:t>
- установка специальных внутренних и наружных знаков, табличек и пиктограмм в соответствии со схемой размещения и стандартов, маркировка вагона;</w:t>
            </w:r>
            <w:r>
              <w:br/>
            </w:r>
            <w:r>
              <w:rPr>
                <w:rFonts w:ascii="Times New Roman"/>
                <w:b w:val="false"/>
                <w:i w:val="false"/>
                <w:color w:val="000000"/>
                <w:sz w:val="20"/>
              </w:rPr>
              <w:t>
- проведение стационарных и ходовых испытаний.</w:t>
            </w:r>
            <w:r>
              <w:br/>
            </w:r>
            <w:r>
              <w:rPr>
                <w:rFonts w:ascii="Times New Roman"/>
                <w:b w:val="false"/>
                <w:i w:val="false"/>
                <w:color w:val="000000"/>
                <w:sz w:val="20"/>
              </w:rPr>
              <w:t>
В пятый год - 83% цены конечной продукции, при условии выполнения следующих технологических операций:</w:t>
            </w:r>
            <w:r>
              <w:br/>
            </w:r>
            <w:r>
              <w:rPr>
                <w:rFonts w:ascii="Times New Roman"/>
                <w:b w:val="false"/>
                <w:i w:val="false"/>
                <w:color w:val="000000"/>
                <w:sz w:val="20"/>
              </w:rPr>
              <w:t>
-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r>
              <w:br/>
            </w:r>
            <w:r>
              <w:rPr>
                <w:rFonts w:ascii="Times New Roman"/>
                <w:b w:val="false"/>
                <w:i w:val="false"/>
                <w:color w:val="000000"/>
                <w:sz w:val="20"/>
              </w:rPr>
              <w:t>
- монтаж оборудования и элементов интерьера для пассажирских мест и служебных отделений вагона;</w:t>
            </w:r>
            <w:r>
              <w:br/>
            </w:r>
            <w:r>
              <w:rPr>
                <w:rFonts w:ascii="Times New Roman"/>
                <w:b w:val="false"/>
                <w:i w:val="false"/>
                <w:color w:val="000000"/>
                <w:sz w:val="20"/>
              </w:rPr>
              <w:t>
- монтаж и наладка внутреннего электрического и электронного оборудования вагона;</w:t>
            </w:r>
            <w:r>
              <w:br/>
            </w:r>
            <w:r>
              <w:rPr>
                <w:rFonts w:ascii="Times New Roman"/>
                <w:b w:val="false"/>
                <w:i w:val="false"/>
                <w:color w:val="000000"/>
                <w:sz w:val="20"/>
              </w:rPr>
              <w:t>
- монтаж и наладка бытовых технических устройств вагона;</w:t>
            </w:r>
            <w:r>
              <w:br/>
            </w:r>
            <w:r>
              <w:rPr>
                <w:rFonts w:ascii="Times New Roman"/>
                <w:b w:val="false"/>
                <w:i w:val="false"/>
                <w:color w:val="000000"/>
                <w:sz w:val="20"/>
              </w:rPr>
              <w:t>
- монтаж и наладка составных частей вагонов для обеспечения их использования на железнодорожном транспорте;</w:t>
            </w:r>
            <w:r>
              <w:br/>
            </w:r>
            <w:r>
              <w:rPr>
                <w:rFonts w:ascii="Times New Roman"/>
                <w:b w:val="false"/>
                <w:i w:val="false"/>
                <w:color w:val="000000"/>
                <w:sz w:val="20"/>
              </w:rPr>
              <w:t>
- монтаж и наладка элементов санитарно-технического оборудования вагона;</w:t>
            </w:r>
            <w:r>
              <w:br/>
            </w:r>
            <w:r>
              <w:rPr>
                <w:rFonts w:ascii="Times New Roman"/>
                <w:b w:val="false"/>
                <w:i w:val="false"/>
                <w:color w:val="000000"/>
                <w:sz w:val="20"/>
              </w:rPr>
              <w:t>
- установка специальных внутренних и наружных знаков, табличек и пиктограмм в соответствии со схемой размещения и стандартов, маркировка вагона;</w:t>
            </w:r>
            <w:r>
              <w:br/>
            </w:r>
            <w:r>
              <w:rPr>
                <w:rFonts w:ascii="Times New Roman"/>
                <w:b w:val="false"/>
                <w:i w:val="false"/>
                <w:color w:val="000000"/>
                <w:sz w:val="20"/>
              </w:rPr>
              <w:t>
- проведение стационарных и ходовых испытаний.</w:t>
            </w:r>
            <w:r>
              <w:br/>
            </w:r>
            <w:r>
              <w:rPr>
                <w:rFonts w:ascii="Times New Roman"/>
                <w:b w:val="false"/>
                <w:i w:val="false"/>
                <w:color w:val="000000"/>
                <w:sz w:val="20"/>
              </w:rPr>
              <w:t>
В шестой и последующие годы - 78% цены конечной продукции, при условии выполнения технологических операций:</w:t>
            </w:r>
            <w:r>
              <w:br/>
            </w:r>
            <w:r>
              <w:rPr>
                <w:rFonts w:ascii="Times New Roman"/>
                <w:b w:val="false"/>
                <w:i w:val="false"/>
                <w:color w:val="000000"/>
                <w:sz w:val="20"/>
              </w:rPr>
              <w:t>
- укомплектование внутренней части вагона в соответствии с техническими характеристиками железнодорожных пассажирских вагонов и технологии их сборки, обеспечивающих условия для перевозки пассажиров железнодорожным транспортом;</w:t>
            </w:r>
            <w:r>
              <w:br/>
            </w:r>
            <w:r>
              <w:rPr>
                <w:rFonts w:ascii="Times New Roman"/>
                <w:b w:val="false"/>
                <w:i w:val="false"/>
                <w:color w:val="000000"/>
                <w:sz w:val="20"/>
              </w:rPr>
              <w:t>
- монтаж оборудования и элементов интерьера для пассажирских мест и служебных отделений вагона;</w:t>
            </w:r>
            <w:r>
              <w:br/>
            </w:r>
            <w:r>
              <w:rPr>
                <w:rFonts w:ascii="Times New Roman"/>
                <w:b w:val="false"/>
                <w:i w:val="false"/>
                <w:color w:val="000000"/>
                <w:sz w:val="20"/>
              </w:rPr>
              <w:t>
- монтаж и наладка электрического и электронного оборудования вагона;</w:t>
            </w:r>
            <w:r>
              <w:br/>
            </w:r>
            <w:r>
              <w:rPr>
                <w:rFonts w:ascii="Times New Roman"/>
                <w:b w:val="false"/>
                <w:i w:val="false"/>
                <w:color w:val="000000"/>
                <w:sz w:val="20"/>
              </w:rPr>
              <w:t>
- монтаж и наладка бытовых технических устройств вагона;</w:t>
            </w:r>
            <w:r>
              <w:br/>
            </w:r>
            <w:r>
              <w:rPr>
                <w:rFonts w:ascii="Times New Roman"/>
                <w:b w:val="false"/>
                <w:i w:val="false"/>
                <w:color w:val="000000"/>
                <w:sz w:val="20"/>
              </w:rPr>
              <w:t>
- монтаж и наладка составных частей вагона для обеспечения использования на железнодорожном транспорте, включая монтаж и распределение поперечных и продольных перегородок в вагоне, элементов обшивки стен, напольных панелей и покрытий вагонов в соответствии с технологией переработки;</w:t>
            </w:r>
            <w:r>
              <w:br/>
            </w:r>
            <w:r>
              <w:rPr>
                <w:rFonts w:ascii="Times New Roman"/>
                <w:b w:val="false"/>
                <w:i w:val="false"/>
                <w:color w:val="000000"/>
                <w:sz w:val="20"/>
              </w:rPr>
              <w:t>
- монтаж и наладка электрических блоков и шкафов;</w:t>
            </w:r>
            <w:r>
              <w:br/>
            </w:r>
            <w:r>
              <w:rPr>
                <w:rFonts w:ascii="Times New Roman"/>
                <w:b w:val="false"/>
                <w:i w:val="false"/>
                <w:color w:val="000000"/>
                <w:sz w:val="20"/>
              </w:rPr>
              <w:t>
- монтаж и наладка элементов санитарно-технического оборудования вагона;</w:t>
            </w:r>
            <w:r>
              <w:br/>
            </w:r>
            <w:r>
              <w:rPr>
                <w:rFonts w:ascii="Times New Roman"/>
                <w:b w:val="false"/>
                <w:i w:val="false"/>
                <w:color w:val="000000"/>
                <w:sz w:val="20"/>
              </w:rPr>
              <w:t>
- установка специальных внутренних и наружных знаков, табличек и пиктограмм в соответствии со схемой размещения и стандартов, маркировка вагона;</w:t>
            </w:r>
            <w:r>
              <w:br/>
            </w:r>
            <w:r>
              <w:rPr>
                <w:rFonts w:ascii="Times New Roman"/>
                <w:b w:val="false"/>
                <w:i w:val="false"/>
                <w:color w:val="000000"/>
                <w:sz w:val="20"/>
              </w:rPr>
              <w:t>
- проведение стационарных и ходовых испытаний.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w:t>
            </w:r>
          </w:p>
        </w:tc>
        <w:tc>
          <w:tcPr>
            <w:tcW w:w="3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и комплектующих не должна превышать в первый год с даты начала изготовления данного вида товара – 90 % цены конечной продукции.</w:t>
            </w:r>
            <w:r>
              <w:br/>
            </w:r>
            <w:r>
              <w:rPr>
                <w:rFonts w:ascii="Times New Roman"/>
                <w:b w:val="false"/>
                <w:i w:val="false"/>
                <w:color w:val="000000"/>
                <w:sz w:val="20"/>
              </w:rPr>
              <w:t>
Во второй год – 85 % цены конечной продукции.</w:t>
            </w:r>
            <w:r>
              <w:br/>
            </w:r>
            <w:r>
              <w:rPr>
                <w:rFonts w:ascii="Times New Roman"/>
                <w:b w:val="false"/>
                <w:i w:val="false"/>
                <w:color w:val="000000"/>
                <w:sz w:val="20"/>
              </w:rPr>
              <w:t>
В третий год – 80 % цены конечной продукции.</w:t>
            </w:r>
            <w:r>
              <w:br/>
            </w:r>
            <w:r>
              <w:rPr>
                <w:rFonts w:ascii="Times New Roman"/>
                <w:b w:val="false"/>
                <w:i w:val="false"/>
                <w:color w:val="000000"/>
                <w:sz w:val="20"/>
              </w:rPr>
              <w:t>
В четвертый год – 75 % цены конечной продукции.</w:t>
            </w:r>
            <w:r>
              <w:br/>
            </w:r>
            <w:r>
              <w:rPr>
                <w:rFonts w:ascii="Times New Roman"/>
                <w:b w:val="false"/>
                <w:i w:val="false"/>
                <w:color w:val="000000"/>
                <w:sz w:val="20"/>
              </w:rPr>
              <w:t>
В пятый год – 70 % цены конечной продукции.</w:t>
            </w:r>
            <w:r>
              <w:br/>
            </w:r>
            <w:r>
              <w:rPr>
                <w:rFonts w:ascii="Times New Roman"/>
                <w:b w:val="false"/>
                <w:i w:val="false"/>
                <w:color w:val="000000"/>
                <w:sz w:val="20"/>
              </w:rPr>
              <w:t>
В шестой год – 65 % цены конечной продукции, при условии выполнения следующих технологических операций:</w:t>
            </w:r>
            <w:r>
              <w:br/>
            </w:r>
            <w:r>
              <w:rPr>
                <w:rFonts w:ascii="Times New Roman"/>
                <w:b w:val="false"/>
                <w:i w:val="false"/>
                <w:color w:val="000000"/>
                <w:sz w:val="20"/>
              </w:rPr>
              <w:t>
- порезка железнодорожных профилей, в том числе Z-профилей хребтовой балки, двутавра, верхнего листа промежуточных балок, вагонных стоек, верхней и нижней обвязки бортов кузова;</w:t>
            </w:r>
            <w:r>
              <w:br/>
            </w:r>
            <w:r>
              <w:rPr>
                <w:rFonts w:ascii="Times New Roman"/>
                <w:b w:val="false"/>
                <w:i w:val="false"/>
                <w:color w:val="000000"/>
                <w:sz w:val="20"/>
              </w:rPr>
              <w:t>
- вырезка на плазменной установке листовых деталей и гибка на листогибочных и гидравлических прессах;</w:t>
            </w:r>
            <w:r>
              <w:br/>
            </w:r>
            <w:r>
              <w:rPr>
                <w:rFonts w:ascii="Times New Roman"/>
                <w:b w:val="false"/>
                <w:i w:val="false"/>
                <w:color w:val="000000"/>
                <w:sz w:val="20"/>
              </w:rPr>
              <w:t>
- сборка хребтовой балки с выполнением сверловки и клепки передних и задних упоров автосцепки;</w:t>
            </w:r>
            <w:r>
              <w:br/>
            </w:r>
            <w:r>
              <w:rPr>
                <w:rFonts w:ascii="Times New Roman"/>
                <w:b w:val="false"/>
                <w:i w:val="false"/>
                <w:color w:val="000000"/>
                <w:sz w:val="20"/>
              </w:rPr>
              <w:t>
- автоматическая сварка под слоем флюса сварного шва Z-профилей хребтовой балки;</w:t>
            </w:r>
            <w:r>
              <w:br/>
            </w:r>
            <w:r>
              <w:rPr>
                <w:rFonts w:ascii="Times New Roman"/>
                <w:b w:val="false"/>
                <w:i w:val="false"/>
                <w:color w:val="000000"/>
                <w:sz w:val="20"/>
              </w:rPr>
              <w:t>
- сборка-сварка шкворневых, концевых и промежуточных балок;</w:t>
            </w:r>
            <w:r>
              <w:br/>
            </w:r>
            <w:r>
              <w:rPr>
                <w:rFonts w:ascii="Times New Roman"/>
                <w:b w:val="false"/>
                <w:i w:val="false"/>
                <w:color w:val="000000"/>
                <w:sz w:val="20"/>
              </w:rPr>
              <w:t>
- сборка-сварка рамы полувагона;</w:t>
            </w:r>
            <w:r>
              <w:br/>
            </w:r>
            <w:r>
              <w:rPr>
                <w:rFonts w:ascii="Times New Roman"/>
                <w:b w:val="false"/>
                <w:i w:val="false"/>
                <w:color w:val="000000"/>
                <w:sz w:val="20"/>
              </w:rPr>
              <w:t>
- сборка-сварка баковых и торцевых бортов с изготовлением панелей бортов;</w:t>
            </w:r>
            <w:r>
              <w:br/>
            </w:r>
            <w:r>
              <w:rPr>
                <w:rFonts w:ascii="Times New Roman"/>
                <w:b w:val="false"/>
                <w:i w:val="false"/>
                <w:color w:val="000000"/>
                <w:sz w:val="20"/>
              </w:rPr>
              <w:t>
- сборка-сварка кузова в кантователе;</w:t>
            </w:r>
            <w:r>
              <w:br/>
            </w:r>
            <w:r>
              <w:rPr>
                <w:rFonts w:ascii="Times New Roman"/>
                <w:b w:val="false"/>
                <w:i w:val="false"/>
                <w:color w:val="000000"/>
                <w:sz w:val="20"/>
              </w:rPr>
              <w:t>
- формирование колесных пар и монтаж буксовых узлов;</w:t>
            </w:r>
            <w:r>
              <w:br/>
            </w:r>
            <w:r>
              <w:rPr>
                <w:rFonts w:ascii="Times New Roman"/>
                <w:b w:val="false"/>
                <w:i w:val="false"/>
                <w:color w:val="000000"/>
                <w:sz w:val="20"/>
              </w:rPr>
              <w:t>
- сборка тележек с изготовлением узлов и опорной балки авторежима и комплектом деталей тормозной рычажной передачи опорной балки авторежима и комплектом износостойких деталей;</w:t>
            </w:r>
            <w:r>
              <w:br/>
            </w:r>
            <w:r>
              <w:rPr>
                <w:rFonts w:ascii="Times New Roman"/>
                <w:b w:val="false"/>
                <w:i w:val="false"/>
                <w:color w:val="000000"/>
                <w:sz w:val="20"/>
              </w:rPr>
              <w:t>
- подкатка тележек под вагон;</w:t>
            </w:r>
            <w:r>
              <w:br/>
            </w:r>
            <w:r>
              <w:rPr>
                <w:rFonts w:ascii="Times New Roman"/>
                <w:b w:val="false"/>
                <w:i w:val="false"/>
                <w:color w:val="000000"/>
                <w:sz w:val="20"/>
              </w:rPr>
              <w:t>
- монтаж ударно-тягового устройства поглощающих аппаратов, тяговых хомутов, автосцепок, расцепных рычагов;</w:t>
            </w:r>
            <w:r>
              <w:br/>
            </w:r>
            <w:r>
              <w:rPr>
                <w:rFonts w:ascii="Times New Roman"/>
                <w:b w:val="false"/>
                <w:i w:val="false"/>
                <w:color w:val="000000"/>
                <w:sz w:val="20"/>
              </w:rPr>
              <w:t>
- монтаж, регулировка и испытание автоматического и стояночного тормозов;</w:t>
            </w:r>
            <w:r>
              <w:br/>
            </w:r>
            <w:r>
              <w:rPr>
                <w:rFonts w:ascii="Times New Roman"/>
                <w:b w:val="false"/>
                <w:i w:val="false"/>
                <w:color w:val="000000"/>
                <w:sz w:val="20"/>
              </w:rPr>
              <w:t>
- монтаж крышек люков и запорных устройств и нанесение маркировочных секторов, закидок, торсионов;</w:t>
            </w:r>
            <w:r>
              <w:br/>
            </w:r>
            <w:r>
              <w:rPr>
                <w:rFonts w:ascii="Times New Roman"/>
                <w:b w:val="false"/>
                <w:i w:val="false"/>
                <w:color w:val="000000"/>
                <w:sz w:val="20"/>
              </w:rPr>
              <w:t>
- окраска надписей и трафаретов;</w:t>
            </w:r>
            <w:r>
              <w:br/>
            </w:r>
            <w:r>
              <w:rPr>
                <w:rFonts w:ascii="Times New Roman"/>
                <w:b w:val="false"/>
                <w:i w:val="false"/>
                <w:color w:val="000000"/>
                <w:sz w:val="20"/>
              </w:rPr>
              <w:t>
- взвешивание и нанесение массы тары</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c>
          <w:tcPr>
            <w:tcW w:w="0" w:type="auto"/>
            <w:vMerge/>
            <w:tcBorders>
              <w:top w:val="nil"/>
              <w:left w:val="single" w:color="cfcfcf" w:sz="5"/>
              <w:bottom w:val="single" w:color="cfcfcf" w:sz="5"/>
              <w:right w:val="single" w:color="cfcfcf" w:sz="5"/>
            </w:tcBorders>
          </w:tcP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w:t>
            </w:r>
            <w:r>
              <w:br/>
            </w:r>
            <w:r>
              <w:rPr>
                <w:rFonts w:ascii="Times New Roman"/>
                <w:b w:val="false"/>
                <w:i w:val="false"/>
                <w:color w:val="000000"/>
                <w:sz w:val="20"/>
              </w:rPr>
              <w:t>
локомотивов или моторных вагонов трамвая или подвижного состава прочие, кроме 8607 19 1 009</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8607191009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 в собранном или разобранном виде; колеса и их части: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ультразвуковой контроль;</w:t>
            </w:r>
            <w:r>
              <w:br/>
            </w:r>
            <w:r>
              <w:rPr>
                <w:rFonts w:ascii="Times New Roman"/>
                <w:b w:val="false"/>
                <w:i w:val="false"/>
                <w:color w:val="000000"/>
                <w:sz w:val="20"/>
              </w:rPr>
              <w:t>
магнитопорошковый контроль;</w:t>
            </w:r>
            <w:r>
              <w:br/>
            </w:r>
            <w:r>
              <w:rPr>
                <w:rFonts w:ascii="Times New Roman"/>
                <w:b w:val="false"/>
                <w:i w:val="false"/>
                <w:color w:val="000000"/>
                <w:sz w:val="20"/>
              </w:rPr>
              <w:t>
упрочнение в соответствии с нормативной документацией на продукцию;</w:t>
            </w:r>
            <w:r>
              <w:br/>
            </w:r>
            <w:r>
              <w:rPr>
                <w:rFonts w:ascii="Times New Roman"/>
                <w:b w:val="false"/>
                <w:i w:val="false"/>
                <w:color w:val="000000"/>
                <w:sz w:val="20"/>
              </w:rPr>
              <w:t>
замеры твердости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тормоза и их части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Крюки и прочие сцепные устройства, буфера, их части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сборочно-сварочные операции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Путевое оборудование и устройства для железнодорожных или трамвайных путей; </w:t>
            </w:r>
            <w:r>
              <w:br/>
            </w:r>
            <w:r>
              <w:rPr>
                <w:rFonts w:ascii="Times New Roman"/>
                <w:b w:val="false"/>
                <w:i w:val="false"/>
                <w:color w:val="000000"/>
                <w:sz w:val="20"/>
              </w:rPr>
              <w:t>
механическое (включая</w:t>
            </w:r>
            <w:r>
              <w:br/>
            </w:r>
            <w:r>
              <w:rPr>
                <w:rFonts w:ascii="Times New Roman"/>
                <w:b w:val="false"/>
                <w:i w:val="false"/>
                <w:color w:val="000000"/>
                <w:sz w:val="20"/>
              </w:rPr>
              <w:t>
электромеханическое) сигнальное</w:t>
            </w:r>
            <w:r>
              <w:br/>
            </w:r>
            <w:r>
              <w:rPr>
                <w:rFonts w:ascii="Times New Roman"/>
                <w:b w:val="false"/>
                <w:i w:val="false"/>
                <w:color w:val="000000"/>
                <w:sz w:val="20"/>
              </w:rPr>
              <w:t>
оборудование, устройства обеспечения</w:t>
            </w:r>
            <w:r>
              <w:br/>
            </w:r>
            <w:r>
              <w:rPr>
                <w:rFonts w:ascii="Times New Roman"/>
                <w:b w:val="false"/>
                <w:i w:val="false"/>
                <w:color w:val="000000"/>
                <w:sz w:val="20"/>
              </w:rPr>
              <w:t>
безопасности или</w:t>
            </w:r>
            <w:r>
              <w:br/>
            </w:r>
            <w:r>
              <w:rPr>
                <w:rFonts w:ascii="Times New Roman"/>
                <w:b w:val="false"/>
                <w:i w:val="false"/>
                <w:color w:val="000000"/>
                <w:sz w:val="20"/>
              </w:rPr>
              <w:t>
управления движением на железных дорогах, трамвайных путях,</w:t>
            </w:r>
            <w:r>
              <w:br/>
            </w:r>
            <w:r>
              <w:rPr>
                <w:rFonts w:ascii="Times New Roman"/>
                <w:b w:val="false"/>
                <w:i w:val="false"/>
                <w:color w:val="000000"/>
                <w:sz w:val="20"/>
              </w:rPr>
              <w:t>
автомобильных дорогах, внутренних водных путях, парковочных</w:t>
            </w:r>
            <w:r>
              <w:br/>
            </w:r>
            <w:r>
              <w:rPr>
                <w:rFonts w:ascii="Times New Roman"/>
                <w:b w:val="false"/>
                <w:i w:val="false"/>
                <w:color w:val="000000"/>
                <w:sz w:val="20"/>
              </w:rPr>
              <w:t>
сооружениях, портах или аэродромах;</w:t>
            </w:r>
            <w:r>
              <w:br/>
            </w:r>
            <w:r>
              <w:rPr>
                <w:rFonts w:ascii="Times New Roman"/>
                <w:b w:val="false"/>
                <w:i w:val="false"/>
                <w:color w:val="000000"/>
                <w:sz w:val="20"/>
              </w:rPr>
              <w:t>
части упомянутых устройств и</w:t>
            </w:r>
            <w:r>
              <w:br/>
            </w:r>
            <w:r>
              <w:rPr>
                <w:rFonts w:ascii="Times New Roman"/>
                <w:b w:val="false"/>
                <w:i w:val="false"/>
                <w:color w:val="000000"/>
                <w:sz w:val="20"/>
              </w:rPr>
              <w:t>
оборудования, кроме 8608 00 0 001</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 В вышеуказанном пределе материалы, классифицируемые в той же позиции, что и продукт, могут использоваться только до суммы в пределах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8608 000 001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w:t>
            </w:r>
            <w:r>
              <w:br/>
            </w:r>
            <w:r>
              <w:rPr>
                <w:rFonts w:ascii="Times New Roman"/>
                <w:b w:val="false"/>
                <w:i w:val="false"/>
                <w:color w:val="000000"/>
                <w:sz w:val="20"/>
              </w:rPr>
              <w:t>
железнодорожных или трамвайных путей</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75 %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 для перевозки жидкостей или газов), специально предназначенные и</w:t>
            </w:r>
            <w:r>
              <w:br/>
            </w:r>
            <w:r>
              <w:rPr>
                <w:rFonts w:ascii="Times New Roman"/>
                <w:b w:val="false"/>
                <w:i w:val="false"/>
                <w:color w:val="000000"/>
                <w:sz w:val="20"/>
              </w:rPr>
              <w:t>
оборудованные для перевозки одним или несколькими видами транспорта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87</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 кроме железнодорожного или трамвайного подвижного состава, и их части и принадлежности, кроме товаров позиций 8701, 8701 20 101, 8702-8705, 8705 20 000 1, 8705 30 000 1, 8705 90, 8706 00 - 8707**, 8708, 8710 00 000 0, 8711, 8711 2098 00, 8716, 8716 31, 8716 39, 8716 40, 8716 80, 8716 90, для которых применяемые правила излагаются далее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 и тягачей седельных товарной позиции 8701 20 101)</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изготовление из материалов любых товарных позиций ТН ВЭД ТС, при наличии соответствующего соглашения "о промышленной сборке" товарной позиции 8701 (кроме тракторов товарной позиции 8709 и тягачей седельных товарной позиции 8701 20 101);</w:t>
            </w:r>
            <w:r>
              <w:br/>
            </w: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 даты начала изготовления данного вида товара 95 % цены конечной продукции;</w:t>
            </w:r>
            <w:r>
              <w:br/>
            </w:r>
            <w:r>
              <w:rPr>
                <w:rFonts w:ascii="Times New Roman"/>
                <w:b w:val="false"/>
                <w:i w:val="false"/>
                <w:color w:val="000000"/>
                <w:sz w:val="20"/>
              </w:rPr>
              <w:t>
во второй год - 90 % цены конечной продукции;</w:t>
            </w:r>
            <w:r>
              <w:br/>
            </w:r>
            <w:r>
              <w:rPr>
                <w:rFonts w:ascii="Times New Roman"/>
                <w:b w:val="false"/>
                <w:i w:val="false"/>
                <w:color w:val="000000"/>
                <w:sz w:val="20"/>
              </w:rPr>
              <w:t>
в третий год - 85 % цены конечной продукции;</w:t>
            </w:r>
            <w:r>
              <w:br/>
            </w:r>
            <w:r>
              <w:rPr>
                <w:rFonts w:ascii="Times New Roman"/>
                <w:b w:val="false"/>
                <w:i w:val="false"/>
                <w:color w:val="000000"/>
                <w:sz w:val="20"/>
              </w:rPr>
              <w:t>
в четвертый год - 80 процентов цены конечной продукции;</w:t>
            </w:r>
            <w:r>
              <w:br/>
            </w:r>
            <w:r>
              <w:rPr>
                <w:rFonts w:ascii="Times New Roman"/>
                <w:b w:val="false"/>
                <w:i w:val="false"/>
                <w:color w:val="000000"/>
                <w:sz w:val="20"/>
              </w:rPr>
              <w:t>
в пятый год - 75 % цены конечной продукции;</w:t>
            </w:r>
            <w:r>
              <w:br/>
            </w:r>
            <w:r>
              <w:rPr>
                <w:rFonts w:ascii="Times New Roman"/>
                <w:b w:val="false"/>
                <w:i w:val="false"/>
                <w:color w:val="000000"/>
                <w:sz w:val="20"/>
              </w:rPr>
              <w:t>
в шестой год – 70 % цены конечной продукции и выполнение следующих технологических операций:</w:t>
            </w:r>
            <w:r>
              <w:br/>
            </w:r>
            <w:r>
              <w:rPr>
                <w:rFonts w:ascii="Times New Roman"/>
                <w:b w:val="false"/>
                <w:i w:val="false"/>
                <w:color w:val="000000"/>
                <w:sz w:val="20"/>
              </w:rPr>
              <w:t>
- установка передней оси с полурамой;</w:t>
            </w:r>
            <w:r>
              <w:br/>
            </w:r>
            <w:r>
              <w:rPr>
                <w:rFonts w:ascii="Times New Roman"/>
                <w:b w:val="false"/>
                <w:i w:val="false"/>
                <w:color w:val="000000"/>
                <w:sz w:val="20"/>
              </w:rPr>
              <w:t>
- установка двигателя; установка заднего моста;</w:t>
            </w:r>
            <w:r>
              <w:br/>
            </w:r>
            <w:r>
              <w:rPr>
                <w:rFonts w:ascii="Times New Roman"/>
                <w:b w:val="false"/>
                <w:i w:val="false"/>
                <w:color w:val="000000"/>
                <w:sz w:val="20"/>
              </w:rPr>
              <w:t>
- установка гидробака;</w:t>
            </w:r>
            <w:r>
              <w:br/>
            </w:r>
            <w:r>
              <w:rPr>
                <w:rFonts w:ascii="Times New Roman"/>
                <w:b w:val="false"/>
                <w:i w:val="false"/>
                <w:color w:val="000000"/>
                <w:sz w:val="20"/>
              </w:rPr>
              <w:t>
- сборка и установка гидронавесок;</w:t>
            </w:r>
            <w:r>
              <w:br/>
            </w:r>
            <w:r>
              <w:rPr>
                <w:rFonts w:ascii="Times New Roman"/>
                <w:b w:val="false"/>
                <w:i w:val="false"/>
                <w:color w:val="000000"/>
                <w:sz w:val="20"/>
              </w:rPr>
              <w:t>
- сборка и установка опоры с карданным валом;</w:t>
            </w:r>
            <w:r>
              <w:br/>
            </w:r>
            <w:r>
              <w:rPr>
                <w:rFonts w:ascii="Times New Roman"/>
                <w:b w:val="false"/>
                <w:i w:val="false"/>
                <w:color w:val="000000"/>
                <w:sz w:val="20"/>
              </w:rPr>
              <w:t>
- сборка и установка воздушных баллонов;</w:t>
            </w:r>
            <w:r>
              <w:br/>
            </w:r>
            <w:r>
              <w:rPr>
                <w:rFonts w:ascii="Times New Roman"/>
                <w:b w:val="false"/>
                <w:i w:val="false"/>
                <w:color w:val="000000"/>
                <w:sz w:val="20"/>
              </w:rPr>
              <w:t>
- установка маслопроводов гидросистемы;</w:t>
            </w:r>
            <w:r>
              <w:br/>
            </w:r>
            <w:r>
              <w:rPr>
                <w:rFonts w:ascii="Times New Roman"/>
                <w:b w:val="false"/>
                <w:i w:val="false"/>
                <w:color w:val="000000"/>
                <w:sz w:val="20"/>
              </w:rPr>
              <w:t>
- сборка и установка топливных баков;</w:t>
            </w:r>
            <w:r>
              <w:br/>
            </w:r>
            <w:r>
              <w:rPr>
                <w:rFonts w:ascii="Times New Roman"/>
                <w:b w:val="false"/>
                <w:i w:val="false"/>
                <w:color w:val="000000"/>
                <w:sz w:val="20"/>
              </w:rPr>
              <w:t>
- установка рулевой тяги с цилиндром;</w:t>
            </w:r>
            <w:r>
              <w:br/>
            </w:r>
            <w:r>
              <w:rPr>
                <w:rFonts w:ascii="Times New Roman"/>
                <w:b w:val="false"/>
                <w:i w:val="false"/>
                <w:color w:val="000000"/>
                <w:sz w:val="20"/>
              </w:rPr>
              <w:t>
- сборка и установка рулевой колонки и крана блокировки;</w:t>
            </w:r>
            <w:r>
              <w:br/>
            </w:r>
            <w:r>
              <w:rPr>
                <w:rFonts w:ascii="Times New Roman"/>
                <w:b w:val="false"/>
                <w:i w:val="false"/>
                <w:color w:val="000000"/>
                <w:sz w:val="20"/>
              </w:rPr>
              <w:t>
- установка кронштейнов передних крыльев;</w:t>
            </w:r>
            <w:r>
              <w:br/>
            </w:r>
            <w:r>
              <w:rPr>
                <w:rFonts w:ascii="Times New Roman"/>
                <w:b w:val="false"/>
                <w:i w:val="false"/>
                <w:color w:val="000000"/>
                <w:sz w:val="20"/>
              </w:rPr>
              <w:t>
- сборка и установка масляного и водяного радиатора;</w:t>
            </w:r>
            <w:r>
              <w:br/>
            </w:r>
            <w:r>
              <w:rPr>
                <w:rFonts w:ascii="Times New Roman"/>
                <w:b w:val="false"/>
                <w:i w:val="false"/>
                <w:color w:val="000000"/>
                <w:sz w:val="20"/>
              </w:rPr>
              <w:t>
- установка гидросистемы и гидрообъемное рулевое управление;</w:t>
            </w:r>
            <w:r>
              <w:br/>
            </w:r>
            <w:r>
              <w:rPr>
                <w:rFonts w:ascii="Times New Roman"/>
                <w:b w:val="false"/>
                <w:i w:val="false"/>
                <w:color w:val="000000"/>
                <w:sz w:val="20"/>
              </w:rPr>
              <w:t>
- установка звукового сигнала;</w:t>
            </w:r>
            <w:r>
              <w:br/>
            </w:r>
            <w:r>
              <w:rPr>
                <w:rFonts w:ascii="Times New Roman"/>
                <w:b w:val="false"/>
                <w:i w:val="false"/>
                <w:color w:val="000000"/>
                <w:sz w:val="20"/>
              </w:rPr>
              <w:t>
- установка глушителя;</w:t>
            </w:r>
            <w:r>
              <w:br/>
            </w:r>
            <w:r>
              <w:rPr>
                <w:rFonts w:ascii="Times New Roman"/>
                <w:b w:val="false"/>
                <w:i w:val="false"/>
                <w:color w:val="000000"/>
                <w:sz w:val="20"/>
              </w:rPr>
              <w:t>
- залив масла в двигатель, задний мост и гидробак;</w:t>
            </w:r>
            <w:r>
              <w:br/>
            </w:r>
            <w:r>
              <w:rPr>
                <w:rFonts w:ascii="Times New Roman"/>
                <w:b w:val="false"/>
                <w:i w:val="false"/>
                <w:color w:val="000000"/>
                <w:sz w:val="20"/>
              </w:rPr>
              <w:t>
- испытание и проверка гидросистемы и двигателя;</w:t>
            </w:r>
            <w:r>
              <w:br/>
            </w:r>
            <w:r>
              <w:rPr>
                <w:rFonts w:ascii="Times New Roman"/>
                <w:b w:val="false"/>
                <w:i w:val="false"/>
                <w:color w:val="000000"/>
                <w:sz w:val="20"/>
              </w:rPr>
              <w:t>
- установка газовых пружин, зеркал и противосолнечного козырька;</w:t>
            </w:r>
            <w:r>
              <w:br/>
            </w:r>
            <w:r>
              <w:rPr>
                <w:rFonts w:ascii="Times New Roman"/>
                <w:b w:val="false"/>
                <w:i w:val="false"/>
                <w:color w:val="000000"/>
                <w:sz w:val="20"/>
              </w:rPr>
              <w:t>
- установка фонарей и габаритных фар передних и задних;</w:t>
            </w:r>
            <w:r>
              <w:br/>
            </w:r>
            <w:r>
              <w:rPr>
                <w:rFonts w:ascii="Times New Roman"/>
                <w:b w:val="false"/>
                <w:i w:val="false"/>
                <w:color w:val="000000"/>
                <w:sz w:val="20"/>
              </w:rPr>
              <w:t>
- установка стеклоочистителей аккумуляторных батарей;</w:t>
            </w:r>
            <w:r>
              <w:br/>
            </w:r>
            <w:r>
              <w:rPr>
                <w:rFonts w:ascii="Times New Roman"/>
                <w:b w:val="false"/>
                <w:i w:val="false"/>
                <w:color w:val="000000"/>
                <w:sz w:val="20"/>
              </w:rPr>
              <w:t>
- сборка и установка задних крыльев;</w:t>
            </w:r>
            <w:r>
              <w:br/>
            </w:r>
            <w:r>
              <w:rPr>
                <w:rFonts w:ascii="Times New Roman"/>
                <w:b w:val="false"/>
                <w:i w:val="false"/>
                <w:color w:val="000000"/>
                <w:sz w:val="20"/>
              </w:rPr>
              <w:t>
- установка кабины на трактор;</w:t>
            </w:r>
            <w:r>
              <w:br/>
            </w:r>
            <w:r>
              <w:rPr>
                <w:rFonts w:ascii="Times New Roman"/>
                <w:b w:val="false"/>
                <w:i w:val="false"/>
                <w:color w:val="000000"/>
                <w:sz w:val="20"/>
              </w:rPr>
              <w:t>
- сборка и установка щитка приборов и жгутов электропроводки;</w:t>
            </w:r>
            <w:r>
              <w:br/>
            </w:r>
            <w:r>
              <w:rPr>
                <w:rFonts w:ascii="Times New Roman"/>
                <w:b w:val="false"/>
                <w:i w:val="false"/>
                <w:color w:val="000000"/>
                <w:sz w:val="20"/>
              </w:rPr>
              <w:t>
- установка рулевой колодки, тяги включения переднего ведущего моста, выключения стоп;</w:t>
            </w:r>
            <w:r>
              <w:br/>
            </w:r>
            <w:r>
              <w:rPr>
                <w:rFonts w:ascii="Times New Roman"/>
                <w:b w:val="false"/>
                <w:i w:val="false"/>
                <w:color w:val="000000"/>
                <w:sz w:val="20"/>
              </w:rPr>
              <w:t>
- установления шторки, рычага стояночного тормоза, тяги, муфты сцепления;</w:t>
            </w:r>
            <w:r>
              <w:br/>
            </w:r>
            <w:r>
              <w:rPr>
                <w:rFonts w:ascii="Times New Roman"/>
                <w:b w:val="false"/>
                <w:i w:val="false"/>
                <w:color w:val="000000"/>
                <w:sz w:val="20"/>
              </w:rPr>
              <w:t>
- установка передних и задних колес;</w:t>
            </w:r>
            <w:r>
              <w:br/>
            </w:r>
            <w:r>
              <w:rPr>
                <w:rFonts w:ascii="Times New Roman"/>
                <w:b w:val="false"/>
                <w:i w:val="false"/>
                <w:color w:val="000000"/>
                <w:sz w:val="20"/>
              </w:rPr>
              <w:t>
- подсоединение шлангов, отопления и установка рулевого колеса;</w:t>
            </w:r>
            <w:r>
              <w:br/>
            </w:r>
            <w:r>
              <w:rPr>
                <w:rFonts w:ascii="Times New Roman"/>
                <w:b w:val="false"/>
                <w:i w:val="false"/>
                <w:color w:val="000000"/>
                <w:sz w:val="20"/>
              </w:rPr>
              <w:t>
- сборка и установка облицовки;</w:t>
            </w:r>
            <w:r>
              <w:br/>
            </w:r>
            <w:r>
              <w:rPr>
                <w:rFonts w:ascii="Times New Roman"/>
                <w:b w:val="false"/>
                <w:i w:val="false"/>
                <w:color w:val="000000"/>
                <w:sz w:val="20"/>
              </w:rPr>
              <w:t>
- установка табличек, рукояток и чехлов;</w:t>
            </w:r>
            <w:r>
              <w:br/>
            </w:r>
            <w:r>
              <w:rPr>
                <w:rFonts w:ascii="Times New Roman"/>
                <w:b w:val="false"/>
                <w:i w:val="false"/>
                <w:color w:val="000000"/>
                <w:sz w:val="20"/>
              </w:rPr>
              <w:t>
- установка поликов и боковых панелей.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20 101, 8702-8705,</w:t>
            </w:r>
            <w:r>
              <w:br/>
            </w:r>
            <w:r>
              <w:rPr>
                <w:rFonts w:ascii="Times New Roman"/>
                <w:b w:val="false"/>
                <w:i w:val="false"/>
                <w:color w:val="000000"/>
                <w:sz w:val="20"/>
              </w:rPr>
              <w:t>
кроме товаров, указанных в строках</w:t>
            </w:r>
            <w:r>
              <w:br/>
            </w:r>
            <w:r>
              <w:rPr>
                <w:rFonts w:ascii="Times New Roman"/>
                <w:b w:val="false"/>
                <w:i w:val="false"/>
                <w:color w:val="000000"/>
                <w:sz w:val="20"/>
              </w:rPr>
              <w:t xml:space="preserve">
 из 8704 10 102 9, </w:t>
            </w:r>
            <w:r>
              <w:br/>
            </w:r>
            <w:r>
              <w:rPr>
                <w:rFonts w:ascii="Times New Roman"/>
                <w:b w:val="false"/>
                <w:i w:val="false"/>
                <w:color w:val="000000"/>
                <w:sz w:val="20"/>
              </w:rPr>
              <w:t xml:space="preserve">
 из 8703, 8705 20 000 1, </w:t>
            </w:r>
            <w:r>
              <w:br/>
            </w:r>
            <w:r>
              <w:rPr>
                <w:rFonts w:ascii="Times New Roman"/>
                <w:b w:val="false"/>
                <w:i w:val="false"/>
                <w:color w:val="000000"/>
                <w:sz w:val="20"/>
              </w:rPr>
              <w:t xml:space="preserve">
 8705 30 000 1, </w:t>
            </w:r>
            <w:r>
              <w:br/>
            </w:r>
            <w:r>
              <w:rPr>
                <w:rFonts w:ascii="Times New Roman"/>
                <w:b w:val="false"/>
                <w:i w:val="false"/>
                <w:color w:val="000000"/>
                <w:sz w:val="20"/>
              </w:rPr>
              <w:t xml:space="preserve">
8705 90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 моторные транспортные средства, предназначенные для перевозки 10 человек или более, включая водителя, автомобили легковые и прочие моторные транспортные средства, предназначенные главным образом для перевозки людей, включая грузопассажирские автомобили-фургоны и гоночные автомобили, моторные транспортные средства для перевозки грузов,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условий:</w:t>
            </w:r>
            <w:r>
              <w:br/>
            </w:r>
            <w:r>
              <w:rPr>
                <w:rFonts w:ascii="Times New Roman"/>
                <w:b w:val="false"/>
                <w:i w:val="false"/>
                <w:color w:val="000000"/>
                <w:sz w:val="20"/>
              </w:rPr>
              <w:t>
изготовление, при котором стоимость используемых узлов и деталей не должна превышать 50% цены конечной продукции, а также при условии выполнения технологических операций по сварке и окраске кузова, сборке и испытанию транспортного средства;</w:t>
            </w:r>
            <w:r>
              <w:br/>
            </w:r>
            <w:r>
              <w:rPr>
                <w:rFonts w:ascii="Times New Roman"/>
                <w:b w:val="false"/>
                <w:i w:val="false"/>
                <w:color w:val="000000"/>
                <w:sz w:val="20"/>
              </w:rPr>
              <w:t>
изготовление из материалов любых товарных позиций ТН ВЭД ТС, при наличии соответствующего соглашения "о промышленной сборке" моторных транспортных средств товарных позиций 8701, 8702, 8703, 8704, 8705 ТН ВЭД ТС.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специально предназначенные для медицинских целей</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одного из следующих условий:</w:t>
            </w:r>
            <w:r>
              <w:br/>
            </w:r>
            <w:r>
              <w:rPr>
                <w:rFonts w:ascii="Times New Roman"/>
                <w:b w:val="false"/>
                <w:i w:val="false"/>
                <w:color w:val="000000"/>
                <w:sz w:val="20"/>
              </w:rPr>
              <w:t>
изготовление на базе транспортных средств казахстанского происхождения и выполнения следующих операций:</w:t>
            </w:r>
            <w:r>
              <w:br/>
            </w:r>
            <w:r>
              <w:rPr>
                <w:rFonts w:ascii="Times New Roman"/>
                <w:b w:val="false"/>
                <w:i w:val="false"/>
                <w:color w:val="000000"/>
                <w:sz w:val="20"/>
              </w:rPr>
              <w:t xml:space="preserve">
комплектация салона автомобиля имуществом, предназначенным для медицинских целей (комплектация отсека транспортного средства, предназначенного для транспортировки пациентов и/или проведения лечебных мероприятий скорой медицинской помощи медицинской мебелью и/или медицинским оборудованием и/или медицинским имуществом и/или типовым санитарным оборудованием); </w:t>
            </w:r>
            <w:r>
              <w:br/>
            </w:r>
            <w:r>
              <w:rPr>
                <w:rFonts w:ascii="Times New Roman"/>
                <w:b w:val="false"/>
                <w:i w:val="false"/>
                <w:color w:val="000000"/>
                <w:sz w:val="20"/>
              </w:rPr>
              <w:t>
установка специальных опознавательных знаков, оборудования звуковой и световой сигнализации медицинской принадлежности;</w:t>
            </w:r>
            <w:r>
              <w:br/>
            </w:r>
            <w:r>
              <w:rPr>
                <w:rFonts w:ascii="Times New Roman"/>
                <w:b w:val="false"/>
                <w:i w:val="false"/>
                <w:color w:val="000000"/>
                <w:sz w:val="20"/>
              </w:rPr>
              <w:t>
изготовление из материалов любых товарных позиций ТН ВЭД ТС, при наличии соглашения "о промышленной сборке" моторных транспортных средств товарных позиций 8701, 8702, 8703, 8704, 8705 ТН ВЭД ТС.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 10 102 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Автомобили-самосвалы, предназначенные для эксплуатации в условиях бездорожья: с поршневым двигателем внутреннего сгорания с воспламенением от сжатия (дизелем или полудизелем) и рабочим объемом цилиндров двигателя более 2500 см3 или с поршневым двигателем внутреннего сгорания с искровым зажиганием и рабочим объемом цилиндров двигателя более 2800 см3, прочие: прочие: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произведенные при выполнении одного из следующих критериев:</w:t>
            </w:r>
            <w:r>
              <w:br/>
            </w:r>
            <w:r>
              <w:rPr>
                <w:rFonts w:ascii="Times New Roman"/>
                <w:b w:val="false"/>
                <w:i w:val="false"/>
                <w:color w:val="000000"/>
                <w:sz w:val="20"/>
              </w:rPr>
              <w:t>
изготовление, при котором стоимость используемых узлов и деталей не должна превышать 50 % цены конечной продукции, а также при условии выполнения технологических операций по сборке и испытанию транспортного средства;</w:t>
            </w:r>
            <w:r>
              <w:br/>
            </w:r>
            <w:r>
              <w:rPr>
                <w:rFonts w:ascii="Times New Roman"/>
                <w:b w:val="false"/>
                <w:i w:val="false"/>
                <w:color w:val="000000"/>
                <w:sz w:val="20"/>
              </w:rPr>
              <w:t>
изготовление из материалов любых товарных позиций ТН ВЭД ТС, при наличии соглашения "о промышленной сборке" моторных транспортных средств товарных позиций 8701, 8702, 8703, 8704, 8705 ТН ВЭД ТС.</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8705 20 000 1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Автобуровые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а также при условии выполнения технологических операций:</w:t>
            </w:r>
            <w:r>
              <w:br/>
            </w:r>
            <w:r>
              <w:rPr>
                <w:rFonts w:ascii="Times New Roman"/>
                <w:b w:val="false"/>
                <w:i w:val="false"/>
                <w:color w:val="000000"/>
                <w:sz w:val="20"/>
              </w:rPr>
              <w:t>
изготовление заготовок;</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термическая обработка деталей;</w:t>
            </w:r>
            <w:r>
              <w:br/>
            </w:r>
            <w:r>
              <w:rPr>
                <w:rFonts w:ascii="Times New Roman"/>
                <w:b w:val="false"/>
                <w:i w:val="false"/>
                <w:color w:val="000000"/>
                <w:sz w:val="20"/>
              </w:rPr>
              <w:t>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xml:space="preserve">
сборка и испытание отдельных узлов; </w:t>
            </w:r>
            <w:r>
              <w:br/>
            </w:r>
            <w:r>
              <w:rPr>
                <w:rFonts w:ascii="Times New Roman"/>
                <w:b w:val="false"/>
                <w:i w:val="false"/>
                <w:color w:val="000000"/>
                <w:sz w:val="20"/>
              </w:rPr>
              <w:t>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8705 30 000 1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пожарные новые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а также при условии выполнения технологических операций:</w:t>
            </w:r>
            <w:r>
              <w:br/>
            </w:r>
            <w:r>
              <w:rPr>
                <w:rFonts w:ascii="Times New Roman"/>
                <w:b w:val="false"/>
                <w:i w:val="false"/>
                <w:color w:val="000000"/>
                <w:sz w:val="20"/>
              </w:rPr>
              <w:t>
изготовление заготовок;</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термическая обработка деталей;</w:t>
            </w:r>
            <w:r>
              <w:br/>
            </w:r>
            <w:r>
              <w:rPr>
                <w:rFonts w:ascii="Times New Roman"/>
                <w:b w:val="false"/>
                <w:i w:val="false"/>
                <w:color w:val="000000"/>
                <w:sz w:val="20"/>
              </w:rPr>
              <w:t>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сборка и испытание отдельных узлов;</w:t>
            </w:r>
            <w:r>
              <w:br/>
            </w:r>
            <w:r>
              <w:rPr>
                <w:rFonts w:ascii="Times New Roman"/>
                <w:b w:val="false"/>
                <w:i w:val="false"/>
                <w:color w:val="000000"/>
                <w:sz w:val="20"/>
              </w:rPr>
              <w:t>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цены конечной продукции, а также при условии выполнения технологических операций:</w:t>
            </w:r>
            <w:r>
              <w:br/>
            </w:r>
            <w:r>
              <w:rPr>
                <w:rFonts w:ascii="Times New Roman"/>
                <w:b w:val="false"/>
                <w:i w:val="false"/>
                <w:color w:val="000000"/>
                <w:sz w:val="20"/>
              </w:rPr>
              <w:t>
изготовление заготовок;</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термическая обработка деталей;</w:t>
            </w:r>
            <w:r>
              <w:br/>
            </w:r>
            <w:r>
              <w:rPr>
                <w:rFonts w:ascii="Times New Roman"/>
                <w:b w:val="false"/>
                <w:i w:val="false"/>
                <w:color w:val="000000"/>
                <w:sz w:val="20"/>
              </w:rPr>
              <w:t>
сборочно-сварочные операции по изготовлению корпусных деталей и их механическая обработка;</w:t>
            </w:r>
            <w:r>
              <w:br/>
            </w:r>
            <w:r>
              <w:rPr>
                <w:rFonts w:ascii="Times New Roman"/>
                <w:b w:val="false"/>
                <w:i w:val="false"/>
                <w:color w:val="000000"/>
                <w:sz w:val="20"/>
              </w:rPr>
              <w:t>
сборка и испытание отдельных узлов;</w:t>
            </w:r>
            <w:r>
              <w:br/>
            </w:r>
            <w:r>
              <w:rPr>
                <w:rFonts w:ascii="Times New Roman"/>
                <w:b w:val="false"/>
                <w:i w:val="false"/>
                <w:color w:val="000000"/>
                <w:sz w:val="20"/>
              </w:rPr>
              <w:t>
общий монтаж установок с проведением силовых испытаний по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w:t>
            </w:r>
            <w:r>
              <w:br/>
            </w:r>
            <w:r>
              <w:rPr>
                <w:rFonts w:ascii="Times New Roman"/>
                <w:b w:val="false"/>
                <w:i w:val="false"/>
                <w:color w:val="000000"/>
                <w:sz w:val="20"/>
              </w:rPr>
              <w:t>
8707**</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с установленными</w:t>
            </w:r>
            <w:r>
              <w:br/>
            </w:r>
            <w:r>
              <w:rPr>
                <w:rFonts w:ascii="Times New Roman"/>
                <w:b w:val="false"/>
                <w:i w:val="false"/>
                <w:color w:val="000000"/>
                <w:sz w:val="20"/>
              </w:rPr>
              <w:t>
двигателями для моторных</w:t>
            </w:r>
            <w:r>
              <w:br/>
            </w:r>
            <w:r>
              <w:rPr>
                <w:rFonts w:ascii="Times New Roman"/>
                <w:b w:val="false"/>
                <w:i w:val="false"/>
                <w:color w:val="000000"/>
                <w:sz w:val="20"/>
              </w:rPr>
              <w:t>
транспортных средств товарных позиций 8701 – 8705 – кузова (включая кабины) для моторных</w:t>
            </w:r>
            <w:r>
              <w:br/>
            </w:r>
            <w:r>
              <w:rPr>
                <w:rFonts w:ascii="Times New Roman"/>
                <w:b w:val="false"/>
                <w:i w:val="false"/>
                <w:color w:val="000000"/>
                <w:sz w:val="20"/>
              </w:rPr>
              <w:t>
транспортных средств товарных позиций 8701 - 8705</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каждой</w:t>
            </w:r>
            <w:r>
              <w:br/>
            </w:r>
            <w:r>
              <w:rPr>
                <w:rFonts w:ascii="Times New Roman"/>
                <w:b w:val="false"/>
                <w:i w:val="false"/>
                <w:color w:val="000000"/>
                <w:sz w:val="20"/>
              </w:rPr>
              <w:t>
модели товара,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третий год - 80 %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 четвертый год - 75 % цены</w:t>
            </w:r>
            <w:r>
              <w:br/>
            </w:r>
            <w:r>
              <w:rPr>
                <w:rFonts w:ascii="Times New Roman"/>
                <w:b w:val="false"/>
                <w:i w:val="false"/>
                <w:color w:val="000000"/>
                <w:sz w:val="20"/>
              </w:rPr>
              <w:t>
конечной продукции;</w:t>
            </w:r>
            <w:r>
              <w:br/>
            </w:r>
            <w:r>
              <w:rPr>
                <w:rFonts w:ascii="Times New Roman"/>
                <w:b w:val="false"/>
                <w:i w:val="false"/>
                <w:color w:val="000000"/>
                <w:sz w:val="20"/>
              </w:rPr>
              <w:t>
в пятый год - 70 %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 товарных позиций 8701 - 8705</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каждой</w:t>
            </w:r>
            <w:r>
              <w:br/>
            </w:r>
            <w:r>
              <w:rPr>
                <w:rFonts w:ascii="Times New Roman"/>
                <w:b w:val="false"/>
                <w:i w:val="false"/>
                <w:color w:val="000000"/>
                <w:sz w:val="20"/>
              </w:rPr>
              <w:t>
модели товара, 90 %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во второй год – 85 % цены конечной</w:t>
            </w:r>
            <w:r>
              <w:br/>
            </w:r>
            <w:r>
              <w:rPr>
                <w:rFonts w:ascii="Times New Roman"/>
                <w:b w:val="false"/>
                <w:i w:val="false"/>
                <w:color w:val="000000"/>
                <w:sz w:val="20"/>
              </w:rPr>
              <w:t>
продукции;</w:t>
            </w:r>
            <w:r>
              <w:br/>
            </w:r>
            <w:r>
              <w:rPr>
                <w:rFonts w:ascii="Times New Roman"/>
                <w:b w:val="false"/>
                <w:i w:val="false"/>
                <w:color w:val="000000"/>
                <w:sz w:val="20"/>
              </w:rPr>
              <w:t>
с третьего года - 80 %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w:t>
            </w:r>
            <w:r>
              <w:br/>
            </w:r>
            <w:r>
              <w:rPr>
                <w:rFonts w:ascii="Times New Roman"/>
                <w:b w:val="false"/>
                <w:i w:val="false"/>
                <w:color w:val="000000"/>
                <w:sz w:val="20"/>
              </w:rPr>
              <w:t>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Танки и прочие боевые самоходные бронированные транспортные средства, с вооружением или без вооружения, и их части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w:t>
            </w:r>
            <w:r>
              <w:br/>
            </w:r>
            <w:r>
              <w:rPr>
                <w:rFonts w:ascii="Times New Roman"/>
                <w:b w:val="false"/>
                <w:i w:val="false"/>
                <w:color w:val="000000"/>
                <w:sz w:val="20"/>
              </w:rPr>
              <w:t>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w:t>
            </w:r>
            <w:r>
              <w:br/>
            </w:r>
            <w:r>
              <w:rPr>
                <w:rFonts w:ascii="Times New Roman"/>
                <w:b w:val="false"/>
                <w:i w:val="false"/>
                <w:color w:val="000000"/>
                <w:sz w:val="20"/>
              </w:rPr>
              <w:t>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с проведением</w:t>
            </w:r>
            <w:r>
              <w:br/>
            </w:r>
            <w:r>
              <w:rPr>
                <w:rFonts w:ascii="Times New Roman"/>
                <w:b w:val="false"/>
                <w:i w:val="false"/>
                <w:color w:val="000000"/>
                <w:sz w:val="20"/>
              </w:rPr>
              <w:t>
силовых испытаний по полученным от</w:t>
            </w:r>
            <w:r>
              <w:br/>
            </w:r>
            <w:r>
              <w:rPr>
                <w:rFonts w:ascii="Times New Roman"/>
                <w:b w:val="false"/>
                <w:i w:val="false"/>
                <w:color w:val="000000"/>
                <w:sz w:val="20"/>
              </w:rPr>
              <w:t>
заказчика методическим указаниям и</w:t>
            </w:r>
            <w:r>
              <w:br/>
            </w:r>
            <w:r>
              <w:rPr>
                <w:rFonts w:ascii="Times New Roman"/>
                <w:b w:val="false"/>
                <w:i w:val="false"/>
                <w:color w:val="000000"/>
                <w:sz w:val="20"/>
              </w:rPr>
              <w:t>
контролем технических параметров,</w:t>
            </w:r>
            <w:r>
              <w:br/>
            </w:r>
            <w:r>
              <w:rPr>
                <w:rFonts w:ascii="Times New Roman"/>
                <w:b w:val="false"/>
                <w:i w:val="false"/>
                <w:color w:val="000000"/>
                <w:sz w:val="20"/>
              </w:rPr>
              <w:t>
заложенных в конструкторской</w:t>
            </w:r>
            <w:r>
              <w:br/>
            </w:r>
            <w:r>
              <w:rPr>
                <w:rFonts w:ascii="Times New Roman"/>
                <w:b w:val="false"/>
                <w:i w:val="false"/>
                <w:color w:val="000000"/>
                <w:sz w:val="20"/>
              </w:rPr>
              <w:t>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w:t>
            </w:r>
            <w:r>
              <w:br/>
            </w:r>
            <w:r>
              <w:rPr>
                <w:rFonts w:ascii="Times New Roman"/>
                <w:b w:val="false"/>
                <w:i w:val="false"/>
                <w:color w:val="000000"/>
                <w:sz w:val="20"/>
              </w:rPr>
              <w:t>
вспомогательным двигателем, с колясками или без них; коляски, кроме товарной позиции 8711 2098 00</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8711 2098 00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w:t>
            </w:r>
            <w:r>
              <w:br/>
            </w:r>
            <w:r>
              <w:rPr>
                <w:rFonts w:ascii="Times New Roman"/>
                <w:b w:val="false"/>
                <w:i w:val="false"/>
                <w:color w:val="000000"/>
                <w:sz w:val="20"/>
              </w:rPr>
              <w:t>
вспомогательным двигателем, с колясками или без них; коляски, с двигателем внутреннего сгорания с</w:t>
            </w:r>
            <w:r>
              <w:br/>
            </w:r>
            <w:r>
              <w:rPr>
                <w:rFonts w:ascii="Times New Roman"/>
                <w:b w:val="false"/>
                <w:i w:val="false"/>
                <w:color w:val="000000"/>
                <w:sz w:val="20"/>
              </w:rPr>
              <w:t>
возвратно-поступательным</w:t>
            </w:r>
            <w:r>
              <w:br/>
            </w:r>
            <w:r>
              <w:rPr>
                <w:rFonts w:ascii="Times New Roman"/>
                <w:b w:val="false"/>
                <w:i w:val="false"/>
                <w:color w:val="000000"/>
                <w:sz w:val="20"/>
              </w:rPr>
              <w:t>
движением поршня рабочим объемом цилиндров двигателя более 125 см</w:t>
            </w:r>
            <w:r>
              <w:rPr>
                <w:rFonts w:ascii="Times New Roman"/>
                <w:b w:val="false"/>
                <w:i w:val="false"/>
                <w:color w:val="000000"/>
                <w:vertAlign w:val="superscript"/>
              </w:rPr>
              <w:t>3</w:t>
            </w:r>
            <w:r>
              <w:rPr>
                <w:rFonts w:ascii="Times New Roman"/>
                <w:b w:val="false"/>
                <w:i w:val="false"/>
                <w:color w:val="000000"/>
                <w:sz w:val="20"/>
              </w:rPr>
              <w:t>, но не более 250 см</w:t>
            </w:r>
            <w:r>
              <w:rPr>
                <w:rFonts w:ascii="Times New Roman"/>
                <w:b w:val="false"/>
                <w:i w:val="false"/>
                <w:color w:val="000000"/>
                <w:vertAlign w:val="superscript"/>
              </w:rPr>
              <w:t>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w:t>
            </w:r>
            <w:r>
              <w:br/>
            </w:r>
            <w:r>
              <w:rPr>
                <w:rFonts w:ascii="Times New Roman"/>
                <w:b w:val="false"/>
                <w:i w:val="false"/>
                <w:color w:val="000000"/>
                <w:sz w:val="20"/>
              </w:rPr>
              <w:t>
вида товара 90 % цены конечной</w:t>
            </w:r>
            <w:r>
              <w:br/>
            </w:r>
            <w:r>
              <w:rPr>
                <w:rFonts w:ascii="Times New Roman"/>
                <w:b w:val="false"/>
                <w:i w:val="false"/>
                <w:color w:val="000000"/>
                <w:sz w:val="20"/>
              </w:rPr>
              <w:t>
продукции, а также при условии</w:t>
            </w:r>
            <w:r>
              <w:br/>
            </w:r>
            <w:r>
              <w:rPr>
                <w:rFonts w:ascii="Times New Roman"/>
                <w:b w:val="false"/>
                <w:i w:val="false"/>
                <w:color w:val="000000"/>
                <w:sz w:val="20"/>
              </w:rPr>
              <w:t>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монтаж заднего моста;</w:t>
            </w:r>
            <w:r>
              <w:br/>
            </w:r>
            <w:r>
              <w:rPr>
                <w:rFonts w:ascii="Times New Roman"/>
                <w:b w:val="false"/>
                <w:i w:val="false"/>
                <w:color w:val="000000"/>
                <w:sz w:val="20"/>
              </w:rPr>
              <w:t>
- монтаж двигателя;</w:t>
            </w:r>
            <w:r>
              <w:br/>
            </w:r>
            <w:r>
              <w:rPr>
                <w:rFonts w:ascii="Times New Roman"/>
                <w:b w:val="false"/>
                <w:i w:val="false"/>
                <w:color w:val="000000"/>
                <w:sz w:val="20"/>
              </w:rPr>
              <w:t>
- установка карданной передачи;</w:t>
            </w:r>
            <w:r>
              <w:br/>
            </w:r>
            <w:r>
              <w:rPr>
                <w:rFonts w:ascii="Times New Roman"/>
                <w:b w:val="false"/>
                <w:i w:val="false"/>
                <w:color w:val="000000"/>
                <w:sz w:val="20"/>
              </w:rPr>
              <w:t>
- установка глушителя и системы выпуска отработанных газов двигателя;</w:t>
            </w:r>
            <w:r>
              <w:br/>
            </w:r>
            <w:r>
              <w:rPr>
                <w:rFonts w:ascii="Times New Roman"/>
                <w:b w:val="false"/>
                <w:i w:val="false"/>
                <w:color w:val="000000"/>
                <w:sz w:val="20"/>
              </w:rPr>
              <w:t>
- установка передней вилки на раму;</w:t>
            </w:r>
            <w:r>
              <w:br/>
            </w:r>
            <w:r>
              <w:rPr>
                <w:rFonts w:ascii="Times New Roman"/>
                <w:b w:val="false"/>
                <w:i w:val="false"/>
                <w:color w:val="000000"/>
                <w:sz w:val="20"/>
              </w:rPr>
              <w:t>
- установка переднего</w:t>
            </w:r>
            <w:r>
              <w:br/>
            </w:r>
            <w:r>
              <w:rPr>
                <w:rFonts w:ascii="Times New Roman"/>
                <w:b w:val="false"/>
                <w:i w:val="false"/>
                <w:color w:val="000000"/>
                <w:sz w:val="20"/>
              </w:rPr>
              <w:t>
грязезащитного щитка;</w:t>
            </w:r>
            <w:r>
              <w:br/>
            </w:r>
            <w:r>
              <w:rPr>
                <w:rFonts w:ascii="Times New Roman"/>
                <w:b w:val="false"/>
                <w:i w:val="false"/>
                <w:color w:val="000000"/>
                <w:sz w:val="20"/>
              </w:rPr>
              <w:t>
- установка колес;</w:t>
            </w:r>
            <w:r>
              <w:br/>
            </w:r>
            <w:r>
              <w:rPr>
                <w:rFonts w:ascii="Times New Roman"/>
                <w:b w:val="false"/>
                <w:i w:val="false"/>
                <w:color w:val="000000"/>
                <w:sz w:val="20"/>
              </w:rPr>
              <w:t>
- установка руля и зеркал;</w:t>
            </w:r>
            <w:r>
              <w:br/>
            </w:r>
            <w:r>
              <w:rPr>
                <w:rFonts w:ascii="Times New Roman"/>
                <w:b w:val="false"/>
                <w:i w:val="false"/>
                <w:color w:val="000000"/>
                <w:sz w:val="20"/>
              </w:rPr>
              <w:t>
- установка воздушного фильтра и системы впуска двигателя;</w:t>
            </w:r>
            <w:r>
              <w:br/>
            </w:r>
            <w:r>
              <w:rPr>
                <w:rFonts w:ascii="Times New Roman"/>
                <w:b w:val="false"/>
                <w:i w:val="false"/>
                <w:color w:val="000000"/>
                <w:sz w:val="20"/>
              </w:rPr>
              <w:t>
- монтаж электрических жгутов;</w:t>
            </w:r>
            <w:r>
              <w:br/>
            </w:r>
            <w:r>
              <w:rPr>
                <w:rFonts w:ascii="Times New Roman"/>
                <w:b w:val="false"/>
                <w:i w:val="false"/>
                <w:color w:val="000000"/>
                <w:sz w:val="20"/>
              </w:rPr>
              <w:t>
- монтаж грузовой платформы на раму;</w:t>
            </w:r>
            <w:r>
              <w:br/>
            </w:r>
            <w:r>
              <w:rPr>
                <w:rFonts w:ascii="Times New Roman"/>
                <w:b w:val="false"/>
                <w:i w:val="false"/>
                <w:color w:val="000000"/>
                <w:sz w:val="20"/>
              </w:rPr>
              <w:t>
- установка топливного бака;</w:t>
            </w:r>
            <w:r>
              <w:br/>
            </w:r>
            <w:r>
              <w:rPr>
                <w:rFonts w:ascii="Times New Roman"/>
                <w:b w:val="false"/>
                <w:i w:val="false"/>
                <w:color w:val="000000"/>
                <w:sz w:val="20"/>
              </w:rPr>
              <w:t>
- установка фары, задних фонарей, светоотражателей и подключение;</w:t>
            </w:r>
            <w:r>
              <w:br/>
            </w:r>
            <w:r>
              <w:rPr>
                <w:rFonts w:ascii="Times New Roman"/>
                <w:b w:val="false"/>
                <w:i w:val="false"/>
                <w:color w:val="000000"/>
                <w:sz w:val="20"/>
              </w:rPr>
              <w:t>
- установка аккумуляторных батарей;</w:t>
            </w:r>
            <w:r>
              <w:br/>
            </w:r>
            <w:r>
              <w:rPr>
                <w:rFonts w:ascii="Times New Roman"/>
                <w:b w:val="false"/>
                <w:i w:val="false"/>
                <w:color w:val="000000"/>
                <w:sz w:val="20"/>
              </w:rPr>
              <w:t>
- установка табличек и</w:t>
            </w:r>
            <w:r>
              <w:br/>
            </w:r>
            <w:r>
              <w:rPr>
                <w:rFonts w:ascii="Times New Roman"/>
                <w:b w:val="false"/>
                <w:i w:val="false"/>
                <w:color w:val="000000"/>
                <w:sz w:val="20"/>
              </w:rPr>
              <w:t>
предупреждающих надписей по</w:t>
            </w:r>
            <w:r>
              <w:br/>
            </w:r>
            <w:r>
              <w:rPr>
                <w:rFonts w:ascii="Times New Roman"/>
                <w:b w:val="false"/>
                <w:i w:val="false"/>
                <w:color w:val="000000"/>
                <w:sz w:val="20"/>
              </w:rPr>
              <w:t>
безопасной эксплуатации;</w:t>
            </w:r>
            <w:r>
              <w:br/>
            </w:r>
            <w:r>
              <w:rPr>
                <w:rFonts w:ascii="Times New Roman"/>
                <w:b w:val="false"/>
                <w:i w:val="false"/>
                <w:color w:val="000000"/>
                <w:sz w:val="20"/>
              </w:rPr>
              <w:t>
- заправка топливного бака;</w:t>
            </w:r>
            <w:r>
              <w:br/>
            </w:r>
            <w:r>
              <w:rPr>
                <w:rFonts w:ascii="Times New Roman"/>
                <w:b w:val="false"/>
                <w:i w:val="false"/>
                <w:color w:val="000000"/>
                <w:sz w:val="20"/>
              </w:rPr>
              <w:t>
- обкатка и приемочные испытания;</w:t>
            </w:r>
            <w:r>
              <w:br/>
            </w:r>
            <w:r>
              <w:rPr>
                <w:rFonts w:ascii="Times New Roman"/>
                <w:b w:val="false"/>
                <w:i w:val="false"/>
                <w:color w:val="000000"/>
                <w:sz w:val="20"/>
              </w:rPr>
              <w:t>
- во второй год и последующие годы</w:t>
            </w:r>
            <w:r>
              <w:br/>
            </w:r>
            <w:r>
              <w:rPr>
                <w:rFonts w:ascii="Times New Roman"/>
                <w:b w:val="false"/>
                <w:i w:val="false"/>
                <w:color w:val="000000"/>
                <w:sz w:val="20"/>
              </w:rPr>
              <w:t>
– 80 % цены конечной продукции, а</w:t>
            </w:r>
            <w:r>
              <w:br/>
            </w:r>
            <w:r>
              <w:rPr>
                <w:rFonts w:ascii="Times New Roman"/>
                <w:b w:val="false"/>
                <w:i w:val="false"/>
                <w:color w:val="000000"/>
                <w:sz w:val="20"/>
              </w:rPr>
              <w:t>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изготовление-сварка рамы;</w:t>
            </w:r>
            <w:r>
              <w:br/>
            </w:r>
            <w:r>
              <w:rPr>
                <w:rFonts w:ascii="Times New Roman"/>
                <w:b w:val="false"/>
                <w:i w:val="false"/>
                <w:color w:val="000000"/>
                <w:sz w:val="20"/>
              </w:rPr>
              <w:t>
- изготовление грузовой платформы;</w:t>
            </w:r>
            <w:r>
              <w:br/>
            </w:r>
            <w:r>
              <w:rPr>
                <w:rFonts w:ascii="Times New Roman"/>
                <w:b w:val="false"/>
                <w:i w:val="false"/>
                <w:color w:val="000000"/>
                <w:sz w:val="20"/>
              </w:rPr>
              <w:t>
- монтаж заднего моста;</w:t>
            </w:r>
            <w:r>
              <w:br/>
            </w:r>
            <w:r>
              <w:rPr>
                <w:rFonts w:ascii="Times New Roman"/>
                <w:b w:val="false"/>
                <w:i w:val="false"/>
                <w:color w:val="000000"/>
                <w:sz w:val="20"/>
              </w:rPr>
              <w:t>
- монтаж двигателя;</w:t>
            </w:r>
            <w:r>
              <w:br/>
            </w:r>
            <w:r>
              <w:rPr>
                <w:rFonts w:ascii="Times New Roman"/>
                <w:b w:val="false"/>
                <w:i w:val="false"/>
                <w:color w:val="000000"/>
                <w:sz w:val="20"/>
              </w:rPr>
              <w:t>
- установка карданной передачи;</w:t>
            </w:r>
            <w:r>
              <w:br/>
            </w:r>
            <w:r>
              <w:rPr>
                <w:rFonts w:ascii="Times New Roman"/>
                <w:b w:val="false"/>
                <w:i w:val="false"/>
                <w:color w:val="000000"/>
                <w:sz w:val="20"/>
              </w:rPr>
              <w:t>
- установка глушителя и системы выпуска отработанных газов двигателя;</w:t>
            </w:r>
            <w:r>
              <w:br/>
            </w:r>
            <w:r>
              <w:rPr>
                <w:rFonts w:ascii="Times New Roman"/>
                <w:b w:val="false"/>
                <w:i w:val="false"/>
                <w:color w:val="000000"/>
                <w:sz w:val="20"/>
              </w:rPr>
              <w:t>
- установка передней вилки на раму;</w:t>
            </w:r>
            <w:r>
              <w:br/>
            </w:r>
            <w:r>
              <w:rPr>
                <w:rFonts w:ascii="Times New Roman"/>
                <w:b w:val="false"/>
                <w:i w:val="false"/>
                <w:color w:val="000000"/>
                <w:sz w:val="20"/>
              </w:rPr>
              <w:t>
- установка переднего</w:t>
            </w:r>
            <w:r>
              <w:br/>
            </w:r>
            <w:r>
              <w:rPr>
                <w:rFonts w:ascii="Times New Roman"/>
                <w:b w:val="false"/>
                <w:i w:val="false"/>
                <w:color w:val="000000"/>
                <w:sz w:val="20"/>
              </w:rPr>
              <w:t>
грязезащитного щитка;</w:t>
            </w:r>
            <w:r>
              <w:br/>
            </w:r>
            <w:r>
              <w:rPr>
                <w:rFonts w:ascii="Times New Roman"/>
                <w:b w:val="false"/>
                <w:i w:val="false"/>
                <w:color w:val="000000"/>
                <w:sz w:val="20"/>
              </w:rPr>
              <w:t>
- установка колес;</w:t>
            </w:r>
            <w:r>
              <w:br/>
            </w:r>
            <w:r>
              <w:rPr>
                <w:rFonts w:ascii="Times New Roman"/>
                <w:b w:val="false"/>
                <w:i w:val="false"/>
                <w:color w:val="000000"/>
                <w:sz w:val="20"/>
              </w:rPr>
              <w:t>
- установка руля и зеркал;</w:t>
            </w:r>
            <w:r>
              <w:br/>
            </w:r>
            <w:r>
              <w:rPr>
                <w:rFonts w:ascii="Times New Roman"/>
                <w:b w:val="false"/>
                <w:i w:val="false"/>
                <w:color w:val="000000"/>
                <w:sz w:val="20"/>
              </w:rPr>
              <w:t>
- установка воздушного фильтра и</w:t>
            </w:r>
            <w:r>
              <w:br/>
            </w:r>
            <w:r>
              <w:rPr>
                <w:rFonts w:ascii="Times New Roman"/>
                <w:b w:val="false"/>
                <w:i w:val="false"/>
                <w:color w:val="000000"/>
                <w:sz w:val="20"/>
              </w:rPr>
              <w:t>
системы впуска двигателя;</w:t>
            </w:r>
            <w:r>
              <w:br/>
            </w:r>
            <w:r>
              <w:rPr>
                <w:rFonts w:ascii="Times New Roman"/>
                <w:b w:val="false"/>
                <w:i w:val="false"/>
                <w:color w:val="000000"/>
                <w:sz w:val="20"/>
              </w:rPr>
              <w:t>
- монтаж электрических жгутов;</w:t>
            </w:r>
            <w:r>
              <w:br/>
            </w:r>
            <w:r>
              <w:rPr>
                <w:rFonts w:ascii="Times New Roman"/>
                <w:b w:val="false"/>
                <w:i w:val="false"/>
                <w:color w:val="000000"/>
                <w:sz w:val="20"/>
              </w:rPr>
              <w:t>
- монтаж грузовой платформы на раму;</w:t>
            </w:r>
            <w:r>
              <w:br/>
            </w:r>
            <w:r>
              <w:rPr>
                <w:rFonts w:ascii="Times New Roman"/>
                <w:b w:val="false"/>
                <w:i w:val="false"/>
                <w:color w:val="000000"/>
                <w:sz w:val="20"/>
              </w:rPr>
              <w:t>
- установка топливного бака;</w:t>
            </w:r>
            <w:r>
              <w:br/>
            </w:r>
            <w:r>
              <w:rPr>
                <w:rFonts w:ascii="Times New Roman"/>
                <w:b w:val="false"/>
                <w:i w:val="false"/>
                <w:color w:val="000000"/>
                <w:sz w:val="20"/>
              </w:rPr>
              <w:t>
- установка фары, задних фонарей,</w:t>
            </w:r>
            <w:r>
              <w:br/>
            </w:r>
            <w:r>
              <w:rPr>
                <w:rFonts w:ascii="Times New Roman"/>
                <w:b w:val="false"/>
                <w:i w:val="false"/>
                <w:color w:val="000000"/>
                <w:sz w:val="20"/>
              </w:rPr>
              <w:t>
светоотражателей и подключение;</w:t>
            </w:r>
            <w:r>
              <w:br/>
            </w:r>
            <w:r>
              <w:rPr>
                <w:rFonts w:ascii="Times New Roman"/>
                <w:b w:val="false"/>
                <w:i w:val="false"/>
                <w:color w:val="000000"/>
                <w:sz w:val="20"/>
              </w:rPr>
              <w:t>
- установка аккумуляторной батареи;</w:t>
            </w:r>
            <w:r>
              <w:br/>
            </w:r>
            <w:r>
              <w:rPr>
                <w:rFonts w:ascii="Times New Roman"/>
                <w:b w:val="false"/>
                <w:i w:val="false"/>
                <w:color w:val="000000"/>
                <w:sz w:val="20"/>
              </w:rPr>
              <w:t>
- установка табличек и</w:t>
            </w:r>
            <w:r>
              <w:br/>
            </w:r>
            <w:r>
              <w:rPr>
                <w:rFonts w:ascii="Times New Roman"/>
                <w:b w:val="false"/>
                <w:i w:val="false"/>
                <w:color w:val="000000"/>
                <w:sz w:val="20"/>
              </w:rPr>
              <w:t>
предупреждающих надписей по</w:t>
            </w:r>
            <w:r>
              <w:br/>
            </w:r>
            <w:r>
              <w:rPr>
                <w:rFonts w:ascii="Times New Roman"/>
                <w:b w:val="false"/>
                <w:i w:val="false"/>
                <w:color w:val="000000"/>
                <w:sz w:val="20"/>
              </w:rPr>
              <w:t>
безопасной эксплуатации;</w:t>
            </w:r>
            <w:r>
              <w:br/>
            </w:r>
            <w:r>
              <w:rPr>
                <w:rFonts w:ascii="Times New Roman"/>
                <w:b w:val="false"/>
                <w:i w:val="false"/>
                <w:color w:val="000000"/>
                <w:sz w:val="20"/>
              </w:rPr>
              <w:t>
- заправка топливного бака;</w:t>
            </w:r>
            <w:r>
              <w:br/>
            </w:r>
            <w:r>
              <w:rPr>
                <w:rFonts w:ascii="Times New Roman"/>
                <w:b w:val="false"/>
                <w:i w:val="false"/>
                <w:color w:val="000000"/>
                <w:sz w:val="20"/>
              </w:rPr>
              <w:t>
- обкатка и приемочные испытания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w:t>
            </w:r>
            <w:r>
              <w:br/>
            </w:r>
            <w:r>
              <w:rPr>
                <w:rFonts w:ascii="Times New Roman"/>
                <w:b w:val="false"/>
                <w:i w:val="false"/>
                <w:color w:val="000000"/>
                <w:sz w:val="20"/>
              </w:rPr>
              <w:t>
их части, кроме товарных позиций</w:t>
            </w:r>
            <w:r>
              <w:br/>
            </w:r>
            <w:r>
              <w:rPr>
                <w:rFonts w:ascii="Times New Roman"/>
                <w:b w:val="false"/>
                <w:i w:val="false"/>
                <w:color w:val="000000"/>
                <w:sz w:val="20"/>
              </w:rPr>
              <w:t>
8716 31, 8716 39, 8716 39 800, 8716 40, 8716 80, 8716 90.</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w:t>
            </w:r>
            <w:r>
              <w:br/>
            </w:r>
            <w:r>
              <w:rPr>
                <w:rFonts w:ascii="Times New Roman"/>
                <w:b w:val="false"/>
                <w:i w:val="false"/>
                <w:color w:val="000000"/>
                <w:sz w:val="20"/>
              </w:rPr>
              <w:t>
должна превышать в первый год, с</w:t>
            </w:r>
            <w:r>
              <w:br/>
            </w:r>
            <w:r>
              <w:rPr>
                <w:rFonts w:ascii="Times New Roman"/>
                <w:b w:val="false"/>
                <w:i w:val="false"/>
                <w:color w:val="000000"/>
                <w:sz w:val="20"/>
              </w:rPr>
              <w:t>
даты начала изготовления данного вида товара 90 % цены конечной продукции;</w:t>
            </w:r>
            <w:r>
              <w:br/>
            </w:r>
            <w:r>
              <w:rPr>
                <w:rFonts w:ascii="Times New Roman"/>
                <w:b w:val="false"/>
                <w:i w:val="false"/>
                <w:color w:val="000000"/>
                <w:sz w:val="20"/>
              </w:rPr>
              <w:t>
во второй год – 85 % цены конечной продукции, при условии выполнения следующих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установка рессор на оси колес,</w:t>
            </w:r>
            <w:r>
              <w:br/>
            </w:r>
            <w:r>
              <w:rPr>
                <w:rFonts w:ascii="Times New Roman"/>
                <w:b w:val="false"/>
                <w:i w:val="false"/>
                <w:color w:val="000000"/>
                <w:sz w:val="20"/>
              </w:rPr>
              <w:t>
крепление рессор стремянками;</w:t>
            </w:r>
            <w:r>
              <w:br/>
            </w:r>
            <w:r>
              <w:rPr>
                <w:rFonts w:ascii="Times New Roman"/>
                <w:b w:val="false"/>
                <w:i w:val="false"/>
                <w:color w:val="000000"/>
                <w:sz w:val="20"/>
              </w:rPr>
              <w:t>
- установка опор тележки на раму;</w:t>
            </w:r>
            <w:r>
              <w:br/>
            </w:r>
            <w:r>
              <w:rPr>
                <w:rFonts w:ascii="Times New Roman"/>
                <w:b w:val="false"/>
                <w:i w:val="false"/>
                <w:color w:val="000000"/>
                <w:sz w:val="20"/>
              </w:rPr>
              <w:t>
- установка и крепление тележки к</w:t>
            </w:r>
            <w:r>
              <w:br/>
            </w:r>
            <w:r>
              <w:rPr>
                <w:rFonts w:ascii="Times New Roman"/>
                <w:b w:val="false"/>
                <w:i w:val="false"/>
                <w:color w:val="000000"/>
                <w:sz w:val="20"/>
              </w:rPr>
              <w:t>
раме;</w:t>
            </w:r>
            <w:r>
              <w:br/>
            </w:r>
            <w:r>
              <w:rPr>
                <w:rFonts w:ascii="Times New Roman"/>
                <w:b w:val="false"/>
                <w:i w:val="false"/>
                <w:color w:val="000000"/>
                <w:sz w:val="20"/>
              </w:rPr>
              <w:t>
- установка и крепление буферов,</w:t>
            </w:r>
            <w:r>
              <w:br/>
            </w:r>
            <w:r>
              <w:rPr>
                <w:rFonts w:ascii="Times New Roman"/>
                <w:b w:val="false"/>
                <w:i w:val="false"/>
                <w:color w:val="000000"/>
                <w:sz w:val="20"/>
              </w:rPr>
              <w:t>
бампера, кронштейнов крепления</w:t>
            </w:r>
            <w:r>
              <w:br/>
            </w:r>
            <w:r>
              <w:rPr>
                <w:rFonts w:ascii="Times New Roman"/>
                <w:b w:val="false"/>
                <w:i w:val="false"/>
                <w:color w:val="000000"/>
                <w:sz w:val="20"/>
              </w:rPr>
              <w:t>
передних фонарей и номерного знака, установка упора предохранительного;</w:t>
            </w:r>
            <w:r>
              <w:br/>
            </w:r>
            <w:r>
              <w:rPr>
                <w:rFonts w:ascii="Times New Roman"/>
                <w:b w:val="false"/>
                <w:i w:val="false"/>
                <w:color w:val="000000"/>
                <w:sz w:val="20"/>
              </w:rPr>
              <w:t>
- установка и крепление дышла,</w:t>
            </w:r>
            <w:r>
              <w:br/>
            </w:r>
            <w:r>
              <w:rPr>
                <w:rFonts w:ascii="Times New Roman"/>
                <w:b w:val="false"/>
                <w:i w:val="false"/>
                <w:color w:val="000000"/>
                <w:sz w:val="20"/>
              </w:rPr>
              <w:t>
сборка колес и установка их на оси тележки;</w:t>
            </w:r>
            <w:r>
              <w:br/>
            </w:r>
            <w:r>
              <w:rPr>
                <w:rFonts w:ascii="Times New Roman"/>
                <w:b w:val="false"/>
                <w:i w:val="false"/>
                <w:color w:val="000000"/>
                <w:sz w:val="20"/>
              </w:rPr>
              <w:t>
- установка стояночного тормоза;</w:t>
            </w:r>
            <w:r>
              <w:br/>
            </w:r>
            <w:r>
              <w:rPr>
                <w:rFonts w:ascii="Times New Roman"/>
                <w:b w:val="false"/>
                <w:i w:val="false"/>
                <w:color w:val="000000"/>
                <w:sz w:val="20"/>
              </w:rPr>
              <w:t>
- установка и сборка ресивера,</w:t>
            </w:r>
            <w:r>
              <w:br/>
            </w:r>
            <w:r>
              <w:rPr>
                <w:rFonts w:ascii="Times New Roman"/>
                <w:b w:val="false"/>
                <w:i w:val="false"/>
                <w:color w:val="000000"/>
                <w:sz w:val="20"/>
              </w:rPr>
              <w:t>
пневмораспределителя, подсоединение трубопроводов;</w:t>
            </w:r>
            <w:r>
              <w:br/>
            </w:r>
            <w:r>
              <w:rPr>
                <w:rFonts w:ascii="Times New Roman"/>
                <w:b w:val="false"/>
                <w:i w:val="false"/>
                <w:color w:val="000000"/>
                <w:sz w:val="20"/>
              </w:rPr>
              <w:t>
- установка фильтра магистрального</w:t>
            </w:r>
            <w:r>
              <w:br/>
            </w:r>
            <w:r>
              <w:rPr>
                <w:rFonts w:ascii="Times New Roman"/>
                <w:b w:val="false"/>
                <w:i w:val="false"/>
                <w:color w:val="000000"/>
                <w:sz w:val="20"/>
              </w:rPr>
              <w:t>
пневматической тормозной системы, испытание пневматической тормозной</w:t>
            </w:r>
            <w:r>
              <w:br/>
            </w:r>
            <w:r>
              <w:rPr>
                <w:rFonts w:ascii="Times New Roman"/>
                <w:b w:val="false"/>
                <w:i w:val="false"/>
                <w:color w:val="000000"/>
                <w:sz w:val="20"/>
              </w:rPr>
              <w:t>
системы на герметичность,</w:t>
            </w:r>
            <w:r>
              <w:br/>
            </w:r>
            <w:r>
              <w:rPr>
                <w:rFonts w:ascii="Times New Roman"/>
                <w:b w:val="false"/>
                <w:i w:val="false"/>
                <w:color w:val="000000"/>
                <w:sz w:val="20"/>
              </w:rPr>
              <w:t>
регулировка тормозов, сборка и</w:t>
            </w:r>
            <w:r>
              <w:br/>
            </w:r>
            <w:r>
              <w:rPr>
                <w:rFonts w:ascii="Times New Roman"/>
                <w:b w:val="false"/>
                <w:i w:val="false"/>
                <w:color w:val="000000"/>
                <w:sz w:val="20"/>
              </w:rPr>
              <w:t>
сварка кузова, сварка кронштейнов рамы;</w:t>
            </w:r>
            <w:r>
              <w:br/>
            </w:r>
            <w:r>
              <w:rPr>
                <w:rFonts w:ascii="Times New Roman"/>
                <w:b w:val="false"/>
                <w:i w:val="false"/>
                <w:color w:val="000000"/>
                <w:sz w:val="20"/>
              </w:rPr>
              <w:t>
- установка и сборка балансира и гидроцилиндра подъема кузова,</w:t>
            </w:r>
            <w:r>
              <w:br/>
            </w:r>
            <w:r>
              <w:rPr>
                <w:rFonts w:ascii="Times New Roman"/>
                <w:b w:val="false"/>
                <w:i w:val="false"/>
                <w:color w:val="000000"/>
                <w:sz w:val="20"/>
              </w:rPr>
              <w:t>
подсоединение гидравлического трубопровода;</w:t>
            </w:r>
            <w:r>
              <w:br/>
            </w:r>
            <w:r>
              <w:rPr>
                <w:rFonts w:ascii="Times New Roman"/>
                <w:b w:val="false"/>
                <w:i w:val="false"/>
                <w:color w:val="000000"/>
                <w:sz w:val="20"/>
              </w:rPr>
              <w:t>
- установка кузова на шасси;</w:t>
            </w:r>
            <w:r>
              <w:br/>
            </w:r>
            <w:r>
              <w:rPr>
                <w:rFonts w:ascii="Times New Roman"/>
                <w:b w:val="false"/>
                <w:i w:val="false"/>
                <w:color w:val="000000"/>
                <w:sz w:val="20"/>
              </w:rPr>
              <w:t>
- установка стропа страховочного, крепление опоры гидроцилиндра к</w:t>
            </w:r>
            <w:r>
              <w:br/>
            </w:r>
            <w:r>
              <w:rPr>
                <w:rFonts w:ascii="Times New Roman"/>
                <w:b w:val="false"/>
                <w:i w:val="false"/>
                <w:color w:val="000000"/>
                <w:sz w:val="20"/>
              </w:rPr>
              <w:t>
днищу кузова;</w:t>
            </w:r>
            <w:r>
              <w:br/>
            </w:r>
            <w:r>
              <w:rPr>
                <w:rFonts w:ascii="Times New Roman"/>
                <w:b w:val="false"/>
                <w:i w:val="false"/>
                <w:color w:val="000000"/>
                <w:sz w:val="20"/>
              </w:rPr>
              <w:t>
- установка кузова на опоры рамы,</w:t>
            </w:r>
            <w:r>
              <w:br/>
            </w:r>
            <w:r>
              <w:rPr>
                <w:rFonts w:ascii="Times New Roman"/>
                <w:b w:val="false"/>
                <w:i w:val="false"/>
                <w:color w:val="000000"/>
                <w:sz w:val="20"/>
              </w:rPr>
              <w:t>
регулировка положения кузова</w:t>
            </w:r>
            <w:r>
              <w:br/>
            </w:r>
            <w:r>
              <w:rPr>
                <w:rFonts w:ascii="Times New Roman"/>
                <w:b w:val="false"/>
                <w:i w:val="false"/>
                <w:color w:val="000000"/>
                <w:sz w:val="20"/>
              </w:rPr>
              <w:t>
относительно рамы, сварка опоры кузова, крепление кузова к опорам рамы;</w:t>
            </w:r>
            <w:r>
              <w:br/>
            </w:r>
            <w:r>
              <w:rPr>
                <w:rFonts w:ascii="Times New Roman"/>
                <w:b w:val="false"/>
                <w:i w:val="false"/>
                <w:color w:val="000000"/>
                <w:sz w:val="20"/>
              </w:rPr>
              <w:t>
- установка опоры регулируемой на дышло, испытание гидросистемы на</w:t>
            </w:r>
            <w:r>
              <w:br/>
            </w:r>
            <w:r>
              <w:rPr>
                <w:rFonts w:ascii="Times New Roman"/>
                <w:b w:val="false"/>
                <w:i w:val="false"/>
                <w:color w:val="000000"/>
                <w:sz w:val="20"/>
              </w:rPr>
              <w:t>
герметичность, покраска</w:t>
            </w:r>
            <w:r>
              <w:br/>
            </w:r>
            <w:r>
              <w:rPr>
                <w:rFonts w:ascii="Times New Roman"/>
                <w:b w:val="false"/>
                <w:i w:val="false"/>
                <w:color w:val="000000"/>
                <w:sz w:val="20"/>
              </w:rPr>
              <w:t>
полуприцепа, нанесение надписей;</w:t>
            </w:r>
            <w:r>
              <w:br/>
            </w:r>
            <w:r>
              <w:rPr>
                <w:rFonts w:ascii="Times New Roman"/>
                <w:b w:val="false"/>
                <w:i w:val="false"/>
                <w:color w:val="000000"/>
                <w:sz w:val="20"/>
              </w:rPr>
              <w:t>
- установка таблички,</w:t>
            </w:r>
            <w:r>
              <w:br/>
            </w:r>
            <w:r>
              <w:rPr>
                <w:rFonts w:ascii="Times New Roman"/>
                <w:b w:val="false"/>
                <w:i w:val="false"/>
                <w:color w:val="000000"/>
                <w:sz w:val="20"/>
              </w:rPr>
              <w:t>
комплектование и упаковывание ЗИП;</w:t>
            </w:r>
            <w:r>
              <w:br/>
            </w:r>
            <w:r>
              <w:rPr>
                <w:rFonts w:ascii="Times New Roman"/>
                <w:b w:val="false"/>
                <w:i w:val="false"/>
                <w:color w:val="000000"/>
                <w:sz w:val="20"/>
              </w:rPr>
              <w:t>
в третий год - 80 % цены конечной продукции, при условии</w:t>
            </w:r>
            <w:r>
              <w:br/>
            </w:r>
            <w:r>
              <w:rPr>
                <w:rFonts w:ascii="Times New Roman"/>
                <w:b w:val="false"/>
                <w:i w:val="false"/>
                <w:color w:val="000000"/>
                <w:sz w:val="20"/>
              </w:rPr>
              <w:t>
выполнения следующих технологических операций:</w:t>
            </w:r>
            <w:r>
              <w:br/>
            </w:r>
            <w:r>
              <w:rPr>
                <w:rFonts w:ascii="Times New Roman"/>
                <w:b w:val="false"/>
                <w:i w:val="false"/>
                <w:color w:val="000000"/>
                <w:sz w:val="20"/>
              </w:rPr>
              <w:t>
- установка рессор на оси колес</w:t>
            </w:r>
            <w:r>
              <w:br/>
            </w:r>
            <w:r>
              <w:rPr>
                <w:rFonts w:ascii="Times New Roman"/>
                <w:b w:val="false"/>
                <w:i w:val="false"/>
                <w:color w:val="000000"/>
                <w:sz w:val="20"/>
              </w:rPr>
              <w:t>
крепление рессор стремянками;</w:t>
            </w:r>
            <w:r>
              <w:br/>
            </w:r>
            <w:r>
              <w:rPr>
                <w:rFonts w:ascii="Times New Roman"/>
                <w:b w:val="false"/>
                <w:i w:val="false"/>
                <w:color w:val="000000"/>
                <w:sz w:val="20"/>
              </w:rPr>
              <w:t>
- установка опор тележки на раму;</w:t>
            </w:r>
            <w:r>
              <w:br/>
            </w:r>
            <w:r>
              <w:rPr>
                <w:rFonts w:ascii="Times New Roman"/>
                <w:b w:val="false"/>
                <w:i w:val="false"/>
                <w:color w:val="000000"/>
                <w:sz w:val="20"/>
              </w:rPr>
              <w:t>
- установка и крепление тележки к раме;</w:t>
            </w:r>
            <w:r>
              <w:br/>
            </w:r>
            <w:r>
              <w:rPr>
                <w:rFonts w:ascii="Times New Roman"/>
                <w:b w:val="false"/>
                <w:i w:val="false"/>
                <w:color w:val="000000"/>
                <w:sz w:val="20"/>
              </w:rPr>
              <w:t>
- установка и крепление буферов, бампера, кронштейнов крепления передних фонарей и номерного знака;</w:t>
            </w:r>
            <w:r>
              <w:br/>
            </w:r>
            <w:r>
              <w:rPr>
                <w:rFonts w:ascii="Times New Roman"/>
                <w:b w:val="false"/>
                <w:i w:val="false"/>
                <w:color w:val="000000"/>
                <w:sz w:val="20"/>
              </w:rPr>
              <w:t>
- установка упора</w:t>
            </w:r>
            <w:r>
              <w:br/>
            </w:r>
            <w:r>
              <w:rPr>
                <w:rFonts w:ascii="Times New Roman"/>
                <w:b w:val="false"/>
                <w:i w:val="false"/>
                <w:color w:val="000000"/>
                <w:sz w:val="20"/>
              </w:rPr>
              <w:t>
предохранительного, установка и крепление дышла, сборка колес и установка их на оси тележки;</w:t>
            </w:r>
            <w:r>
              <w:br/>
            </w:r>
            <w:r>
              <w:rPr>
                <w:rFonts w:ascii="Times New Roman"/>
                <w:b w:val="false"/>
                <w:i w:val="false"/>
                <w:color w:val="000000"/>
                <w:sz w:val="20"/>
              </w:rPr>
              <w:t>
- установка стояночного тормоза;</w:t>
            </w:r>
            <w:r>
              <w:br/>
            </w:r>
            <w:r>
              <w:rPr>
                <w:rFonts w:ascii="Times New Roman"/>
                <w:b w:val="false"/>
                <w:i w:val="false"/>
                <w:color w:val="000000"/>
                <w:sz w:val="20"/>
              </w:rPr>
              <w:t>
- установка и сборка ресивера,</w:t>
            </w:r>
            <w:r>
              <w:br/>
            </w:r>
            <w:r>
              <w:rPr>
                <w:rFonts w:ascii="Times New Roman"/>
                <w:b w:val="false"/>
                <w:i w:val="false"/>
                <w:color w:val="000000"/>
                <w:sz w:val="20"/>
              </w:rPr>
              <w:t>
пневмораспределителя, подсоединение трубопроводов;</w:t>
            </w:r>
            <w:r>
              <w:br/>
            </w:r>
            <w:r>
              <w:rPr>
                <w:rFonts w:ascii="Times New Roman"/>
                <w:b w:val="false"/>
                <w:i w:val="false"/>
                <w:color w:val="000000"/>
                <w:sz w:val="20"/>
              </w:rPr>
              <w:t>
- установка фильтра магистрального</w:t>
            </w:r>
            <w:r>
              <w:br/>
            </w:r>
            <w:r>
              <w:rPr>
                <w:rFonts w:ascii="Times New Roman"/>
                <w:b w:val="false"/>
                <w:i w:val="false"/>
                <w:color w:val="000000"/>
                <w:sz w:val="20"/>
              </w:rPr>
              <w:t>
пневматической тормозной системы, испытание пневматической тормозной</w:t>
            </w:r>
            <w:r>
              <w:br/>
            </w:r>
            <w:r>
              <w:rPr>
                <w:rFonts w:ascii="Times New Roman"/>
                <w:b w:val="false"/>
                <w:i w:val="false"/>
                <w:color w:val="000000"/>
                <w:sz w:val="20"/>
              </w:rPr>
              <w:t>
системы на герметичность,</w:t>
            </w:r>
            <w:r>
              <w:br/>
            </w:r>
            <w:r>
              <w:rPr>
                <w:rFonts w:ascii="Times New Roman"/>
                <w:b w:val="false"/>
                <w:i w:val="false"/>
                <w:color w:val="000000"/>
                <w:sz w:val="20"/>
              </w:rPr>
              <w:t>
регулировка тормозов;</w:t>
            </w:r>
            <w:r>
              <w:br/>
            </w:r>
            <w:r>
              <w:rPr>
                <w:rFonts w:ascii="Times New Roman"/>
                <w:b w:val="false"/>
                <w:i w:val="false"/>
                <w:color w:val="000000"/>
                <w:sz w:val="20"/>
              </w:rPr>
              <w:t>
- изготовление деталей кузова</w:t>
            </w:r>
            <w:r>
              <w:br/>
            </w:r>
            <w:r>
              <w:rPr>
                <w:rFonts w:ascii="Times New Roman"/>
                <w:b w:val="false"/>
                <w:i w:val="false"/>
                <w:color w:val="000000"/>
                <w:sz w:val="20"/>
              </w:rPr>
              <w:t>
(балок, кронштейнов, опор,</w:t>
            </w:r>
            <w:r>
              <w:br/>
            </w:r>
            <w:r>
              <w:rPr>
                <w:rFonts w:ascii="Times New Roman"/>
                <w:b w:val="false"/>
                <w:i w:val="false"/>
                <w:color w:val="000000"/>
                <w:sz w:val="20"/>
              </w:rPr>
              <w:t>
лонжеренов, листов боковых, листов днища, стоек, брусьев, обшивок, косынок, лестниц) из листового и сортового проката, сборка и сварка узлов кузова (боковых бортов, переднего борта, рамы кузова, листов днища, лестниц), сборка и</w:t>
            </w:r>
            <w:r>
              <w:br/>
            </w:r>
            <w:r>
              <w:rPr>
                <w:rFonts w:ascii="Times New Roman"/>
                <w:b w:val="false"/>
                <w:i w:val="false"/>
                <w:color w:val="000000"/>
                <w:sz w:val="20"/>
              </w:rPr>
              <w:t>
сварка кузова, сварка кронштейнов рамы;</w:t>
            </w:r>
            <w:r>
              <w:br/>
            </w:r>
            <w:r>
              <w:rPr>
                <w:rFonts w:ascii="Times New Roman"/>
                <w:b w:val="false"/>
                <w:i w:val="false"/>
                <w:color w:val="000000"/>
                <w:sz w:val="20"/>
              </w:rPr>
              <w:t>
- установка и сборка балансира и гидроцилиндра подъема кузова, подсоединение гидравлического трубопровода;</w:t>
            </w:r>
            <w:r>
              <w:br/>
            </w:r>
            <w:r>
              <w:rPr>
                <w:rFonts w:ascii="Times New Roman"/>
                <w:b w:val="false"/>
                <w:i w:val="false"/>
                <w:color w:val="000000"/>
                <w:sz w:val="20"/>
              </w:rPr>
              <w:t>
- установка кузова на шасси;</w:t>
            </w:r>
            <w:r>
              <w:br/>
            </w:r>
            <w:r>
              <w:rPr>
                <w:rFonts w:ascii="Times New Roman"/>
                <w:b w:val="false"/>
                <w:i w:val="false"/>
                <w:color w:val="000000"/>
                <w:sz w:val="20"/>
              </w:rPr>
              <w:t>
- установка стропа страховочного, крепление опоры гидроцилиндра к</w:t>
            </w:r>
            <w:r>
              <w:br/>
            </w:r>
            <w:r>
              <w:rPr>
                <w:rFonts w:ascii="Times New Roman"/>
                <w:b w:val="false"/>
                <w:i w:val="false"/>
                <w:color w:val="000000"/>
                <w:sz w:val="20"/>
              </w:rPr>
              <w:t>
днищу кузова;</w:t>
            </w:r>
            <w:r>
              <w:br/>
            </w:r>
            <w:r>
              <w:rPr>
                <w:rFonts w:ascii="Times New Roman"/>
                <w:b w:val="false"/>
                <w:i w:val="false"/>
                <w:color w:val="000000"/>
                <w:sz w:val="20"/>
              </w:rPr>
              <w:t>
- установка кузова на опоры рамы, регулировка положения кузова относительно рамы, сварка опоры</w:t>
            </w:r>
            <w:r>
              <w:br/>
            </w:r>
            <w:r>
              <w:rPr>
                <w:rFonts w:ascii="Times New Roman"/>
                <w:b w:val="false"/>
                <w:i w:val="false"/>
                <w:color w:val="000000"/>
                <w:sz w:val="20"/>
              </w:rPr>
              <w:t>
кузова, крепление кузова к опорам рамы;</w:t>
            </w:r>
            <w:r>
              <w:br/>
            </w:r>
            <w:r>
              <w:rPr>
                <w:rFonts w:ascii="Times New Roman"/>
                <w:b w:val="false"/>
                <w:i w:val="false"/>
                <w:color w:val="000000"/>
                <w:sz w:val="20"/>
              </w:rPr>
              <w:t>
- установка опоры регулируемой на</w:t>
            </w:r>
            <w:r>
              <w:br/>
            </w:r>
            <w:r>
              <w:rPr>
                <w:rFonts w:ascii="Times New Roman"/>
                <w:b w:val="false"/>
                <w:i w:val="false"/>
                <w:color w:val="000000"/>
                <w:sz w:val="20"/>
              </w:rPr>
              <w:t>
дышло, испытание гидросистемы на</w:t>
            </w:r>
            <w:r>
              <w:br/>
            </w:r>
            <w:r>
              <w:rPr>
                <w:rFonts w:ascii="Times New Roman"/>
                <w:b w:val="false"/>
                <w:i w:val="false"/>
                <w:color w:val="000000"/>
                <w:sz w:val="20"/>
              </w:rPr>
              <w:t>
герметичность;</w:t>
            </w:r>
            <w:r>
              <w:br/>
            </w:r>
            <w:r>
              <w:rPr>
                <w:rFonts w:ascii="Times New Roman"/>
                <w:b w:val="false"/>
                <w:i w:val="false"/>
                <w:color w:val="000000"/>
                <w:sz w:val="20"/>
              </w:rPr>
              <w:t>
- покраска полуприцепа, нанесение</w:t>
            </w:r>
            <w:r>
              <w:br/>
            </w:r>
            <w:r>
              <w:rPr>
                <w:rFonts w:ascii="Times New Roman"/>
                <w:b w:val="false"/>
                <w:i w:val="false"/>
                <w:color w:val="000000"/>
                <w:sz w:val="20"/>
              </w:rPr>
              <w:t>
надписей, установка таблички,</w:t>
            </w:r>
            <w:r>
              <w:br/>
            </w:r>
            <w:r>
              <w:rPr>
                <w:rFonts w:ascii="Times New Roman"/>
                <w:b w:val="false"/>
                <w:i w:val="false"/>
                <w:color w:val="000000"/>
                <w:sz w:val="20"/>
              </w:rPr>
              <w:t>
комплектование и упаковывание ЗИП</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транспортировки грузов, прочие: прицепы-цистерны, полуприцепы-цистерны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для транспортировки грузов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шасси, кузова, оси, части,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прочие (например, вертолеты, самолеты);</w:t>
            </w:r>
            <w:r>
              <w:br/>
            </w:r>
            <w:r>
              <w:rPr>
                <w:rFonts w:ascii="Times New Roman"/>
                <w:b w:val="false"/>
                <w:i w:val="false"/>
                <w:color w:val="000000"/>
                <w:sz w:val="20"/>
              </w:rPr>
              <w:t>
космические аппараты (включая спутники) и суборбитальные и</w:t>
            </w:r>
            <w:r>
              <w:br/>
            </w:r>
            <w:r>
              <w:rPr>
                <w:rFonts w:ascii="Times New Roman"/>
                <w:b w:val="false"/>
                <w:i w:val="false"/>
                <w:color w:val="000000"/>
                <w:sz w:val="20"/>
              </w:rPr>
              <w:t>
космические ракеты-носители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материалов, узлов и деталей не должна превышать в первый год с даты начала изготовления данного вида товара 85 % цены конечной продукции, во</w:t>
            </w:r>
            <w:r>
              <w:br/>
            </w:r>
            <w:r>
              <w:rPr>
                <w:rFonts w:ascii="Times New Roman"/>
                <w:b w:val="false"/>
                <w:i w:val="false"/>
                <w:color w:val="000000"/>
                <w:sz w:val="20"/>
              </w:rPr>
              <w:t>
второй год - 80 % цены конечной продукции, в третий год - 75 %</w:t>
            </w:r>
            <w:r>
              <w:br/>
            </w:r>
            <w:r>
              <w:rPr>
                <w:rFonts w:ascii="Times New Roman"/>
                <w:b w:val="false"/>
                <w:i w:val="false"/>
                <w:color w:val="000000"/>
                <w:sz w:val="20"/>
              </w:rPr>
              <w:t>
цены конечной продукции, а также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производство деталей самолета из</w:t>
            </w:r>
            <w:r>
              <w:br/>
            </w:r>
            <w:r>
              <w:rPr>
                <w:rFonts w:ascii="Times New Roman"/>
                <w:b w:val="false"/>
                <w:i w:val="false"/>
                <w:color w:val="000000"/>
                <w:sz w:val="20"/>
              </w:rPr>
              <w:t>
полимерно-композиционного</w:t>
            </w:r>
            <w:r>
              <w:br/>
            </w:r>
            <w:r>
              <w:rPr>
                <w:rFonts w:ascii="Times New Roman"/>
                <w:b w:val="false"/>
                <w:i w:val="false"/>
                <w:color w:val="000000"/>
                <w:sz w:val="20"/>
              </w:rPr>
              <w:t>
материала, механическая обработка деталей самолета;</w:t>
            </w:r>
            <w:r>
              <w:br/>
            </w:r>
            <w:r>
              <w:rPr>
                <w:rFonts w:ascii="Times New Roman"/>
                <w:b w:val="false"/>
                <w:i w:val="false"/>
                <w:color w:val="000000"/>
                <w:sz w:val="20"/>
              </w:rPr>
              <w:t>
- окраска, шлифовка и сушка деталей самолета;</w:t>
            </w:r>
            <w:r>
              <w:br/>
            </w:r>
            <w:r>
              <w:rPr>
                <w:rFonts w:ascii="Times New Roman"/>
                <w:b w:val="false"/>
                <w:i w:val="false"/>
                <w:color w:val="000000"/>
                <w:sz w:val="20"/>
              </w:rPr>
              <w:t>
- процесс сборки: сверловочные</w:t>
            </w:r>
            <w:r>
              <w:br/>
            </w:r>
            <w:r>
              <w:rPr>
                <w:rFonts w:ascii="Times New Roman"/>
                <w:b w:val="false"/>
                <w:i w:val="false"/>
                <w:color w:val="000000"/>
                <w:sz w:val="20"/>
              </w:rPr>
              <w:t>
работы, пайка, монтаж электро/радио оборудования;</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имеющимся методическим указаниям и контролем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не более 2000 кг</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превышает 95 % цены конечной продукции, а также при условии выполнения технологических операций: -применительно вертолетов с открытым рулевым винтом: установка фюзеляжа (основного корпуса) летательного аппарата; установка хвостовой балки;</w:t>
            </w:r>
            <w:r>
              <w:br/>
            </w:r>
            <w:r>
              <w:rPr>
                <w:rFonts w:ascii="Times New Roman"/>
                <w:b w:val="false"/>
                <w:i w:val="false"/>
                <w:color w:val="000000"/>
                <w:sz w:val="20"/>
              </w:rPr>
              <w:t>
соединение и подключение систем управления хвостовой балки; выполнение функционального теста аэронавигационных огней; выполнение функционального теста проблескового маяка; выполнение функционального теста индикатора металлической стружки хвостового редуктора; выполнение функционального теста органов управления хвостового винта; установка концевой балки и задних аэронавигационных огней; установка VOR/LOC антенны на хвостовую балку; установка вертикального стабилизатора; установка горизонтального стабилизатора; установка и регулировка лопастей рулевого винта; проверка корректности установки тяг управления шагом; установка гидробаков (если применимо); выполнение теста гидравлической системы; снятие вала несущего винта с транспортировочной станины; установка вала несущего винта; установка капотов; установка лопастей несущего винта; проверка динамической балансировки лопастей несущего винта; установка бортового аккумулятора; де-консервация топливного бака; прокачка топливной и гидравлической системы (при необходимости); смазка редукторов (при необходимости); очистка воздушного судна; инспекция воздушного судна; выполнение наземных и летных испытаний после сборки;</w:t>
            </w:r>
            <w:r>
              <w:br/>
            </w:r>
            <w:r>
              <w:rPr>
                <w:rFonts w:ascii="Times New Roman"/>
                <w:b w:val="false"/>
                <w:i w:val="false"/>
                <w:color w:val="000000"/>
                <w:sz w:val="20"/>
              </w:rPr>
              <w:t>
- применительно вертолетов с туннельным рулевым винтом (фенестроном): установка фюзеляжа (основного корпуса) летательного аппарата; установка хвостовой балки; выполнение функционального теста аэронавигационных огней; выполнение функционального теста проблескового маяка; выполнение функционального теста индикации магнитной пробки; установка VOR/LOC антенны на хвостовую балку; сборка фенестрона; установка вертикального стабилизатора: установка концевого обтекателя, хвостовой опоры и подфюзеляжного стабилизатора; установка горизонтального стабилизатора; де-консервация лопастей несущего винта: очистка и полная проверка состояния каждой лопасти; установка лопастей несущего винта; проверка динамической балансировки; снятие заглушек двигателя, портов воздушного и статичного давления; установка бортового аккумулятора; де-консервация топливного бака; прокачка топливной и гидравлической системы (при необходимости); смазка редукторов (при необходимости); очистка воздушного судна; инспекция воздушного судна; выполнение наземных и летных испытаний после сборки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 с массой пустого снаряженного аппарата более 2 000 кг</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год, с даты начала изготовления данного вида товара 95% цены конечной продукции; во второй год - 90% цены конечной продукции, а также при условии выполнения технологических операций:</w:t>
            </w:r>
            <w:r>
              <w:br/>
            </w:r>
            <w:r>
              <w:rPr>
                <w:rFonts w:ascii="Times New Roman"/>
                <w:b w:val="false"/>
                <w:i w:val="false"/>
                <w:color w:val="000000"/>
                <w:sz w:val="20"/>
              </w:rPr>
              <w:t>
- установка основного корпуса летательного аппарата на оригинальное шасси;</w:t>
            </w:r>
            <w:r>
              <w:br/>
            </w:r>
            <w:r>
              <w:rPr>
                <w:rFonts w:ascii="Times New Roman"/>
                <w:b w:val="false"/>
                <w:i w:val="false"/>
                <w:color w:val="000000"/>
                <w:sz w:val="20"/>
              </w:rPr>
              <w:t>
- установка кормовой части (хвостовой балки) на корпус летательного аппарата;</w:t>
            </w:r>
            <w:r>
              <w:br/>
            </w:r>
            <w:r>
              <w:rPr>
                <w:rFonts w:ascii="Times New Roman"/>
                <w:b w:val="false"/>
                <w:i w:val="false"/>
                <w:color w:val="000000"/>
                <w:sz w:val="20"/>
              </w:rPr>
              <w:t>
- подключение гидравлических трубопроводов и приборов управления полетом к приводу рулевого винта;</w:t>
            </w:r>
            <w:r>
              <w:br/>
            </w:r>
            <w:r>
              <w:rPr>
                <w:rFonts w:ascii="Times New Roman"/>
                <w:b w:val="false"/>
                <w:i w:val="false"/>
                <w:color w:val="000000"/>
                <w:sz w:val="20"/>
              </w:rPr>
              <w:t>
-подключение проводки автопилота к рулевому винту, крепление антенн и внешнего светотехнического оборудования к хвостовой балке;</w:t>
            </w:r>
            <w:r>
              <w:br/>
            </w:r>
            <w:r>
              <w:rPr>
                <w:rFonts w:ascii="Times New Roman"/>
                <w:b w:val="false"/>
                <w:i w:val="false"/>
                <w:color w:val="000000"/>
                <w:sz w:val="20"/>
              </w:rPr>
              <w:t>
- подключение хвостового вала трансмиссии;</w:t>
            </w:r>
            <w:r>
              <w:br/>
            </w:r>
            <w:r>
              <w:rPr>
                <w:rFonts w:ascii="Times New Roman"/>
                <w:b w:val="false"/>
                <w:i w:val="false"/>
                <w:color w:val="000000"/>
                <w:sz w:val="20"/>
              </w:rPr>
              <w:t>
- установка лопастей несущего винта;</w:t>
            </w:r>
            <w:r>
              <w:br/>
            </w:r>
            <w:r>
              <w:rPr>
                <w:rFonts w:ascii="Times New Roman"/>
                <w:b w:val="false"/>
                <w:i w:val="false"/>
                <w:color w:val="000000"/>
                <w:sz w:val="20"/>
              </w:rPr>
              <w:t>
- установка главного редуктора и двигателей (левого и правого);</w:t>
            </w:r>
            <w:r>
              <w:br/>
            </w:r>
            <w:r>
              <w:rPr>
                <w:rFonts w:ascii="Times New Roman"/>
                <w:b w:val="false"/>
                <w:i w:val="false"/>
                <w:color w:val="000000"/>
                <w:sz w:val="20"/>
              </w:rPr>
              <w:t>
- установка главного вала двигателя и хвостового вала трансмиссии;</w:t>
            </w:r>
            <w:r>
              <w:br/>
            </w:r>
            <w:r>
              <w:rPr>
                <w:rFonts w:ascii="Times New Roman"/>
                <w:b w:val="false"/>
                <w:i w:val="false"/>
                <w:color w:val="000000"/>
                <w:sz w:val="20"/>
              </w:rPr>
              <w:t>
- подключение и настройка органов управления двигателем;</w:t>
            </w:r>
            <w:r>
              <w:br/>
            </w:r>
            <w:r>
              <w:rPr>
                <w:rFonts w:ascii="Times New Roman"/>
                <w:b w:val="false"/>
                <w:i w:val="false"/>
                <w:color w:val="000000"/>
                <w:sz w:val="20"/>
              </w:rPr>
              <w:t>
- установка втулки несущего винта со всеми элементами управления;</w:t>
            </w:r>
            <w:r>
              <w:br/>
            </w:r>
            <w:r>
              <w:rPr>
                <w:rFonts w:ascii="Times New Roman"/>
                <w:b w:val="false"/>
                <w:i w:val="false"/>
                <w:color w:val="000000"/>
                <w:sz w:val="20"/>
              </w:rPr>
              <w:t>
- выполнение покраски;</w:t>
            </w:r>
            <w:r>
              <w:br/>
            </w:r>
            <w:r>
              <w:rPr>
                <w:rFonts w:ascii="Times New Roman"/>
                <w:b w:val="false"/>
                <w:i w:val="false"/>
                <w:color w:val="000000"/>
                <w:sz w:val="20"/>
              </w:rPr>
              <w:t>
- установка специального оборудования;</w:t>
            </w:r>
            <w:r>
              <w:br/>
            </w:r>
            <w:r>
              <w:rPr>
                <w:rFonts w:ascii="Times New Roman"/>
                <w:b w:val="false"/>
                <w:i w:val="false"/>
                <w:color w:val="000000"/>
                <w:sz w:val="20"/>
              </w:rPr>
              <w:t>
- установка внутренней обшивки;</w:t>
            </w:r>
            <w:r>
              <w:br/>
            </w:r>
            <w:r>
              <w:rPr>
                <w:rFonts w:ascii="Times New Roman"/>
                <w:b w:val="false"/>
                <w:i w:val="false"/>
                <w:color w:val="000000"/>
                <w:sz w:val="20"/>
              </w:rPr>
              <w:t>
- установка монтажного оборудования (механического и электрического);</w:t>
            </w:r>
            <w:r>
              <w:br/>
            </w:r>
            <w:r>
              <w:rPr>
                <w:rFonts w:ascii="Times New Roman"/>
                <w:b w:val="false"/>
                <w:i w:val="false"/>
                <w:color w:val="000000"/>
                <w:sz w:val="20"/>
              </w:rPr>
              <w:t>
-подключения бортовой электрической сети к компонентам летательного аппарата и проверка ее работоспособности;</w:t>
            </w:r>
            <w:r>
              <w:br/>
            </w:r>
            <w:r>
              <w:rPr>
                <w:rFonts w:ascii="Times New Roman"/>
                <w:b w:val="false"/>
                <w:i w:val="false"/>
                <w:color w:val="000000"/>
                <w:sz w:val="20"/>
              </w:rPr>
              <w:t>
- интеграция (настройка и проверка работоспособности в комплексе) бортового радиоэлектронного оборудования;</w:t>
            </w:r>
            <w:r>
              <w:br/>
            </w:r>
            <w:r>
              <w:rPr>
                <w:rFonts w:ascii="Times New Roman"/>
                <w:b w:val="false"/>
                <w:i w:val="false"/>
                <w:color w:val="000000"/>
                <w:sz w:val="20"/>
              </w:rPr>
              <w:t>
- установка компонентов радиооборудования, навигационного оборудования, антенн;</w:t>
            </w:r>
            <w:r>
              <w:br/>
            </w:r>
            <w:r>
              <w:rPr>
                <w:rFonts w:ascii="Times New Roman"/>
                <w:b w:val="false"/>
                <w:i w:val="false"/>
                <w:color w:val="000000"/>
                <w:sz w:val="20"/>
              </w:rPr>
              <w:t>
- эксплуатационные испытания всех установленных систем,</w:t>
            </w:r>
            <w:r>
              <w:br/>
            </w:r>
            <w:r>
              <w:rPr>
                <w:rFonts w:ascii="Times New Roman"/>
                <w:b w:val="false"/>
                <w:i w:val="false"/>
                <w:color w:val="000000"/>
                <w:sz w:val="20"/>
              </w:rPr>
              <w:t>
- наземные и летные испытания;</w:t>
            </w:r>
            <w:r>
              <w:br/>
            </w:r>
            <w:r>
              <w:rPr>
                <w:rFonts w:ascii="Times New Roman"/>
                <w:b w:val="false"/>
                <w:i w:val="false"/>
                <w:color w:val="000000"/>
                <w:sz w:val="20"/>
              </w:rPr>
              <w:t>
в третий год - 85% цены конечной продукции, а также при условии выполнения технологических операций:</w:t>
            </w:r>
            <w:r>
              <w:br/>
            </w:r>
            <w:r>
              <w:rPr>
                <w:rFonts w:ascii="Times New Roman"/>
                <w:b w:val="false"/>
                <w:i w:val="false"/>
                <w:color w:val="000000"/>
                <w:sz w:val="20"/>
              </w:rPr>
              <w:t>
- установка основного корпуса летательного аппарата на оригинальное шасси;</w:t>
            </w:r>
            <w:r>
              <w:br/>
            </w:r>
            <w:r>
              <w:rPr>
                <w:rFonts w:ascii="Times New Roman"/>
                <w:b w:val="false"/>
                <w:i w:val="false"/>
                <w:color w:val="000000"/>
                <w:sz w:val="20"/>
              </w:rPr>
              <w:t>
- установка кормовой части (хвостовой балки) на корпус летательного аппарата;</w:t>
            </w:r>
            <w:r>
              <w:br/>
            </w:r>
            <w:r>
              <w:rPr>
                <w:rFonts w:ascii="Times New Roman"/>
                <w:b w:val="false"/>
                <w:i w:val="false"/>
                <w:color w:val="000000"/>
                <w:sz w:val="20"/>
              </w:rPr>
              <w:t>
- подключение гидравлических трубопроводов и приборов управления полетом к приводу рулевого винта;</w:t>
            </w:r>
            <w:r>
              <w:br/>
            </w:r>
            <w:r>
              <w:rPr>
                <w:rFonts w:ascii="Times New Roman"/>
                <w:b w:val="false"/>
                <w:i w:val="false"/>
                <w:color w:val="000000"/>
                <w:sz w:val="20"/>
              </w:rPr>
              <w:t>
-подключение проводки автопилота к рулевому винту, крепление антенн и внешнего светотехнического оборудования к хвостовой балке;</w:t>
            </w:r>
            <w:r>
              <w:br/>
            </w:r>
            <w:r>
              <w:rPr>
                <w:rFonts w:ascii="Times New Roman"/>
                <w:b w:val="false"/>
                <w:i w:val="false"/>
                <w:color w:val="000000"/>
                <w:sz w:val="20"/>
              </w:rPr>
              <w:t>
- подключение хвостового вала трансмиссии;</w:t>
            </w:r>
            <w:r>
              <w:br/>
            </w:r>
            <w:r>
              <w:rPr>
                <w:rFonts w:ascii="Times New Roman"/>
                <w:b w:val="false"/>
                <w:i w:val="false"/>
                <w:color w:val="000000"/>
                <w:sz w:val="20"/>
              </w:rPr>
              <w:t>
- установка лопастей несущего винта;</w:t>
            </w:r>
            <w:r>
              <w:br/>
            </w:r>
            <w:r>
              <w:rPr>
                <w:rFonts w:ascii="Times New Roman"/>
                <w:b w:val="false"/>
                <w:i w:val="false"/>
                <w:color w:val="000000"/>
                <w:sz w:val="20"/>
              </w:rPr>
              <w:t>
- установка главного редуктора и двигателей (левого и правого);</w:t>
            </w:r>
            <w:r>
              <w:br/>
            </w:r>
            <w:r>
              <w:rPr>
                <w:rFonts w:ascii="Times New Roman"/>
                <w:b w:val="false"/>
                <w:i w:val="false"/>
                <w:color w:val="000000"/>
                <w:sz w:val="20"/>
              </w:rPr>
              <w:t>
- установка главного вала двигателя и хвостового вала трансмиссии;</w:t>
            </w:r>
            <w:r>
              <w:br/>
            </w:r>
            <w:r>
              <w:rPr>
                <w:rFonts w:ascii="Times New Roman"/>
                <w:b w:val="false"/>
                <w:i w:val="false"/>
                <w:color w:val="000000"/>
                <w:sz w:val="20"/>
              </w:rPr>
              <w:t>
- подключение и настройка органов управления двигателем;</w:t>
            </w:r>
            <w:r>
              <w:br/>
            </w:r>
            <w:r>
              <w:rPr>
                <w:rFonts w:ascii="Times New Roman"/>
                <w:b w:val="false"/>
                <w:i w:val="false"/>
                <w:color w:val="000000"/>
                <w:sz w:val="20"/>
              </w:rPr>
              <w:t>
- установка втулки несущего винта со всеми элементами управления;</w:t>
            </w:r>
            <w:r>
              <w:br/>
            </w:r>
            <w:r>
              <w:rPr>
                <w:rFonts w:ascii="Times New Roman"/>
                <w:b w:val="false"/>
                <w:i w:val="false"/>
                <w:color w:val="000000"/>
                <w:sz w:val="20"/>
              </w:rPr>
              <w:t>
- выполнение покраски;</w:t>
            </w:r>
            <w:r>
              <w:br/>
            </w:r>
            <w:r>
              <w:rPr>
                <w:rFonts w:ascii="Times New Roman"/>
                <w:b w:val="false"/>
                <w:i w:val="false"/>
                <w:color w:val="000000"/>
                <w:sz w:val="20"/>
              </w:rPr>
              <w:t>
- установка специального оборудования;</w:t>
            </w:r>
            <w:r>
              <w:br/>
            </w:r>
            <w:r>
              <w:rPr>
                <w:rFonts w:ascii="Times New Roman"/>
                <w:b w:val="false"/>
                <w:i w:val="false"/>
                <w:color w:val="000000"/>
                <w:sz w:val="20"/>
              </w:rPr>
              <w:t>
- установка внутренней обшивки;</w:t>
            </w:r>
            <w:r>
              <w:br/>
            </w:r>
            <w:r>
              <w:rPr>
                <w:rFonts w:ascii="Times New Roman"/>
                <w:b w:val="false"/>
                <w:i w:val="false"/>
                <w:color w:val="000000"/>
                <w:sz w:val="20"/>
              </w:rPr>
              <w:t>
- установка монтажного оборудования (механического и электрического);</w:t>
            </w:r>
            <w:r>
              <w:br/>
            </w:r>
            <w:r>
              <w:rPr>
                <w:rFonts w:ascii="Times New Roman"/>
                <w:b w:val="false"/>
                <w:i w:val="false"/>
                <w:color w:val="000000"/>
                <w:sz w:val="20"/>
              </w:rPr>
              <w:t>
- подключения бортовой электрической сети к компонентам летательного аппарата и проверка ее работоспособности;</w:t>
            </w:r>
            <w:r>
              <w:br/>
            </w:r>
            <w:r>
              <w:rPr>
                <w:rFonts w:ascii="Times New Roman"/>
                <w:b w:val="false"/>
                <w:i w:val="false"/>
                <w:color w:val="000000"/>
                <w:sz w:val="20"/>
              </w:rPr>
              <w:t>
- интеграция (настройка и проверка работоспособности в комплексе) бортового радиоэлектронного оборудования;</w:t>
            </w:r>
            <w:r>
              <w:br/>
            </w:r>
            <w:r>
              <w:rPr>
                <w:rFonts w:ascii="Times New Roman"/>
                <w:b w:val="false"/>
                <w:i w:val="false"/>
                <w:color w:val="000000"/>
                <w:sz w:val="20"/>
              </w:rPr>
              <w:t>
- установка компонентов радиооборудования, навигационного оборудования, антенн;</w:t>
            </w:r>
            <w:r>
              <w:br/>
            </w:r>
            <w:r>
              <w:rPr>
                <w:rFonts w:ascii="Times New Roman"/>
                <w:b w:val="false"/>
                <w:i w:val="false"/>
                <w:color w:val="000000"/>
                <w:sz w:val="20"/>
              </w:rPr>
              <w:t>
- эксплуатационные испытания всех установленных систем,</w:t>
            </w:r>
            <w:r>
              <w:br/>
            </w:r>
            <w:r>
              <w:rPr>
                <w:rFonts w:ascii="Times New Roman"/>
                <w:b w:val="false"/>
                <w:i w:val="false"/>
                <w:color w:val="000000"/>
                <w:sz w:val="20"/>
              </w:rPr>
              <w:t>
- наземные и летные испытания;</w:t>
            </w:r>
            <w:r>
              <w:br/>
            </w:r>
            <w:r>
              <w:rPr>
                <w:rFonts w:ascii="Times New Roman"/>
                <w:b w:val="false"/>
                <w:i w:val="false"/>
                <w:color w:val="000000"/>
                <w:sz w:val="20"/>
              </w:rPr>
              <w:t>
- установка монтажных элементов для оборудования, включая кронштейны для крепления оборудования, пультов и антенн;</w:t>
            </w:r>
            <w:r>
              <w:br/>
            </w:r>
            <w:r>
              <w:rPr>
                <w:rFonts w:ascii="Times New Roman"/>
                <w:b w:val="false"/>
                <w:i w:val="false"/>
                <w:color w:val="000000"/>
                <w:sz w:val="20"/>
              </w:rPr>
              <w:t>
- установка и тестирование спецоборудования, авионики и радиосвязного оборудования;</w:t>
            </w:r>
            <w:r>
              <w:br/>
            </w:r>
            <w:r>
              <w:rPr>
                <w:rFonts w:ascii="Times New Roman"/>
                <w:b w:val="false"/>
                <w:i w:val="false"/>
                <w:color w:val="000000"/>
                <w:sz w:val="20"/>
              </w:rPr>
              <w:t>
- установка жгутов электропроводки и коммутаций для дополнительного оборудования ( в т.ч. навигационного при наличии), включая проведение проверки электропроводки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 товарной позиции 8801 или 8802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позиции 8803 не должна превышать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w:t>
            </w:r>
            <w:r>
              <w:br/>
            </w:r>
            <w:r>
              <w:rPr>
                <w:rFonts w:ascii="Times New Roman"/>
                <w:b w:val="false"/>
                <w:i w:val="false"/>
                <w:color w:val="000000"/>
                <w:sz w:val="20"/>
              </w:rPr>
              <w:t>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 парашюты и парапланы) и ротошюты; их части и принадлежности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 позиции, в том числе из прочих материалов позиции 8804 00 000 0.</w:t>
            </w:r>
            <w:r>
              <w:br/>
            </w:r>
            <w:r>
              <w:rPr>
                <w:rFonts w:ascii="Times New Roman"/>
                <w:b w:val="false"/>
                <w:i w:val="false"/>
                <w:color w:val="000000"/>
                <w:sz w:val="20"/>
              </w:rPr>
              <w:t>
Изготовление, при котором стоимость используемых материалов позиции 8804 00 000 0 не должна превышать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w:t>
            </w:r>
            <w:r>
              <w:br/>
            </w:r>
            <w:r>
              <w:rPr>
                <w:rFonts w:ascii="Times New Roman"/>
                <w:b w:val="false"/>
                <w:i w:val="false"/>
                <w:color w:val="000000"/>
                <w:sz w:val="20"/>
              </w:rPr>
              <w:t>
палубные тормозные или аналогичные устройства; наземные тренажеры</w:t>
            </w:r>
            <w:r>
              <w:br/>
            </w:r>
            <w:r>
              <w:rPr>
                <w:rFonts w:ascii="Times New Roman"/>
                <w:b w:val="false"/>
                <w:i w:val="false"/>
                <w:color w:val="000000"/>
                <w:sz w:val="20"/>
              </w:rPr>
              <w:t>
для летного состава; их части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позиции</w:t>
            </w:r>
            <w:r>
              <w:br/>
            </w:r>
            <w:r>
              <w:rPr>
                <w:rFonts w:ascii="Times New Roman"/>
                <w:b w:val="false"/>
                <w:i w:val="false"/>
                <w:color w:val="000000"/>
                <w:sz w:val="20"/>
              </w:rPr>
              <w:t>
8805 не должна превышать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 летательных аппаратов и его части; палубные тормозные или</w:t>
            </w:r>
            <w:r>
              <w:br/>
            </w:r>
            <w:r>
              <w:rPr>
                <w:rFonts w:ascii="Times New Roman"/>
                <w:b w:val="false"/>
                <w:i w:val="false"/>
                <w:color w:val="000000"/>
                <w:sz w:val="20"/>
              </w:rPr>
              <w:t>
аналогичные устройства и их части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силовые испытания</w:t>
            </w:r>
            <w:r>
              <w:br/>
            </w:r>
            <w:r>
              <w:rPr>
                <w:rFonts w:ascii="Times New Roman"/>
                <w:b w:val="false"/>
                <w:i w:val="false"/>
                <w:color w:val="000000"/>
                <w:sz w:val="20"/>
              </w:rPr>
              <w:t>
отдельных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89</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лодки и плавучие конструкции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продукта, однако корпуса судов позиции 8906 00 использоваться не могут</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 оптические, фотографические, кинематографические, измерительные, контрольные, прецизионные, медицинские или хирургические; их части и принадлежности, кроме товаров следующих позиций, для которых применяемые правила излагаются далее: 9019 20 000 0, из 9020 00 000 0, 9022</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озоновой, кислородной и аэрозольной терапии, искусственного дыхания или прочая терапевтическая дыхательная аппаратура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узлов и деталей не должна превышать в первый и второй год с даты начала изготовления данного вида товара 90% цены конечной продукции, а также при условии выполнения технологических операций:</w:t>
            </w:r>
            <w:r>
              <w:br/>
            </w:r>
            <w:r>
              <w:rPr>
                <w:rFonts w:ascii="Times New Roman"/>
                <w:b w:val="false"/>
                <w:i w:val="false"/>
                <w:color w:val="000000"/>
                <w:sz w:val="20"/>
              </w:rPr>
              <w:t>
- сборочные операции корпуса;</w:t>
            </w:r>
            <w:r>
              <w:br/>
            </w:r>
            <w:r>
              <w:rPr>
                <w:rFonts w:ascii="Times New Roman"/>
                <w:b w:val="false"/>
                <w:i w:val="false"/>
                <w:color w:val="000000"/>
                <w:sz w:val="20"/>
              </w:rPr>
              <w:t>
- нарезка шланга высокого давления;</w:t>
            </w:r>
            <w:r>
              <w:br/>
            </w:r>
            <w:r>
              <w:rPr>
                <w:rFonts w:ascii="Times New Roman"/>
                <w:b w:val="false"/>
                <w:i w:val="false"/>
                <w:color w:val="000000"/>
                <w:sz w:val="20"/>
              </w:rPr>
              <w:t>
- установка шланга высокого давления;</w:t>
            </w:r>
            <w:r>
              <w:br/>
            </w:r>
            <w:r>
              <w:rPr>
                <w:rFonts w:ascii="Times New Roman"/>
                <w:b w:val="false"/>
                <w:i w:val="false"/>
                <w:color w:val="000000"/>
                <w:sz w:val="20"/>
              </w:rPr>
              <w:t>
- монтаж инфраструктуры линии подачи воздуха;</w:t>
            </w:r>
            <w:r>
              <w:br/>
            </w:r>
            <w:r>
              <w:rPr>
                <w:rFonts w:ascii="Times New Roman"/>
                <w:b w:val="false"/>
                <w:i w:val="false"/>
                <w:color w:val="000000"/>
                <w:sz w:val="20"/>
              </w:rPr>
              <w:t>
- монтаж инфраструктуры линии подачи кислорода;</w:t>
            </w:r>
            <w:r>
              <w:br/>
            </w:r>
            <w:r>
              <w:rPr>
                <w:rFonts w:ascii="Times New Roman"/>
                <w:b w:val="false"/>
                <w:i w:val="false"/>
                <w:color w:val="000000"/>
                <w:sz w:val="20"/>
              </w:rPr>
              <w:t>
- промежуточное испытание оборудования;</w:t>
            </w:r>
            <w:r>
              <w:br/>
            </w:r>
            <w:r>
              <w:rPr>
                <w:rFonts w:ascii="Times New Roman"/>
                <w:b w:val="false"/>
                <w:i w:val="false"/>
                <w:color w:val="000000"/>
                <w:sz w:val="20"/>
              </w:rPr>
              <w:t>
- настройка и калибровка оборудования;</w:t>
            </w:r>
            <w:r>
              <w:br/>
            </w:r>
            <w:r>
              <w:rPr>
                <w:rFonts w:ascii="Times New Roman"/>
                <w:b w:val="false"/>
                <w:i w:val="false"/>
                <w:color w:val="000000"/>
                <w:sz w:val="20"/>
              </w:rPr>
              <w:t>
- конечное испытание оборудования (испытание под высоким давлением, испытание точного контроля потока, испытание электробезопасности, испытание на срок службы);</w:t>
            </w:r>
            <w:r>
              <w:br/>
            </w:r>
            <w:r>
              <w:rPr>
                <w:rFonts w:ascii="Times New Roman"/>
                <w:b w:val="false"/>
                <w:i w:val="false"/>
                <w:color w:val="000000"/>
                <w:sz w:val="20"/>
              </w:rPr>
              <w:t>
- маркировка, упаковка.</w:t>
            </w:r>
            <w:r>
              <w:br/>
            </w:r>
            <w:r>
              <w:rPr>
                <w:rFonts w:ascii="Times New Roman"/>
                <w:b w:val="false"/>
                <w:i w:val="false"/>
                <w:color w:val="000000"/>
                <w:sz w:val="20"/>
              </w:rPr>
              <w:t>
В третий год - 80% цены конечной продукции, а также при условии выполнения технологических операций:</w:t>
            </w:r>
            <w:r>
              <w:br/>
            </w:r>
            <w:r>
              <w:rPr>
                <w:rFonts w:ascii="Times New Roman"/>
                <w:b w:val="false"/>
                <w:i w:val="false"/>
                <w:color w:val="000000"/>
                <w:sz w:val="20"/>
              </w:rPr>
              <w:t>
- сборочные операции корпуса;</w:t>
            </w:r>
            <w:r>
              <w:br/>
            </w:r>
            <w:r>
              <w:rPr>
                <w:rFonts w:ascii="Times New Roman"/>
                <w:b w:val="false"/>
                <w:i w:val="false"/>
                <w:color w:val="000000"/>
                <w:sz w:val="20"/>
              </w:rPr>
              <w:t>
- изготовление электронной платы;</w:t>
            </w:r>
            <w:r>
              <w:br/>
            </w:r>
            <w:r>
              <w:rPr>
                <w:rFonts w:ascii="Times New Roman"/>
                <w:b w:val="false"/>
                <w:i w:val="false"/>
                <w:color w:val="000000"/>
                <w:sz w:val="20"/>
              </w:rPr>
              <w:t>
- механический монтаж оборудования;</w:t>
            </w:r>
            <w:r>
              <w:br/>
            </w:r>
            <w:r>
              <w:rPr>
                <w:rFonts w:ascii="Times New Roman"/>
                <w:b w:val="false"/>
                <w:i w:val="false"/>
                <w:color w:val="000000"/>
                <w:sz w:val="20"/>
              </w:rPr>
              <w:t>
- нарезка шланга высокого давления;</w:t>
            </w:r>
            <w:r>
              <w:br/>
            </w:r>
            <w:r>
              <w:rPr>
                <w:rFonts w:ascii="Times New Roman"/>
                <w:b w:val="false"/>
                <w:i w:val="false"/>
                <w:color w:val="000000"/>
                <w:sz w:val="20"/>
              </w:rPr>
              <w:t>
- установка шланга высокого давления;</w:t>
            </w:r>
            <w:r>
              <w:br/>
            </w:r>
            <w:r>
              <w:rPr>
                <w:rFonts w:ascii="Times New Roman"/>
                <w:b w:val="false"/>
                <w:i w:val="false"/>
                <w:color w:val="000000"/>
                <w:sz w:val="20"/>
              </w:rPr>
              <w:t>
- монтаж инфраструктуры линии подачи воздуха;</w:t>
            </w:r>
            <w:r>
              <w:br/>
            </w:r>
            <w:r>
              <w:rPr>
                <w:rFonts w:ascii="Times New Roman"/>
                <w:b w:val="false"/>
                <w:i w:val="false"/>
                <w:color w:val="000000"/>
                <w:sz w:val="20"/>
              </w:rPr>
              <w:t>
- монтаж инфраструктуры линии подачи кислорода;</w:t>
            </w:r>
            <w:r>
              <w:br/>
            </w:r>
            <w:r>
              <w:rPr>
                <w:rFonts w:ascii="Times New Roman"/>
                <w:b w:val="false"/>
                <w:i w:val="false"/>
                <w:color w:val="000000"/>
                <w:sz w:val="20"/>
              </w:rPr>
              <w:t>
- промежуточное испытание оборудования;</w:t>
            </w:r>
            <w:r>
              <w:br/>
            </w:r>
            <w:r>
              <w:rPr>
                <w:rFonts w:ascii="Times New Roman"/>
                <w:b w:val="false"/>
                <w:i w:val="false"/>
                <w:color w:val="000000"/>
                <w:sz w:val="20"/>
              </w:rPr>
              <w:t>
- настройка и калибровка оборудования;</w:t>
            </w:r>
            <w:r>
              <w:br/>
            </w:r>
            <w:r>
              <w:rPr>
                <w:rFonts w:ascii="Times New Roman"/>
                <w:b w:val="false"/>
                <w:i w:val="false"/>
                <w:color w:val="000000"/>
                <w:sz w:val="20"/>
              </w:rPr>
              <w:t>
- конечное испытание оборудования (испытание под высоким давлением, испытание точного контроля потока, испытание электробезопасности, испытание на срок службы);</w:t>
            </w:r>
            <w:r>
              <w:br/>
            </w:r>
            <w:r>
              <w:rPr>
                <w:rFonts w:ascii="Times New Roman"/>
                <w:b w:val="false"/>
                <w:i w:val="false"/>
                <w:color w:val="000000"/>
                <w:sz w:val="20"/>
              </w:rPr>
              <w:t>
- маркировка, упаковка</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9020</w:t>
            </w:r>
            <w:r>
              <w:br/>
            </w:r>
            <w:r>
              <w:rPr>
                <w:rFonts w:ascii="Times New Roman"/>
                <w:b w:val="false"/>
                <w:i w:val="false"/>
                <w:color w:val="000000"/>
                <w:sz w:val="20"/>
              </w:rPr>
              <w:t xml:space="preserve">
000000 </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дыхательное прочее и газовые маски, кроме защитных масок без механических деталей и сменных фильтров.</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производства, однако, стоимость всех используемых материалов не должна превышать 70%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сборка и испытание изделия;</w:t>
            </w:r>
            <w:r>
              <w:br/>
            </w:r>
            <w:r>
              <w:rPr>
                <w:rFonts w:ascii="Times New Roman"/>
                <w:b w:val="false"/>
                <w:i w:val="false"/>
                <w:color w:val="000000"/>
                <w:sz w:val="20"/>
              </w:rPr>
              <w:t>
общий монтаж и маркировка изделия.</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 предназначенная или не</w:t>
            </w:r>
            <w:r>
              <w:br/>
            </w:r>
            <w:r>
              <w:rPr>
                <w:rFonts w:ascii="Times New Roman"/>
                <w:b w:val="false"/>
                <w:i w:val="false"/>
                <w:color w:val="000000"/>
                <w:sz w:val="20"/>
              </w:rPr>
              <w:t>
предназначенная для медицинского,</w:t>
            </w:r>
            <w:r>
              <w:br/>
            </w:r>
            <w:r>
              <w:rPr>
                <w:rFonts w:ascii="Times New Roman"/>
                <w:b w:val="false"/>
                <w:i w:val="false"/>
                <w:color w:val="000000"/>
                <w:sz w:val="20"/>
              </w:rPr>
              <w:t>
хирургического,</w:t>
            </w:r>
            <w:r>
              <w:br/>
            </w:r>
            <w:r>
              <w:rPr>
                <w:rFonts w:ascii="Times New Roman"/>
                <w:b w:val="false"/>
                <w:i w:val="false"/>
                <w:color w:val="000000"/>
                <w:sz w:val="20"/>
              </w:rPr>
              <w:t>
стоматологического или ветеринарного использования, включая аппаратуру рентгенографическую или</w:t>
            </w:r>
            <w:r>
              <w:br/>
            </w:r>
            <w:r>
              <w:rPr>
                <w:rFonts w:ascii="Times New Roman"/>
                <w:b w:val="false"/>
                <w:i w:val="false"/>
                <w:color w:val="000000"/>
                <w:sz w:val="20"/>
              </w:rPr>
              <w:t>
радиотерапевтическую, рентгеновские трубки и прочие генераторы рентгеновского излучения, генераторы</w:t>
            </w:r>
            <w:r>
              <w:br/>
            </w:r>
            <w:r>
              <w:rPr>
                <w:rFonts w:ascii="Times New Roman"/>
                <w:b w:val="false"/>
                <w:i w:val="false"/>
                <w:color w:val="000000"/>
                <w:sz w:val="20"/>
              </w:rPr>
              <w:t>
высокого напряжения, щиты и пульты управления, экраны, столы, кресла и аналогичные изделия для обследования или лечения</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70 %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всех видов и их части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92</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w:t>
            </w:r>
            <w:r>
              <w:br/>
            </w:r>
            <w:r>
              <w:rPr>
                <w:rFonts w:ascii="Times New Roman"/>
                <w:b w:val="false"/>
                <w:i w:val="false"/>
                <w:color w:val="000000"/>
                <w:sz w:val="20"/>
              </w:rPr>
              <w:t>
их части и принадлежности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93</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боеприпасы; их части и принадлежности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w:t>
            </w:r>
            <w:r>
              <w:br/>
            </w:r>
            <w:r>
              <w:rPr>
                <w:rFonts w:ascii="Times New Roman"/>
                <w:b w:val="false"/>
                <w:i w:val="false"/>
                <w:color w:val="000000"/>
                <w:sz w:val="20"/>
              </w:rPr>
              <w:t>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артиллерийское (например, пушки, гаубицы и минометы) самоходное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w:t>
            </w:r>
            <w:r>
              <w:br/>
            </w:r>
            <w:r>
              <w:rPr>
                <w:rFonts w:ascii="Times New Roman"/>
                <w:b w:val="false"/>
                <w:i w:val="false"/>
                <w:color w:val="000000"/>
                <w:sz w:val="20"/>
              </w:rPr>
              <w:t>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Ракетные пусковые установки:</w:t>
            </w:r>
            <w:r>
              <w:br/>
            </w:r>
            <w:r>
              <w:rPr>
                <w:rFonts w:ascii="Times New Roman"/>
                <w:b w:val="false"/>
                <w:i w:val="false"/>
                <w:color w:val="000000"/>
                <w:sz w:val="20"/>
              </w:rPr>
              <w:t>
огнеметы, гранатометы, торпедные аппараты и аналогичные пусковые установки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w:t>
            </w:r>
            <w:r>
              <w:br/>
            </w:r>
            <w:r>
              <w:rPr>
                <w:rFonts w:ascii="Times New Roman"/>
                <w:b w:val="false"/>
                <w:i w:val="false"/>
                <w:color w:val="000000"/>
                <w:sz w:val="20"/>
              </w:rPr>
              <w:t>
технических параметров, заложенных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w:t>
            </w:r>
            <w:r>
              <w:br/>
            </w:r>
            <w:r>
              <w:rPr>
                <w:rFonts w:ascii="Times New Roman"/>
                <w:b w:val="false"/>
                <w:i w:val="false"/>
                <w:color w:val="000000"/>
                <w:sz w:val="20"/>
              </w:rPr>
              <w:t>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военное оружие, кроме ракетных пусковых установок</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технологических</w:t>
            </w:r>
            <w:r>
              <w:br/>
            </w:r>
            <w:r>
              <w:rPr>
                <w:rFonts w:ascii="Times New Roman"/>
                <w:b w:val="false"/>
                <w:i w:val="false"/>
                <w:color w:val="000000"/>
                <w:sz w:val="20"/>
              </w:rPr>
              <w:t>
операций:</w:t>
            </w:r>
            <w:r>
              <w:br/>
            </w:r>
            <w:r>
              <w:rPr>
                <w:rFonts w:ascii="Times New Roman"/>
                <w:b w:val="false"/>
                <w:i w:val="false"/>
                <w:color w:val="000000"/>
                <w:sz w:val="20"/>
              </w:rPr>
              <w:t>
- изготовление заготовок (резка на ленточнопильных машинах, раскрой на газоплазменной машине, ковка);</w:t>
            </w:r>
            <w:r>
              <w:br/>
            </w:r>
            <w:r>
              <w:rPr>
                <w:rFonts w:ascii="Times New Roman"/>
                <w:b w:val="false"/>
                <w:i w:val="false"/>
                <w:color w:val="000000"/>
                <w:sz w:val="20"/>
              </w:rPr>
              <w:t>
- механическая обработка деталей;</w:t>
            </w:r>
            <w:r>
              <w:br/>
            </w:r>
            <w:r>
              <w:rPr>
                <w:rFonts w:ascii="Times New Roman"/>
                <w:b w:val="false"/>
                <w:i w:val="false"/>
                <w:color w:val="000000"/>
                <w:sz w:val="20"/>
              </w:rPr>
              <w:t>
- термическая обработка деталей;</w:t>
            </w:r>
            <w:r>
              <w:br/>
            </w:r>
            <w:r>
              <w:rPr>
                <w:rFonts w:ascii="Times New Roman"/>
                <w:b w:val="false"/>
                <w:i w:val="false"/>
                <w:color w:val="000000"/>
                <w:sz w:val="20"/>
              </w:rPr>
              <w:t>
- сборочно-сварочные операции по изготовлению корпусных деталей и их</w:t>
            </w:r>
            <w:r>
              <w:br/>
            </w:r>
            <w:r>
              <w:rPr>
                <w:rFonts w:ascii="Times New Roman"/>
                <w:b w:val="false"/>
                <w:i w:val="false"/>
                <w:color w:val="000000"/>
                <w:sz w:val="20"/>
              </w:rPr>
              <w:t>
механическая обработка;</w:t>
            </w:r>
            <w:r>
              <w:br/>
            </w:r>
            <w:r>
              <w:rPr>
                <w:rFonts w:ascii="Times New Roman"/>
                <w:b w:val="false"/>
                <w:i w:val="false"/>
                <w:color w:val="000000"/>
                <w:sz w:val="20"/>
              </w:rPr>
              <w:t>
- сборка и испытание отдельных</w:t>
            </w:r>
            <w:r>
              <w:br/>
            </w:r>
            <w:r>
              <w:rPr>
                <w:rFonts w:ascii="Times New Roman"/>
                <w:b w:val="false"/>
                <w:i w:val="false"/>
                <w:color w:val="000000"/>
                <w:sz w:val="20"/>
              </w:rPr>
              <w:t>
узлов;</w:t>
            </w:r>
            <w:r>
              <w:br/>
            </w:r>
            <w:r>
              <w:rPr>
                <w:rFonts w:ascii="Times New Roman"/>
                <w:b w:val="false"/>
                <w:i w:val="false"/>
                <w:color w:val="000000"/>
                <w:sz w:val="20"/>
              </w:rPr>
              <w:t>
- общий монтаж установок с</w:t>
            </w:r>
            <w:r>
              <w:br/>
            </w:r>
            <w:r>
              <w:rPr>
                <w:rFonts w:ascii="Times New Roman"/>
                <w:b w:val="false"/>
                <w:i w:val="false"/>
                <w:color w:val="000000"/>
                <w:sz w:val="20"/>
              </w:rPr>
              <w:t>
проведением силовых испытаний по</w:t>
            </w:r>
            <w:r>
              <w:br/>
            </w:r>
            <w:r>
              <w:rPr>
                <w:rFonts w:ascii="Times New Roman"/>
                <w:b w:val="false"/>
                <w:i w:val="false"/>
                <w:color w:val="000000"/>
                <w:sz w:val="20"/>
              </w:rPr>
              <w:t>
полученным от заказчика</w:t>
            </w:r>
            <w:r>
              <w:br/>
            </w:r>
            <w:r>
              <w:rPr>
                <w:rFonts w:ascii="Times New Roman"/>
                <w:b w:val="false"/>
                <w:i w:val="false"/>
                <w:color w:val="000000"/>
                <w:sz w:val="20"/>
              </w:rPr>
              <w:t>
методическим указаниям и контролем технических параметров, заложенных</w:t>
            </w:r>
            <w:r>
              <w:br/>
            </w:r>
            <w:r>
              <w:rPr>
                <w:rFonts w:ascii="Times New Roman"/>
                <w:b w:val="false"/>
                <w:i w:val="false"/>
                <w:color w:val="000000"/>
                <w:sz w:val="20"/>
              </w:rPr>
              <w:t>
в конструкторской документации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Бомбы, гранаты, торпеды, мины, ракеты и аналогичные средства для ведения боевых действий, их части; патроны, прочие боеприпасы, снаряды и их части, включая дробь и пыжи для патронов прочие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механическая обработка деталей;</w:t>
            </w:r>
            <w:r>
              <w:br/>
            </w:r>
            <w:r>
              <w:rPr>
                <w:rFonts w:ascii="Times New Roman"/>
                <w:b w:val="false"/>
                <w:i w:val="false"/>
                <w:color w:val="000000"/>
                <w:sz w:val="20"/>
              </w:rPr>
              <w:t>
сборка и силовые испытания</w:t>
            </w:r>
            <w:r>
              <w:br/>
            </w:r>
            <w:r>
              <w:rPr>
                <w:rFonts w:ascii="Times New Roman"/>
                <w:b w:val="false"/>
                <w:i w:val="false"/>
                <w:color w:val="000000"/>
                <w:sz w:val="20"/>
              </w:rPr>
              <w:t>
отдельных узлов;</w:t>
            </w:r>
            <w:r>
              <w:br/>
            </w:r>
            <w:r>
              <w:rPr>
                <w:rFonts w:ascii="Times New Roman"/>
                <w:b w:val="false"/>
                <w:i w:val="false"/>
                <w:color w:val="000000"/>
                <w:sz w:val="20"/>
              </w:rPr>
              <w:t>
общий монтаж изделий с проведением силовых испытаний по полученным от заказчика методическим указаниям и контролем технических параметров, заложенных в конструкторской документации.</w:t>
            </w:r>
            <w:r>
              <w:br/>
            </w:r>
            <w:r>
              <w:rPr>
                <w:rFonts w:ascii="Times New Roman"/>
                <w:b w:val="false"/>
                <w:i w:val="false"/>
                <w:color w:val="000000"/>
                <w:sz w:val="20"/>
              </w:rPr>
              <w:t>
Для гранат не летального действия:</w:t>
            </w:r>
            <w:r>
              <w:br/>
            </w:r>
            <w:r>
              <w:rPr>
                <w:rFonts w:ascii="Times New Roman"/>
                <w:b w:val="false"/>
                <w:i w:val="false"/>
                <w:color w:val="000000"/>
                <w:sz w:val="20"/>
              </w:rPr>
              <w:t>
Изготовление, при котором стоимость всех используемых материалов не должна превышать80 %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литье деталей изделия;</w:t>
            </w:r>
            <w:r>
              <w:br/>
            </w:r>
            <w:r>
              <w:rPr>
                <w:rFonts w:ascii="Times New Roman"/>
                <w:b w:val="false"/>
                <w:i w:val="false"/>
                <w:color w:val="000000"/>
                <w:sz w:val="20"/>
              </w:rPr>
              <w:t>
сборка отдельных деталей изделий;</w:t>
            </w:r>
            <w:r>
              <w:br/>
            </w:r>
            <w:r>
              <w:rPr>
                <w:rFonts w:ascii="Times New Roman"/>
                <w:b w:val="false"/>
                <w:i w:val="false"/>
                <w:color w:val="000000"/>
                <w:sz w:val="20"/>
              </w:rPr>
              <w:t>
общий монтаж изделий;</w:t>
            </w:r>
            <w:r>
              <w:br/>
            </w:r>
            <w:r>
              <w:rPr>
                <w:rFonts w:ascii="Times New Roman"/>
                <w:b w:val="false"/>
                <w:i w:val="false"/>
                <w:color w:val="000000"/>
                <w:sz w:val="20"/>
              </w:rPr>
              <w:t>
наполнение изделий соответствующим составом;</w:t>
            </w:r>
            <w:r>
              <w:br/>
            </w:r>
            <w:r>
              <w:rPr>
                <w:rFonts w:ascii="Times New Roman"/>
                <w:b w:val="false"/>
                <w:i w:val="false"/>
                <w:color w:val="000000"/>
                <w:sz w:val="20"/>
              </w:rPr>
              <w:t>
контроль технических параметров, заложенных в конструкторской документации;</w:t>
            </w:r>
            <w:r>
              <w:br/>
            </w:r>
            <w:r>
              <w:rPr>
                <w:rFonts w:ascii="Times New Roman"/>
                <w:b w:val="false"/>
                <w:i w:val="false"/>
                <w:color w:val="000000"/>
                <w:sz w:val="20"/>
              </w:rPr>
              <w:t>
маркировка и упаковка изделий.</w:t>
            </w:r>
            <w:r>
              <w:br/>
            </w:r>
            <w:r>
              <w:rPr>
                <w:rFonts w:ascii="Times New Roman"/>
                <w:b w:val="false"/>
                <w:i w:val="false"/>
                <w:color w:val="000000"/>
                <w:sz w:val="20"/>
              </w:rPr>
              <w:t>
Для взрывпакета:</w:t>
            </w:r>
            <w:r>
              <w:br/>
            </w:r>
            <w:r>
              <w:rPr>
                <w:rFonts w:ascii="Times New Roman"/>
                <w:b w:val="false"/>
                <w:i w:val="false"/>
                <w:color w:val="000000"/>
                <w:sz w:val="20"/>
              </w:rPr>
              <w:t>
Изготовление, при котором стоимость всех используемых материалов не должна превышать 80 %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резка и раскрой материала;</w:t>
            </w:r>
            <w:r>
              <w:br/>
            </w:r>
            <w:r>
              <w:rPr>
                <w:rFonts w:ascii="Times New Roman"/>
                <w:b w:val="false"/>
                <w:i w:val="false"/>
                <w:color w:val="000000"/>
                <w:sz w:val="20"/>
              </w:rPr>
              <w:t>
сборка, склейка и сверление отдельных деталей изделий;</w:t>
            </w:r>
            <w:r>
              <w:br/>
            </w:r>
            <w:r>
              <w:rPr>
                <w:rFonts w:ascii="Times New Roman"/>
                <w:b w:val="false"/>
                <w:i w:val="false"/>
                <w:color w:val="000000"/>
                <w:sz w:val="20"/>
              </w:rPr>
              <w:t>
наполнение изделий соответствующим составом;</w:t>
            </w:r>
            <w:r>
              <w:br/>
            </w:r>
            <w:r>
              <w:rPr>
                <w:rFonts w:ascii="Times New Roman"/>
                <w:b w:val="false"/>
                <w:i w:val="false"/>
                <w:color w:val="000000"/>
                <w:sz w:val="20"/>
              </w:rPr>
              <w:t>
вклеивание шнура огнепроводного;</w:t>
            </w:r>
            <w:r>
              <w:br/>
            </w:r>
            <w:r>
              <w:rPr>
                <w:rFonts w:ascii="Times New Roman"/>
                <w:b w:val="false"/>
                <w:i w:val="false"/>
                <w:color w:val="000000"/>
                <w:sz w:val="20"/>
              </w:rPr>
              <w:t>
контроль технических параметров, заложенных в конструкторской документации;</w:t>
            </w:r>
            <w:r>
              <w:br/>
            </w:r>
            <w:r>
              <w:rPr>
                <w:rFonts w:ascii="Times New Roman"/>
                <w:b w:val="false"/>
                <w:i w:val="false"/>
                <w:color w:val="000000"/>
                <w:sz w:val="20"/>
              </w:rPr>
              <w:t>
маркировка и упаковка изделий.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цены конечной продукции, а также при условии выполнения технологических операций:</w:t>
            </w:r>
            <w:r>
              <w:br/>
            </w:r>
            <w:r>
              <w:rPr>
                <w:rFonts w:ascii="Times New Roman"/>
                <w:b w:val="false"/>
                <w:i w:val="false"/>
                <w:color w:val="000000"/>
                <w:sz w:val="20"/>
              </w:rPr>
              <w:t>
- изготовление корпуса изделия методом литья, или штамповки, или экструзии и/или иным способом с использованием производственного оборудования;</w:t>
            </w:r>
            <w:r>
              <w:br/>
            </w:r>
            <w:r>
              <w:rPr>
                <w:rFonts w:ascii="Times New Roman"/>
                <w:b w:val="false"/>
                <w:i w:val="false"/>
                <w:color w:val="000000"/>
                <w:sz w:val="20"/>
              </w:rPr>
              <w:t>
- механическая обработка корпуса изделия (с помощью резака, или токарных, или фрезерных, или шлифовочных и/или других станков);</w:t>
            </w:r>
            <w:r>
              <w:br/>
            </w:r>
            <w:r>
              <w:rPr>
                <w:rFonts w:ascii="Times New Roman"/>
                <w:b w:val="false"/>
                <w:i w:val="false"/>
                <w:color w:val="000000"/>
                <w:sz w:val="20"/>
              </w:rPr>
              <w:t>
- установка и пайка компонентов путем SMD-монтажа состоящего из: принтера трафаретной печати, автоматического установщика SMD-компонентов и печи для пайки.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Трехколесные велосипеды, самокаты,</w:t>
            </w:r>
            <w:r>
              <w:br/>
            </w:r>
            <w:r>
              <w:rPr>
                <w:rFonts w:ascii="Times New Roman"/>
                <w:b w:val="false"/>
                <w:i w:val="false"/>
                <w:color w:val="000000"/>
                <w:sz w:val="20"/>
              </w:rPr>
              <w:t>
педальные автомобили и аналогичные игрушки на колесах; коляски для кукол; куклы; прочие игрушки; модели в уменьшенном размере ("в масштабе") и аналогичные модели для развлечений, действующие или</w:t>
            </w:r>
            <w:r>
              <w:br/>
            </w:r>
            <w:r>
              <w:rPr>
                <w:rFonts w:ascii="Times New Roman"/>
                <w:b w:val="false"/>
                <w:i w:val="false"/>
                <w:color w:val="000000"/>
                <w:sz w:val="20"/>
              </w:rPr>
              <w:t>
недействующие; головоломки всех видов</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продукта,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9602 00 000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w:t>
            </w:r>
            <w:r>
              <w:br/>
            </w:r>
            <w:r>
              <w:rPr>
                <w:rFonts w:ascii="Times New Roman"/>
                <w:b w:val="false"/>
                <w:i w:val="false"/>
                <w:color w:val="000000"/>
                <w:sz w:val="20"/>
              </w:rPr>
              <w:t>
неотвержденный (кроме желатина товарной позиции 3503) и изделия из неотвержденного желатина</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обработанных</w:t>
            </w:r>
            <w:r>
              <w:br/>
            </w:r>
            <w:r>
              <w:rPr>
                <w:rFonts w:ascii="Times New Roman"/>
                <w:b w:val="false"/>
                <w:i w:val="false"/>
                <w:color w:val="000000"/>
                <w:sz w:val="20"/>
              </w:rPr>
              <w:t>
материалов для резьбы тех же позиций</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9603</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w:t>
            </w:r>
            <w:r>
              <w:br/>
            </w:r>
            <w:r>
              <w:rPr>
                <w:rFonts w:ascii="Times New Roman"/>
                <w:b w:val="false"/>
                <w:i w:val="false"/>
                <w:color w:val="000000"/>
                <w:sz w:val="20"/>
              </w:rPr>
              <w:t>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всех используемых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w:t>
            </w:r>
            <w:r>
              <w:br/>
            </w:r>
            <w:r>
              <w:rPr>
                <w:rFonts w:ascii="Times New Roman"/>
                <w:b w:val="false"/>
                <w:i w:val="false"/>
                <w:color w:val="000000"/>
                <w:sz w:val="20"/>
              </w:rPr>
              <w:t>
000 0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 личной гигиены, шитья или чистки одежды или обуви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изделие, входящее в набор, должно удовлетворять требованию, которое применялось бы к нему, если</w:t>
            </w:r>
            <w:r>
              <w:br/>
            </w:r>
            <w:r>
              <w:rPr>
                <w:rFonts w:ascii="Times New Roman"/>
                <w:b w:val="false"/>
                <w:i w:val="false"/>
                <w:color w:val="000000"/>
                <w:sz w:val="20"/>
              </w:rPr>
              <w:t>
бы оно не входило в комплект.</w:t>
            </w:r>
            <w:r>
              <w:br/>
            </w:r>
            <w:r>
              <w:rPr>
                <w:rFonts w:ascii="Times New Roman"/>
                <w:b w:val="false"/>
                <w:i w:val="false"/>
                <w:color w:val="000000"/>
                <w:sz w:val="20"/>
              </w:rPr>
              <w:t>
Однако изделия без происхождения могут входить в состав набора при</w:t>
            </w:r>
            <w:r>
              <w:br/>
            </w:r>
            <w:r>
              <w:rPr>
                <w:rFonts w:ascii="Times New Roman"/>
                <w:b w:val="false"/>
                <w:i w:val="false"/>
                <w:color w:val="000000"/>
                <w:sz w:val="20"/>
              </w:rPr>
              <w:t>
условии, что их общая стоимость не превышает 15 %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 застежки-защелки, формы для пуговиц и прочие части этих изделий; заготовки для пуговиц</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 классифицироваться в позиции, отличной от позиции продукта.</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 ручки и маркеры с наконечником из фетра и прочих пористых материалов; авторучки чернильные, стилографы и ручки прочие; перья копировальные; карандаши с выталкиваемым или</w:t>
            </w:r>
            <w:r>
              <w:br/>
            </w:r>
            <w:r>
              <w:rPr>
                <w:rFonts w:ascii="Times New Roman"/>
                <w:b w:val="false"/>
                <w:i w:val="false"/>
                <w:color w:val="000000"/>
                <w:sz w:val="20"/>
              </w:rPr>
              <w:t>
скользящим стержнем;</w:t>
            </w:r>
            <w:r>
              <w:br/>
            </w:r>
            <w:r>
              <w:rPr>
                <w:rFonts w:ascii="Times New Roman"/>
                <w:b w:val="false"/>
                <w:i w:val="false"/>
                <w:color w:val="000000"/>
                <w:sz w:val="20"/>
              </w:rPr>
              <w:t>
держатели для перьев, держатели для карандашей и аналогичные держатели; части (включая колпачки и зажимы) изделий, перечисленных выше, кроме изделий товарной позиции 9609</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w:t>
            </w:r>
            <w:r>
              <w:br/>
            </w:r>
            <w:r>
              <w:rPr>
                <w:rFonts w:ascii="Times New Roman"/>
                <w:b w:val="false"/>
                <w:i w:val="false"/>
                <w:color w:val="000000"/>
                <w:sz w:val="20"/>
              </w:rPr>
              <w:t>
относящихся к позиции, отличной от позиции изделия. Однако перья и наконечники для перьев могут</w:t>
            </w:r>
            <w:r>
              <w:br/>
            </w:r>
            <w:r>
              <w:rPr>
                <w:rFonts w:ascii="Times New Roman"/>
                <w:b w:val="false"/>
                <w:i w:val="false"/>
                <w:color w:val="000000"/>
                <w:sz w:val="20"/>
              </w:rPr>
              <w:t>
использоваться как и другие</w:t>
            </w:r>
            <w:r>
              <w:br/>
            </w:r>
            <w:r>
              <w:rPr>
                <w:rFonts w:ascii="Times New Roman"/>
                <w:b w:val="false"/>
                <w:i w:val="false"/>
                <w:color w:val="000000"/>
                <w:sz w:val="20"/>
              </w:rPr>
              <w:t>
материалы той же позиции, что и продукт, который может</w:t>
            </w:r>
            <w:r>
              <w:br/>
            </w:r>
            <w:r>
              <w:rPr>
                <w:rFonts w:ascii="Times New Roman"/>
                <w:b w:val="false"/>
                <w:i w:val="false"/>
                <w:color w:val="000000"/>
                <w:sz w:val="20"/>
              </w:rPr>
              <w:t>
использоваться, в свою очередь,</w:t>
            </w:r>
            <w:r>
              <w:br/>
            </w:r>
            <w:r>
              <w:rPr>
                <w:rFonts w:ascii="Times New Roman"/>
                <w:b w:val="false"/>
                <w:i w:val="false"/>
                <w:color w:val="000000"/>
                <w:sz w:val="20"/>
              </w:rPr>
              <w:t>
только при условии, что его</w:t>
            </w:r>
            <w:r>
              <w:br/>
            </w:r>
            <w:r>
              <w:rPr>
                <w:rFonts w:ascii="Times New Roman"/>
                <w:b w:val="false"/>
                <w:i w:val="false"/>
                <w:color w:val="000000"/>
                <w:sz w:val="20"/>
              </w:rPr>
              <w:t>
стоимость не превышает 5 % цены конечной продукции</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7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(включая чашеобразные части), мундштуки для сигар или сигарет, и их части.</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грубых заготовок трубок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Примечания:</w:t>
      </w:r>
    </w:p>
    <w:p>
      <w:pPr>
        <w:spacing w:after="0"/>
        <w:ind w:left="0"/>
        <w:jc w:val="both"/>
      </w:pPr>
      <w:r>
        <w:rPr>
          <w:rFonts w:ascii="Times New Roman"/>
          <w:b w:val="false"/>
          <w:i w:val="false"/>
          <w:color w:val="000000"/>
          <w:sz w:val="28"/>
        </w:rPr>
        <w:t>
      * В случае, если продукт изготовлен из материалов, относящихся одновременно к позициям 3901-3906 и 3907-3911, настоящее положение применяется только к той категории продуктов, которая преобладает в весовом отношении в изготовленном товаре.</w:t>
      </w:r>
    </w:p>
    <w:p>
      <w:pPr>
        <w:spacing w:after="0"/>
        <w:ind w:left="0"/>
        <w:jc w:val="both"/>
      </w:pPr>
      <w:r>
        <w:rPr>
          <w:rFonts w:ascii="Times New Roman"/>
          <w:b w:val="false"/>
          <w:i w:val="false"/>
          <w:color w:val="000000"/>
          <w:sz w:val="28"/>
        </w:rPr>
        <w:t>
      ** Настоящие критерии достаточной переработки товаров применяются к товарам позиции 8707, произведенным только в рамках реализации крупномасштабных инвестиционных проектов. При этом под крупномасштабным инвестиционным проектом понимается проект по созданию или развитию производственных мощностей для выпуска современных средств автомобильного транспорта и автомобильных компонентов, осуществляемый юридическим лицом, инвестировавшим в основной капитал не менее 2 млрд. тенге на дату начала производства товара. Объем инвестиции необходимо подтвердить аудиторским отчетом.</w:t>
      </w:r>
    </w:p>
    <w:p>
      <w:pPr>
        <w:spacing w:after="0"/>
        <w:ind w:left="0"/>
        <w:jc w:val="both"/>
      </w:pPr>
      <w:r>
        <w:rPr>
          <w:rFonts w:ascii="Times New Roman"/>
          <w:b w:val="false"/>
          <w:i w:val="false"/>
          <w:color w:val="000000"/>
          <w:sz w:val="28"/>
        </w:rPr>
        <w:t>
      *** Настоящие критерии достаточной переработки товаров применяются к товарам позиций 8802 12 000 0, произведенным юридическим лицом, инвестировавшим в основной капитал не менее 0,5 млрд. тенге на дату начала производства товара. Объем инвестиций необходимо подтвердить аудиторским отчетом.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1:</w:t>
      </w:r>
    </w:p>
    <w:p>
      <w:pPr>
        <w:spacing w:after="0"/>
        <w:ind w:left="0"/>
        <w:jc w:val="both"/>
      </w:pPr>
      <w:r>
        <w:rPr>
          <w:rFonts w:ascii="Times New Roman"/>
          <w:b w:val="false"/>
          <w:i w:val="false"/>
          <w:color w:val="000000"/>
          <w:sz w:val="28"/>
        </w:rPr>
        <w:t>
      1.1. В первых двух колонках настоящего Перечня условий, производственных и технологических операции, необходимых для придания товару статуса происхождения при использовании в производстве товара третьих стран (далее – Перечень условий и операций) указываются данные о продукте, полученном в результате переработки сырья или материалов. В первой колонке Перечня условий и операций приводится код продукта по ТН ВЭД ТС, во второй – описание продукта в соответствии с кодом, указанным в первой колонке. Для каждого конкретного продукта, описанного в первых двух колонках, условия, производственные или технологические операции, определяющие его происхождение, (далее - условия и операции) указаны в третьей колонке.</w:t>
      </w:r>
    </w:p>
    <w:p>
      <w:pPr>
        <w:spacing w:after="0"/>
        <w:ind w:left="0"/>
        <w:jc w:val="both"/>
      </w:pPr>
      <w:r>
        <w:rPr>
          <w:rFonts w:ascii="Times New Roman"/>
          <w:b w:val="false"/>
          <w:i w:val="false"/>
          <w:color w:val="000000"/>
          <w:sz w:val="28"/>
        </w:rPr>
        <w:t>
      Товары в критериях достаточной переработки товаров определяются исключительно кодом товара по ТН ВЭД ТС, наименование товара приведено только для удобства пользования.</w:t>
      </w:r>
    </w:p>
    <w:p>
      <w:pPr>
        <w:spacing w:after="0"/>
        <w:ind w:left="0"/>
        <w:jc w:val="both"/>
      </w:pPr>
      <w:r>
        <w:rPr>
          <w:rFonts w:ascii="Times New Roman"/>
          <w:b w:val="false"/>
          <w:i w:val="false"/>
          <w:color w:val="000000"/>
          <w:sz w:val="28"/>
        </w:rPr>
        <w:t>
      В случае, если коду товара по ТН ВЭД ТС предшествует предлог "из", это указывает на то, что условия и операции в третьей колонке применяются только к товарам, которые классифицируются в данной товарной позиции и указаны во второй колонке. В этом случае следует руководствоваться также наименованием товара.</w:t>
      </w:r>
    </w:p>
    <w:p>
      <w:pPr>
        <w:spacing w:after="0"/>
        <w:ind w:left="0"/>
        <w:jc w:val="both"/>
      </w:pPr>
      <w:r>
        <w:rPr>
          <w:rFonts w:ascii="Times New Roman"/>
          <w:b w:val="false"/>
          <w:i w:val="false"/>
          <w:color w:val="000000"/>
          <w:sz w:val="28"/>
        </w:rPr>
        <w:t>
      1.2. В случае, если в первой колонке приводятся номера нескольких товарных позиций или номер группы и одновременно с этим во второй колонке имеется обобщенное описание продуктов, то соответствующие условия и операции, указанные в третьей колонке, применяются ко всем продуктам, классифицируемым в соответствии с ТН ВЭД ТС в товарных позициях, указанных в первой колонке, или к любой из товарных позиций, указанных в первой колонке.</w:t>
      </w:r>
    </w:p>
    <w:p>
      <w:pPr>
        <w:spacing w:after="0"/>
        <w:ind w:left="0"/>
        <w:jc w:val="both"/>
      </w:pPr>
      <w:r>
        <w:rPr>
          <w:rFonts w:ascii="Times New Roman"/>
          <w:b w:val="false"/>
          <w:i w:val="false"/>
          <w:color w:val="000000"/>
          <w:sz w:val="28"/>
        </w:rPr>
        <w:t>
      1.3. В случае, если в отношении части товаров, классифицируемых в одной и той же товарной позиции, применяются одни условия и операции, а в отношении другой (других) части (частей) применяются иные условия и операции, то во второй колонке имеется соответствующее количество абзацев, в каждом из которых приводятся конкретные описания товаров, и соответственно в третьей колонке указываются условия и операции, относящиеся к товарам, описания которых приведены в том или ином абзаце второй колонки.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2:</w:t>
      </w:r>
    </w:p>
    <w:p>
      <w:pPr>
        <w:spacing w:after="0"/>
        <w:ind w:left="0"/>
        <w:jc w:val="both"/>
      </w:pPr>
      <w:r>
        <w:rPr>
          <w:rFonts w:ascii="Times New Roman"/>
          <w:b w:val="false"/>
          <w:i w:val="false"/>
          <w:color w:val="000000"/>
          <w:sz w:val="28"/>
        </w:rPr>
        <w:t>
      2.1. Термин "изготовление" означает выполнение любых видов производственных или технологических операций, включая сборку или какие-либо особые операции. При этом следует иметь в виду положения примечания 3.4.</w:t>
      </w:r>
    </w:p>
    <w:p>
      <w:pPr>
        <w:spacing w:after="0"/>
        <w:ind w:left="0"/>
        <w:jc w:val="both"/>
      </w:pPr>
      <w:r>
        <w:rPr>
          <w:rFonts w:ascii="Times New Roman"/>
          <w:b w:val="false"/>
          <w:i w:val="false"/>
          <w:color w:val="000000"/>
          <w:sz w:val="28"/>
        </w:rPr>
        <w:t>
      2.2. Термин "материал" означает любые ингредиенты, сырье, составные элементы, части и т.п., используемые для изготовления продукта.</w:t>
      </w:r>
    </w:p>
    <w:p>
      <w:pPr>
        <w:spacing w:after="0"/>
        <w:ind w:left="0"/>
        <w:jc w:val="both"/>
      </w:pPr>
      <w:r>
        <w:rPr>
          <w:rFonts w:ascii="Times New Roman"/>
          <w:b w:val="false"/>
          <w:i w:val="false"/>
          <w:color w:val="000000"/>
          <w:sz w:val="28"/>
        </w:rPr>
        <w:t>
      2.3. Термин "продукт" означает изготовленный продукт, даже если он предназначается для дальнейшего использования в других производственных операциях.</w:t>
      </w:r>
    </w:p>
    <w:p>
      <w:pPr>
        <w:spacing w:after="0"/>
        <w:ind w:left="0"/>
        <w:jc w:val="both"/>
      </w:pPr>
      <w:r>
        <w:rPr>
          <w:rFonts w:ascii="Times New Roman"/>
          <w:b w:val="false"/>
          <w:i w:val="false"/>
          <w:color w:val="000000"/>
          <w:sz w:val="28"/>
        </w:rPr>
        <w:t>
      2.4. Термин "товар" означает и материалы, и продукты.</w:t>
      </w:r>
    </w:p>
    <w:p>
      <w:pPr>
        <w:spacing w:after="0"/>
        <w:ind w:left="0"/>
        <w:jc w:val="both"/>
      </w:pPr>
      <w:r>
        <w:rPr>
          <w:rFonts w:ascii="Times New Roman"/>
          <w:b w:val="false"/>
          <w:i w:val="false"/>
          <w:color w:val="000000"/>
          <w:sz w:val="28"/>
        </w:rPr>
        <w:t xml:space="preserve">
      2.5. Термин "государство-участник Соглашения" означает государство-участник </w:t>
      </w:r>
      <w:r>
        <w:rPr>
          <w:rFonts w:ascii="Times New Roman"/>
          <w:b w:val="false"/>
          <w:i w:val="false"/>
          <w:color w:val="000000"/>
          <w:sz w:val="28"/>
        </w:rPr>
        <w:t>Соглашения</w:t>
      </w:r>
      <w:r>
        <w:rPr>
          <w:rFonts w:ascii="Times New Roman"/>
          <w:b w:val="false"/>
          <w:i w:val="false"/>
          <w:color w:val="000000"/>
          <w:sz w:val="28"/>
        </w:rPr>
        <w:t xml:space="preserve"> о создании зоны свободной торговли от 15 апреля 1994 года и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это Соглашение от 2 апреля 1999 года и государство-участник </w:t>
      </w:r>
      <w:r>
        <w:rPr>
          <w:rFonts w:ascii="Times New Roman"/>
          <w:b w:val="false"/>
          <w:i w:val="false"/>
          <w:color w:val="000000"/>
          <w:sz w:val="28"/>
        </w:rPr>
        <w:t>Соглашения</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w:t>
      </w:r>
    </w:p>
    <w:p>
      <w:pPr>
        <w:spacing w:after="0"/>
        <w:ind w:left="0"/>
        <w:jc w:val="both"/>
      </w:pPr>
      <w:r>
        <w:rPr>
          <w:rFonts w:ascii="Times New Roman"/>
          <w:b w:val="false"/>
          <w:i w:val="false"/>
          <w:color w:val="000000"/>
          <w:sz w:val="28"/>
        </w:rPr>
        <w:t xml:space="preserve">
      2.6. Термин "третьи страны" означает государства, не являющиеся участниками </w:t>
      </w:r>
      <w:r>
        <w:rPr>
          <w:rFonts w:ascii="Times New Roman"/>
          <w:b w:val="false"/>
          <w:i w:val="false"/>
          <w:color w:val="000000"/>
          <w:sz w:val="28"/>
        </w:rPr>
        <w:t>Соглашения</w:t>
      </w:r>
      <w:r>
        <w:rPr>
          <w:rFonts w:ascii="Times New Roman"/>
          <w:b w:val="false"/>
          <w:i w:val="false"/>
          <w:color w:val="000000"/>
          <w:sz w:val="28"/>
        </w:rPr>
        <w:t xml:space="preserve"> о создании зоны свободной торговли от 15 апреля 1994 года и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дополнений в это Соглашение от 2 апреля 1999 года и </w:t>
      </w:r>
      <w:r>
        <w:rPr>
          <w:rFonts w:ascii="Times New Roman"/>
          <w:b w:val="false"/>
          <w:i w:val="false"/>
          <w:color w:val="000000"/>
          <w:sz w:val="28"/>
        </w:rPr>
        <w:t>Соглашения</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от 20 ноября 2009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3:</w:t>
      </w:r>
    </w:p>
    <w:p>
      <w:pPr>
        <w:spacing w:after="0"/>
        <w:ind w:left="0"/>
        <w:jc w:val="both"/>
      </w:pPr>
      <w:r>
        <w:rPr>
          <w:rFonts w:ascii="Times New Roman"/>
          <w:b w:val="false"/>
          <w:i w:val="false"/>
          <w:color w:val="000000"/>
          <w:sz w:val="28"/>
        </w:rPr>
        <w:t xml:space="preserve">
      3.1. Условия и операции, указанные в третьей колонке настоящего Перечня условий и операций, должны осуществляться только в отношении используемых для изготовления продукта материалов, не происходящих с территории государств-участников Соглашения от </w:t>
      </w:r>
      <w:r>
        <w:rPr>
          <w:rFonts w:ascii="Times New Roman"/>
          <w:b w:val="false"/>
          <w:i w:val="false"/>
          <w:color w:val="000000"/>
          <w:sz w:val="28"/>
        </w:rPr>
        <w:t>1994</w:t>
      </w:r>
      <w:r>
        <w:rPr>
          <w:rFonts w:ascii="Times New Roman"/>
          <w:b w:val="false"/>
          <w:i w:val="false"/>
          <w:color w:val="000000"/>
          <w:sz w:val="28"/>
        </w:rPr>
        <w:t xml:space="preserve"> года и </w:t>
      </w:r>
      <w:r>
        <w:rPr>
          <w:rFonts w:ascii="Times New Roman"/>
          <w:b w:val="false"/>
          <w:i w:val="false"/>
          <w:color w:val="000000"/>
          <w:sz w:val="28"/>
        </w:rPr>
        <w:t>2009</w:t>
      </w:r>
      <w:r>
        <w:rPr>
          <w:rFonts w:ascii="Times New Roman"/>
          <w:b w:val="false"/>
          <w:i w:val="false"/>
          <w:color w:val="000000"/>
          <w:sz w:val="28"/>
        </w:rPr>
        <w:t xml:space="preserve"> года (далее - материалы иностранного происхождения). Ограничения, определенные условиями и операциями в третьей колонке, также распространяются только в отношении используемых для изготовления продукта материалов иностранного происхождения.</w:t>
      </w:r>
    </w:p>
    <w:p>
      <w:pPr>
        <w:spacing w:after="0"/>
        <w:ind w:left="0"/>
        <w:jc w:val="both"/>
      </w:pPr>
      <w:r>
        <w:rPr>
          <w:rFonts w:ascii="Times New Roman"/>
          <w:b w:val="false"/>
          <w:i w:val="false"/>
          <w:color w:val="000000"/>
          <w:sz w:val="28"/>
        </w:rPr>
        <w:t>
      3.2. В случае, если условиями и операциями установлено, что в производстве продукта могут быть использованы материалы любых товарных позиций, это означает, что материалы, классифицируемые в той же товарной позиции, что и продукт, также могут быть использованы при условии соблюдения особых ограничений, которые могут быть определены условиями и операциями.</w:t>
      </w:r>
    </w:p>
    <w:p>
      <w:pPr>
        <w:spacing w:after="0"/>
        <w:ind w:left="0"/>
        <w:jc w:val="both"/>
      </w:pPr>
      <w:r>
        <w:rPr>
          <w:rFonts w:ascii="Times New Roman"/>
          <w:b w:val="false"/>
          <w:i w:val="false"/>
          <w:color w:val="000000"/>
          <w:sz w:val="28"/>
        </w:rPr>
        <w:t>
      3.3. В случае, если продукт, изготовленный из материалов иностранного происхождения, приобретает статус происходящего из государства-участника Соглашения, где осуществляется его переработка в силу изменения товарной позиции или в силу относящегося к нему особого условия либо операции в соответствии с критериями, и затем используется в качестве материала для производства другого продукта, то условия и операции, применяемые в отношении продукта, при изготовлении которого он используется, к нему не применяются.</w:t>
      </w:r>
    </w:p>
    <w:p>
      <w:pPr>
        <w:spacing w:after="0"/>
        <w:ind w:left="0"/>
        <w:jc w:val="both"/>
      </w:pPr>
      <w:r>
        <w:rPr>
          <w:rFonts w:ascii="Times New Roman"/>
          <w:b w:val="false"/>
          <w:i w:val="false"/>
          <w:color w:val="000000"/>
          <w:sz w:val="28"/>
        </w:rPr>
        <w:t>
      3.4. Если в отношении того или иного продукта достигается выполнение критериев достаточной переработки товаров (в случае, если применяется правило адвалорной доли) в результате проведения операций, не отвечающих критериям достаточной переработки товара, то данный продукт не будет считаться происходящим из той страны, где эти операции имели место.</w:t>
      </w:r>
    </w:p>
    <w:p>
      <w:pPr>
        <w:spacing w:after="0"/>
        <w:ind w:left="0"/>
        <w:jc w:val="both"/>
      </w:pPr>
      <w:r>
        <w:rPr>
          <w:rFonts w:ascii="Times New Roman"/>
          <w:b w:val="false"/>
          <w:i w:val="false"/>
          <w:color w:val="000000"/>
          <w:sz w:val="28"/>
        </w:rPr>
        <w:t>
      3.5. Объектом применения условий и операций является тот или иной продукт, определяемый в качестве самостоятельного объекта классификации в соответствии с правилами классификации товаров по ТН ВЭД ТС. В случае определения происхождения наборов продуктов, классифицируемых как таковых в силу третьего основного правила интерпретации ТН ВЭД ТС, объектом применения условий и операций рассматривается каждый отдельный элемент, входящий в состав набора.</w:t>
      </w:r>
    </w:p>
    <w:p>
      <w:pPr>
        <w:spacing w:after="0"/>
        <w:ind w:left="0"/>
        <w:jc w:val="both"/>
      </w:pPr>
      <w:r>
        <w:rPr>
          <w:rFonts w:ascii="Times New Roman"/>
          <w:b w:val="false"/>
          <w:i w:val="false"/>
          <w:color w:val="000000"/>
          <w:sz w:val="28"/>
        </w:rPr>
        <w:t>
      Соответственно:</w:t>
      </w:r>
    </w:p>
    <w:p>
      <w:pPr>
        <w:spacing w:after="0"/>
        <w:ind w:left="0"/>
        <w:jc w:val="both"/>
      </w:pPr>
      <w:r>
        <w:rPr>
          <w:rFonts w:ascii="Times New Roman"/>
          <w:b w:val="false"/>
          <w:i w:val="false"/>
          <w:color w:val="000000"/>
          <w:sz w:val="28"/>
        </w:rPr>
        <w:t>
      продукт, состоящий из группы элементов или собранный из ряда частей и классифицируемый в соответствии с положениями ТН ВЭД ТС как единый товар, в целом рассматривается как объект применения условий и операций;</w:t>
      </w:r>
    </w:p>
    <w:p>
      <w:pPr>
        <w:spacing w:after="0"/>
        <w:ind w:left="0"/>
        <w:jc w:val="both"/>
      </w:pPr>
      <w:r>
        <w:rPr>
          <w:rFonts w:ascii="Times New Roman"/>
          <w:b w:val="false"/>
          <w:i w:val="false"/>
          <w:color w:val="000000"/>
          <w:sz w:val="28"/>
        </w:rPr>
        <w:t>
      если партия товаров состоит из идентичных продуктов, классифицируемых в одной и той же товарной позиции ТН ВЭД ТС, то каждый продукт должен рассматриваться отдельно для целей применения условий и операций;</w:t>
      </w:r>
    </w:p>
    <w:p>
      <w:pPr>
        <w:spacing w:after="0"/>
        <w:ind w:left="0"/>
        <w:jc w:val="both"/>
      </w:pPr>
      <w:r>
        <w:rPr>
          <w:rFonts w:ascii="Times New Roman"/>
          <w:b w:val="false"/>
          <w:i w:val="false"/>
          <w:color w:val="000000"/>
          <w:sz w:val="28"/>
        </w:rPr>
        <w:t>
      если в силу пятого основного правила интерпретации ТН ВЭД ТС упаковка классифицируется совместно с находящимися в ней продуктами, то упаковка должна рассматриваться как составная часть товара при определении происхождения данного товара.</w:t>
      </w:r>
    </w:p>
    <w:p>
      <w:pPr>
        <w:spacing w:after="0"/>
        <w:ind w:left="0"/>
        <w:jc w:val="both"/>
      </w:pPr>
      <w:r>
        <w:rPr>
          <w:rFonts w:ascii="Times New Roman"/>
          <w:b w:val="false"/>
          <w:i w:val="false"/>
          <w:color w:val="000000"/>
          <w:sz w:val="28"/>
        </w:rPr>
        <w:t>
      3.6. Продукт, состоящий из группы элементов или собранный из ряда частей и классифицируемый в соответствии с правилами классификации товаров по ТН ВЭД ТС как единый товар, должен рассматриваться как удовлетворяющий условиям и операциям, если все его составляющие удовлетворяют таким условиям и операциям.</w:t>
      </w:r>
    </w:p>
    <w:p>
      <w:pPr>
        <w:spacing w:after="0"/>
        <w:ind w:left="0"/>
        <w:jc w:val="both"/>
      </w:pPr>
      <w:r>
        <w:rPr>
          <w:rFonts w:ascii="Times New Roman"/>
          <w:b w:val="false"/>
          <w:i w:val="false"/>
          <w:color w:val="000000"/>
          <w:sz w:val="28"/>
        </w:rPr>
        <w:t>
      Если часть составляющих данного продукта удовлетворяет, а часть не удовлетворяет условиям и операциям или имеет товарную позицию, одинаковую с готовым продуктом, то данный продукт будет считаться удовлетворяющим условиям и операциям в случае, если стоимость составляющих, не удовлетворяющих условиям и операциям или с товарной позицией, одинаковой с конечным продуктом, не превышает 15 % цены франко-завода конечного продукта.</w:t>
      </w:r>
    </w:p>
    <w:p>
      <w:pPr>
        <w:spacing w:after="0"/>
        <w:ind w:left="0"/>
        <w:jc w:val="both"/>
      </w:pPr>
      <w:r>
        <w:rPr>
          <w:rFonts w:ascii="Times New Roman"/>
          <w:b w:val="false"/>
          <w:i w:val="false"/>
          <w:color w:val="000000"/>
          <w:sz w:val="28"/>
        </w:rPr>
        <w:t>
      Данное правило может применяться во всех случаях, за исключением тех товаров, для которых в критериях указано другое условие.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4:</w:t>
      </w:r>
    </w:p>
    <w:p>
      <w:pPr>
        <w:spacing w:after="0"/>
        <w:ind w:left="0"/>
        <w:jc w:val="both"/>
      </w:pPr>
      <w:r>
        <w:rPr>
          <w:rFonts w:ascii="Times New Roman"/>
          <w:b w:val="false"/>
          <w:i w:val="false"/>
          <w:color w:val="000000"/>
          <w:sz w:val="28"/>
        </w:rPr>
        <w:t>
      4.1. Условия и операции, приведенные в третьей колонке настоящего Перечня условий и операций, устанавливают минимальный объем выполнения производственных или технологических операций. Выполнение установленных производственных или технологических операций в меньшем объеме не определяет происхождение продукта.</w:t>
      </w:r>
    </w:p>
    <w:p>
      <w:pPr>
        <w:spacing w:after="0"/>
        <w:ind w:left="0"/>
        <w:jc w:val="both"/>
      </w:pPr>
      <w:r>
        <w:rPr>
          <w:rFonts w:ascii="Times New Roman"/>
          <w:b w:val="false"/>
          <w:i w:val="false"/>
          <w:color w:val="000000"/>
          <w:sz w:val="28"/>
        </w:rPr>
        <w:t>
      4.2. В случае, если условиями и операциями, приведенными в критериях достаточной переработки товаров, установлено, что продукт может быть изготовлен из более чем одного материала, это означает, что может быть использован один или более материал. При этом не обязательно, чтобы использовались все материалы.</w:t>
      </w:r>
    </w:p>
    <w:p>
      <w:pPr>
        <w:spacing w:after="0"/>
        <w:ind w:left="0"/>
        <w:jc w:val="both"/>
      </w:pPr>
      <w:r>
        <w:rPr>
          <w:rFonts w:ascii="Times New Roman"/>
          <w:b w:val="false"/>
          <w:i w:val="false"/>
          <w:color w:val="000000"/>
          <w:sz w:val="28"/>
        </w:rPr>
        <w:t>
      Однако, если в рамках одного условия или операции имеется какое-либо ограничение, установленное в отношении одного материала, и одновременно с этим имеются другие ограничения, установленные в отношении других материалов, то данные ограничения применяются только в отношении тех материалов, которые реально были использованы при изготовлении продукта.</w:t>
      </w:r>
    </w:p>
    <w:p>
      <w:pPr>
        <w:spacing w:after="0"/>
        <w:ind w:left="0"/>
        <w:jc w:val="both"/>
      </w:pPr>
      <w:r>
        <w:rPr>
          <w:rFonts w:ascii="Times New Roman"/>
          <w:b w:val="false"/>
          <w:i w:val="false"/>
          <w:color w:val="000000"/>
          <w:sz w:val="28"/>
        </w:rPr>
        <w:t>
      4.3. В случае, если условиями и операциями, приведенными в списке, установлено, что продукт должен быть изготовлен из определенного материала, это означает, что данное условие не является препятствием для использования других материалов, которые в силу их природы не могут нарушить положения данного условия или операции. (Например: если условиями и операциями особо оговаривается использование хлебных злаков или их производных, это не препятствует использованию минеральных солей, химических и других добавок, которые не производятся из хлебных злаков).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 происхождении</w:t>
            </w:r>
            <w:r>
              <w:br/>
            </w:r>
            <w:r>
              <w:rPr>
                <w:rFonts w:ascii="Times New Roman"/>
                <w:b w:val="false"/>
                <w:i w:val="false"/>
                <w:color w:val="000000"/>
                <w:sz w:val="20"/>
              </w:rPr>
              <w:t>товара и отмене его действия</w:t>
            </w:r>
          </w:p>
        </w:tc>
      </w:tr>
    </w:tbl>
    <w:bookmarkStart w:name="z96" w:id="200"/>
    <w:p>
      <w:pPr>
        <w:spacing w:after="0"/>
        <w:ind w:left="0"/>
        <w:jc w:val="left"/>
      </w:pPr>
      <w:r>
        <w:rPr>
          <w:rFonts w:ascii="Times New Roman"/>
          <w:b/>
          <w:i w:val="false"/>
          <w:color w:val="000000"/>
        </w:rPr>
        <w:t xml:space="preserve"> Расчет адвалорной доли в производстве товара</w:t>
      </w:r>
    </w:p>
    <w:bookmarkEnd w:id="200"/>
    <w:p>
      <w:pPr>
        <w:spacing w:after="0"/>
        <w:ind w:left="0"/>
        <w:jc w:val="both"/>
      </w:pPr>
      <w:r>
        <w:rPr>
          <w:rFonts w:ascii="Times New Roman"/>
          <w:b w:val="false"/>
          <w:i w:val="false"/>
          <w:color w:val="000000"/>
          <w:sz w:val="28"/>
        </w:rPr>
        <w:t>
                             С ин.мат.</w:t>
      </w:r>
    </w:p>
    <w:p>
      <w:pPr>
        <w:spacing w:after="0"/>
        <w:ind w:left="0"/>
        <w:jc w:val="both"/>
      </w:pPr>
      <w:r>
        <w:rPr>
          <w:rFonts w:ascii="Times New Roman"/>
          <w:b w:val="false"/>
          <w:i w:val="false"/>
          <w:color w:val="000000"/>
          <w:sz w:val="28"/>
        </w:rPr>
        <w:t>
             Д.ад.доли. = --------------Х 100 %,</w:t>
      </w:r>
    </w:p>
    <w:p>
      <w:pPr>
        <w:spacing w:after="0"/>
        <w:ind w:left="0"/>
        <w:jc w:val="both"/>
      </w:pPr>
      <w:r>
        <w:rPr>
          <w:rFonts w:ascii="Times New Roman"/>
          <w:b w:val="false"/>
          <w:i w:val="false"/>
          <w:color w:val="000000"/>
          <w:sz w:val="28"/>
        </w:rPr>
        <w:t>
                            С гот.пр.</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Д.ад.доли - адвалорная доля в производстве товара, %;</w:t>
      </w:r>
    </w:p>
    <w:p>
      <w:pPr>
        <w:spacing w:after="0"/>
        <w:ind w:left="0"/>
        <w:jc w:val="both"/>
      </w:pPr>
      <w:r>
        <w:rPr>
          <w:rFonts w:ascii="Times New Roman"/>
          <w:b w:val="false"/>
          <w:i w:val="false"/>
          <w:color w:val="000000"/>
          <w:sz w:val="28"/>
        </w:rPr>
        <w:t>
      С ин.мат. - стоимость сырья и материалов иностранного происхождения;</w:t>
      </w:r>
    </w:p>
    <w:p>
      <w:pPr>
        <w:spacing w:after="0"/>
        <w:ind w:left="0"/>
        <w:jc w:val="both"/>
      </w:pPr>
      <w:r>
        <w:rPr>
          <w:rFonts w:ascii="Times New Roman"/>
          <w:b w:val="false"/>
          <w:i w:val="false"/>
          <w:color w:val="000000"/>
          <w:sz w:val="28"/>
        </w:rPr>
        <w:t>
      С гот.пр. - стоимость готовой продукции по цене "франко-завод".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 происхождении</w:t>
            </w:r>
            <w:r>
              <w:br/>
            </w:r>
            <w:r>
              <w:rPr>
                <w:rFonts w:ascii="Times New Roman"/>
                <w:b w:val="false"/>
                <w:i w:val="false"/>
                <w:color w:val="000000"/>
                <w:sz w:val="20"/>
              </w:rPr>
              <w:t>товара и отмене его действия</w:t>
            </w:r>
          </w:p>
        </w:tc>
      </w:tr>
    </w:tbl>
    <w:p>
      <w:pPr>
        <w:spacing w:after="0"/>
        <w:ind w:left="0"/>
        <w:jc w:val="both"/>
      </w:pPr>
      <w:r>
        <w:rPr>
          <w:rFonts w:ascii="Times New Roman"/>
          <w:b w:val="false"/>
          <w:i w:val="false"/>
          <w:color w:val="ff0000"/>
          <w:sz w:val="28"/>
        </w:rPr>
        <w:t xml:space="preserve">
      Сноска. Приложение 6 в редакции приказа и.о. Министра торговли и интеграции РК от 02.04.2021 </w:t>
      </w:r>
      <w:r>
        <w:rPr>
          <w:rFonts w:ascii="Times New Roman"/>
          <w:b w:val="false"/>
          <w:i w:val="false"/>
          <w:color w:val="ff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9" w:id="201"/>
    <w:p>
      <w:pPr>
        <w:spacing w:after="0"/>
        <w:ind w:left="0"/>
        <w:jc w:val="both"/>
      </w:pPr>
      <w:r>
        <w:rPr>
          <w:rFonts w:ascii="Times New Roman"/>
          <w:b w:val="false"/>
          <w:i w:val="false"/>
          <w:color w:val="000000"/>
          <w:sz w:val="28"/>
        </w:rPr>
        <w:t>
      Заявка на проведение</w:t>
      </w:r>
      <w:r>
        <w:br/>
      </w:r>
      <w:r>
        <w:rPr>
          <w:rFonts w:ascii="Times New Roman"/>
          <w:b w:val="false"/>
          <w:i w:val="false"/>
          <w:color w:val="000000"/>
          <w:sz w:val="28"/>
        </w:rPr>
        <w:t>экспертизы происхождения товара для внутреннего обращения</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(экспертная организация)</w:t>
      </w:r>
      <w:r>
        <w:br/>
      </w:r>
      <w:r>
        <w:rPr>
          <w:rFonts w:ascii="Times New Roman"/>
          <w:b w:val="false"/>
          <w:i w:val="false"/>
          <w:color w:val="000000"/>
          <w:sz w:val="28"/>
        </w:rPr>
        <w:t>________________________________________________</w:t>
      </w:r>
      <w:r>
        <w:br/>
      </w:r>
      <w:r>
        <w:rPr>
          <w:rFonts w:ascii="Times New Roman"/>
          <w:b w:val="false"/>
          <w:i w:val="false"/>
          <w:color w:val="000000"/>
          <w:sz w:val="28"/>
        </w:rPr>
        <w:t>(фамилия, имя, отчество (при его наличии)</w:t>
      </w:r>
    </w:p>
    <w:bookmarkEnd w:id="201"/>
    <w:bookmarkStart w:name="z1010" w:id="202"/>
    <w:p>
      <w:pPr>
        <w:spacing w:after="0"/>
        <w:ind w:left="0"/>
        <w:jc w:val="both"/>
      </w:pPr>
      <w:r>
        <w:rPr>
          <w:rFonts w:ascii="Times New Roman"/>
          <w:b w:val="false"/>
          <w:i w:val="false"/>
          <w:color w:val="000000"/>
          <w:sz w:val="28"/>
        </w:rPr>
        <w:t>
      Заявка № __</w:t>
      </w:r>
      <w:r>
        <w:br/>
      </w:r>
      <w:r>
        <w:rPr>
          <w:rFonts w:ascii="Times New Roman"/>
          <w:b w:val="false"/>
          <w:i w:val="false"/>
          <w:color w:val="000000"/>
          <w:sz w:val="28"/>
        </w:rPr>
        <w:t>от "___" ____________________ 20__ года.</w:t>
      </w:r>
    </w:p>
    <w:bookmarkEnd w:id="202"/>
    <w:bookmarkStart w:name="z1011" w:id="203"/>
    <w:p>
      <w:pPr>
        <w:spacing w:after="0"/>
        <w:ind w:left="0"/>
        <w:jc w:val="both"/>
      </w:pPr>
      <w:r>
        <w:rPr>
          <w:rFonts w:ascii="Times New Roman"/>
          <w:b w:val="false"/>
          <w:i w:val="false"/>
          <w:color w:val="000000"/>
          <w:sz w:val="28"/>
        </w:rPr>
        <w:t>
      Просим провести экспертизу происхождения товара на</w:t>
      </w:r>
      <w:r>
        <w:br/>
      </w:r>
      <w:r>
        <w:rPr>
          <w:rFonts w:ascii="Times New Roman"/>
          <w:b w:val="false"/>
          <w:i w:val="false"/>
          <w:color w:val="000000"/>
          <w:sz w:val="28"/>
        </w:rPr>
        <w:t xml:space="preserve">       ___________________ языке на основании следующих реквизитов:</w:t>
      </w:r>
      <w:r>
        <w:br/>
      </w:r>
      <w:r>
        <w:rPr>
          <w:rFonts w:ascii="Times New Roman"/>
          <w:b w:val="false"/>
          <w:i w:val="false"/>
          <w:color w:val="000000"/>
          <w:sz w:val="28"/>
        </w:rPr>
        <w:t xml:space="preserve">       1. Производитель товара, его адрес, телефон, факс</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2. Получатель товара, адрес, страна ___________________________________</w:t>
      </w:r>
      <w:r>
        <w:br/>
      </w:r>
      <w:r>
        <w:rPr>
          <w:rFonts w:ascii="Times New Roman"/>
          <w:b w:val="false"/>
          <w:i w:val="false"/>
          <w:color w:val="000000"/>
          <w:sz w:val="28"/>
        </w:rPr>
        <w:t xml:space="preserve">       3. Точное наименование товара _______________________________________</w:t>
      </w:r>
      <w:r>
        <w:br/>
      </w:r>
      <w:r>
        <w:rPr>
          <w:rFonts w:ascii="Times New Roman"/>
          <w:b w:val="false"/>
          <w:i w:val="false"/>
          <w:color w:val="000000"/>
          <w:sz w:val="28"/>
        </w:rPr>
        <w:t xml:space="preserve">       Код ТНВЭД _______________________________________________________</w:t>
      </w:r>
      <w:r>
        <w:br/>
      </w:r>
      <w:r>
        <w:rPr>
          <w:rFonts w:ascii="Times New Roman"/>
          <w:b w:val="false"/>
          <w:i w:val="false"/>
          <w:color w:val="000000"/>
          <w:sz w:val="28"/>
        </w:rPr>
        <w:t xml:space="preserve">       Код КП ВЭД _______________________________________________________</w:t>
      </w:r>
      <w:r>
        <w:br/>
      </w:r>
      <w:r>
        <w:rPr>
          <w:rFonts w:ascii="Times New Roman"/>
          <w:b w:val="false"/>
          <w:i w:val="false"/>
          <w:color w:val="000000"/>
          <w:sz w:val="28"/>
        </w:rPr>
        <w:t xml:space="preserve">       4. Масса брутто/нетто, кг ____________________________________________</w:t>
      </w:r>
      <w:r>
        <w:br/>
      </w:r>
      <w:r>
        <w:rPr>
          <w:rFonts w:ascii="Times New Roman"/>
          <w:b w:val="false"/>
          <w:i w:val="false"/>
          <w:color w:val="000000"/>
          <w:sz w:val="28"/>
        </w:rPr>
        <w:t xml:space="preserve">       5. Количество мест товара и вид упаковки______________________________</w:t>
      </w:r>
      <w:r>
        <w:br/>
      </w:r>
      <w:r>
        <w:rPr>
          <w:rFonts w:ascii="Times New Roman"/>
          <w:b w:val="false"/>
          <w:i w:val="false"/>
          <w:color w:val="000000"/>
          <w:sz w:val="28"/>
        </w:rPr>
        <w:t xml:space="preserve">       6. Маркировка на товаре и упаковке товара ____________________________</w:t>
      </w:r>
      <w:r>
        <w:br/>
      </w:r>
      <w:r>
        <w:rPr>
          <w:rFonts w:ascii="Times New Roman"/>
          <w:b w:val="false"/>
          <w:i w:val="false"/>
          <w:color w:val="000000"/>
          <w:sz w:val="28"/>
        </w:rPr>
        <w:t xml:space="preserve">       7. Стоимость товара в тенге __________________________________________</w:t>
      </w:r>
      <w:r>
        <w:br/>
      </w:r>
      <w:r>
        <w:rPr>
          <w:rFonts w:ascii="Times New Roman"/>
          <w:b w:val="false"/>
          <w:i w:val="false"/>
          <w:color w:val="000000"/>
          <w:sz w:val="28"/>
        </w:rPr>
        <w:t xml:space="preserve">       8. Расчетный счет, отделение банка ____________________________________</w:t>
      </w:r>
      <w:r>
        <w:br/>
      </w:r>
      <w:r>
        <w:rPr>
          <w:rFonts w:ascii="Times New Roman"/>
          <w:b w:val="false"/>
          <w:i w:val="false"/>
          <w:color w:val="000000"/>
          <w:sz w:val="28"/>
        </w:rPr>
        <w:t xml:space="preserve">       9. Для физических лиц - индивидуальный идентификационный номер, для</w:t>
      </w:r>
      <w:r>
        <w:br/>
      </w:r>
      <w:r>
        <w:rPr>
          <w:rFonts w:ascii="Times New Roman"/>
          <w:b w:val="false"/>
          <w:i w:val="false"/>
          <w:color w:val="000000"/>
          <w:sz w:val="28"/>
        </w:rPr>
        <w:t xml:space="preserve">       юридических лиц - бизнес-идентификационный номер_______________________</w:t>
      </w:r>
      <w:r>
        <w:br/>
      </w:r>
      <w:r>
        <w:rPr>
          <w:rFonts w:ascii="Times New Roman"/>
          <w:b w:val="false"/>
          <w:i w:val="false"/>
          <w:color w:val="000000"/>
          <w:sz w:val="28"/>
        </w:rPr>
        <w:t xml:space="preserve">       10. Фамилия, имя, отчество (при его наличии) руководителя, телефон</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Оплату гарантируем.</w:t>
      </w:r>
      <w:r>
        <w:br/>
      </w:r>
      <w:r>
        <w:rPr>
          <w:rFonts w:ascii="Times New Roman"/>
          <w:b w:val="false"/>
          <w:i w:val="false"/>
          <w:color w:val="000000"/>
          <w:sz w:val="28"/>
        </w:rPr>
        <w:t xml:space="preserve">       За достоверность сведений, содержащихся в настоящей заявке и представленных </w:t>
      </w:r>
      <w:r>
        <w:br/>
      </w:r>
      <w:r>
        <w:rPr>
          <w:rFonts w:ascii="Times New Roman"/>
          <w:b w:val="false"/>
          <w:i w:val="false"/>
          <w:color w:val="000000"/>
          <w:sz w:val="28"/>
        </w:rPr>
        <w:t xml:space="preserve">документах, несем ответственность в соответствии со статьей 417 Кодекса Республики </w:t>
      </w:r>
      <w:r>
        <w:br/>
      </w:r>
      <w:r>
        <w:rPr>
          <w:rFonts w:ascii="Times New Roman"/>
          <w:b w:val="false"/>
          <w:i w:val="false"/>
          <w:color w:val="000000"/>
          <w:sz w:val="28"/>
        </w:rPr>
        <w:t>Казахстан об административных правонарушениях.</w:t>
      </w:r>
      <w:r>
        <w:br/>
      </w:r>
      <w:r>
        <w:rPr>
          <w:rFonts w:ascii="Times New Roman"/>
          <w:b w:val="false"/>
          <w:i w:val="false"/>
          <w:color w:val="000000"/>
          <w:sz w:val="28"/>
        </w:rPr>
        <w:t xml:space="preserve">       Подпись руководителя</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 происхождении</w:t>
            </w:r>
            <w:r>
              <w:br/>
            </w:r>
            <w:r>
              <w:rPr>
                <w:rFonts w:ascii="Times New Roman"/>
                <w:b w:val="false"/>
                <w:i w:val="false"/>
                <w:color w:val="000000"/>
                <w:sz w:val="20"/>
              </w:rPr>
              <w:t>товара и отмене его действия</w:t>
            </w:r>
          </w:p>
        </w:tc>
      </w:tr>
    </w:tbl>
    <w:bookmarkStart w:name="z101" w:id="204"/>
    <w:p>
      <w:pPr>
        <w:spacing w:after="0"/>
        <w:ind w:left="0"/>
        <w:jc w:val="left"/>
      </w:pPr>
      <w:r>
        <w:rPr>
          <w:rFonts w:ascii="Times New Roman"/>
          <w:b/>
          <w:i w:val="false"/>
          <w:color w:val="000000"/>
        </w:rPr>
        <w:t xml:space="preserve"> Расчет доли местного содержания</w:t>
      </w:r>
      <w:r>
        <w:br/>
      </w:r>
      <w:r>
        <w:rPr>
          <w:rFonts w:ascii="Times New Roman"/>
          <w:b/>
          <w:i w:val="false"/>
          <w:color w:val="000000"/>
        </w:rPr>
        <w:t>в производстве товара</w:t>
      </w:r>
    </w:p>
    <w:bookmarkEnd w:id="204"/>
    <w:p>
      <w:pPr>
        <w:spacing w:after="0"/>
        <w:ind w:left="0"/>
        <w:jc w:val="both"/>
      </w:pPr>
      <w:r>
        <w:rPr>
          <w:rFonts w:ascii="Times New Roman"/>
          <w:b w:val="false"/>
          <w:i w:val="false"/>
          <w:color w:val="000000"/>
          <w:sz w:val="28"/>
        </w:rPr>
        <w:t>
                              С ин. мат.</w:t>
      </w:r>
    </w:p>
    <w:p>
      <w:pPr>
        <w:spacing w:after="0"/>
        <w:ind w:left="0"/>
        <w:jc w:val="both"/>
      </w:pPr>
      <w:r>
        <w:rPr>
          <w:rFonts w:ascii="Times New Roman"/>
          <w:b w:val="false"/>
          <w:i w:val="false"/>
          <w:color w:val="000000"/>
          <w:sz w:val="28"/>
        </w:rPr>
        <w:t>
             ДМС = 100 % - ---------------- х 100 %</w:t>
      </w:r>
    </w:p>
    <w:p>
      <w:pPr>
        <w:spacing w:after="0"/>
        <w:ind w:left="0"/>
        <w:jc w:val="both"/>
      </w:pPr>
      <w:r>
        <w:rPr>
          <w:rFonts w:ascii="Times New Roman"/>
          <w:b w:val="false"/>
          <w:i w:val="false"/>
          <w:color w:val="000000"/>
          <w:sz w:val="28"/>
        </w:rPr>
        <w:t>
                             С гот. пр.</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ДМС - доля местного содержания в цене конечной продукции, %;</w:t>
      </w:r>
    </w:p>
    <w:p>
      <w:pPr>
        <w:spacing w:after="0"/>
        <w:ind w:left="0"/>
        <w:jc w:val="both"/>
      </w:pPr>
      <w:r>
        <w:rPr>
          <w:rFonts w:ascii="Times New Roman"/>
          <w:b w:val="false"/>
          <w:i w:val="false"/>
          <w:color w:val="000000"/>
          <w:sz w:val="28"/>
        </w:rPr>
        <w:t>
      С ин. мат. - стоимость сырья и материалов иностранного</w:t>
      </w:r>
    </w:p>
    <w:p>
      <w:pPr>
        <w:spacing w:after="0"/>
        <w:ind w:left="0"/>
        <w:jc w:val="both"/>
      </w:pPr>
      <w:r>
        <w:rPr>
          <w:rFonts w:ascii="Times New Roman"/>
          <w:b w:val="false"/>
          <w:i w:val="false"/>
          <w:color w:val="000000"/>
          <w:sz w:val="28"/>
        </w:rPr>
        <w:t>
      происхождения;</w:t>
      </w:r>
    </w:p>
    <w:p>
      <w:pPr>
        <w:spacing w:after="0"/>
        <w:ind w:left="0"/>
        <w:jc w:val="both"/>
      </w:pPr>
      <w:r>
        <w:rPr>
          <w:rFonts w:ascii="Times New Roman"/>
          <w:b w:val="false"/>
          <w:i w:val="false"/>
          <w:color w:val="000000"/>
          <w:sz w:val="28"/>
        </w:rPr>
        <w:t>
      С гот. пр. - стоимость готовой продукции по цене</w:t>
      </w:r>
    </w:p>
    <w:p>
      <w:pPr>
        <w:spacing w:after="0"/>
        <w:ind w:left="0"/>
        <w:jc w:val="both"/>
      </w:pPr>
      <w:r>
        <w:rPr>
          <w:rFonts w:ascii="Times New Roman"/>
          <w:b w:val="false"/>
          <w:i w:val="false"/>
          <w:color w:val="000000"/>
          <w:sz w:val="28"/>
        </w:rPr>
        <w:t>
      "франко-завод".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 происхождении</w:t>
            </w:r>
            <w:r>
              <w:br/>
            </w:r>
            <w:r>
              <w:rPr>
                <w:rFonts w:ascii="Times New Roman"/>
                <w:b w:val="false"/>
                <w:i w:val="false"/>
                <w:color w:val="000000"/>
                <w:sz w:val="20"/>
              </w:rPr>
              <w:t>товара и отмене его действия</w:t>
            </w:r>
          </w:p>
        </w:tc>
      </w:tr>
    </w:tbl>
    <w:p>
      <w:pPr>
        <w:spacing w:after="0"/>
        <w:ind w:left="0"/>
        <w:jc w:val="both"/>
      </w:pPr>
      <w:r>
        <w:rPr>
          <w:rFonts w:ascii="Times New Roman"/>
          <w:b w:val="false"/>
          <w:i w:val="false"/>
          <w:color w:val="ff0000"/>
          <w:sz w:val="28"/>
        </w:rPr>
        <w:t xml:space="preserve">
      Сноска. Приложение 8 в редакции приказа и.о. Министра торговли и интеграции РК от 02.04.2021 </w:t>
      </w:r>
      <w:r>
        <w:rPr>
          <w:rFonts w:ascii="Times New Roman"/>
          <w:b w:val="false"/>
          <w:i w:val="false"/>
          <w:color w:val="ff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2" w:id="205"/>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xml:space="preserve">                   (наименование и БИН организации)</w:t>
      </w:r>
    </w:p>
    <w:bookmarkEnd w:id="205"/>
    <w:bookmarkStart w:name="z1013" w:id="206"/>
    <w:p>
      <w:pPr>
        <w:spacing w:after="0"/>
        <w:ind w:left="0"/>
        <w:jc w:val="both"/>
      </w:pPr>
      <w:r>
        <w:rPr>
          <w:rFonts w:ascii="Times New Roman"/>
          <w:b w:val="false"/>
          <w:i w:val="false"/>
          <w:color w:val="000000"/>
          <w:sz w:val="28"/>
        </w:rPr>
        <w:t>
      Акт экспертизы № _____</w:t>
      </w:r>
      <w:r>
        <w:br/>
      </w:r>
      <w:r>
        <w:rPr>
          <w:rFonts w:ascii="Times New Roman"/>
          <w:b w:val="false"/>
          <w:i w:val="false"/>
          <w:color w:val="000000"/>
          <w:sz w:val="28"/>
        </w:rPr>
        <w:t>о происхождении товара для внутреннего обращения</w:t>
      </w:r>
    </w:p>
    <w:bookmarkEnd w:id="206"/>
    <w:bookmarkStart w:name="z1014" w:id="207"/>
    <w:p>
      <w:pPr>
        <w:spacing w:after="0"/>
        <w:ind w:left="0"/>
        <w:jc w:val="both"/>
      </w:pPr>
      <w:r>
        <w:rPr>
          <w:rFonts w:ascii="Times New Roman"/>
          <w:b w:val="false"/>
          <w:i w:val="false"/>
          <w:color w:val="000000"/>
          <w:sz w:val="28"/>
        </w:rPr>
        <w:t>
      1. Производитель товара __________________________________________</w:t>
      </w:r>
      <w:r>
        <w:br/>
      </w:r>
      <w:r>
        <w:rPr>
          <w:rFonts w:ascii="Times New Roman"/>
          <w:b w:val="false"/>
          <w:i w:val="false"/>
          <w:color w:val="000000"/>
          <w:sz w:val="28"/>
        </w:rPr>
        <w:t xml:space="preserve">       2. Дата составления акта __________________________________________</w:t>
      </w:r>
      <w:r>
        <w:br/>
      </w:r>
      <w:r>
        <w:rPr>
          <w:rFonts w:ascii="Times New Roman"/>
          <w:b w:val="false"/>
          <w:i w:val="false"/>
          <w:color w:val="000000"/>
          <w:sz w:val="28"/>
        </w:rPr>
        <w:t xml:space="preserve">       3. Основание для проведения экспертизы ____________________________</w:t>
      </w:r>
      <w:r>
        <w:br/>
      </w:r>
      <w:r>
        <w:rPr>
          <w:rFonts w:ascii="Times New Roman"/>
          <w:b w:val="false"/>
          <w:i w:val="false"/>
          <w:color w:val="000000"/>
          <w:sz w:val="28"/>
        </w:rPr>
        <w:t xml:space="preserve">       4. Наименование товара (коммерческое наименование товара и другие сведения,</w:t>
      </w:r>
      <w:r>
        <w:br/>
      </w:r>
      <w:r>
        <w:rPr>
          <w:rFonts w:ascii="Times New Roman"/>
          <w:b w:val="false"/>
          <w:i w:val="false"/>
          <w:color w:val="000000"/>
          <w:sz w:val="28"/>
        </w:rPr>
        <w:t xml:space="preserve">       позволяющие произвести однозначную идентификацию товара)</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5. Количество ___________________________________________________</w:t>
      </w:r>
      <w:r>
        <w:br/>
      </w:r>
      <w:r>
        <w:rPr>
          <w:rFonts w:ascii="Times New Roman"/>
          <w:b w:val="false"/>
          <w:i w:val="false"/>
          <w:color w:val="000000"/>
          <w:sz w:val="28"/>
        </w:rPr>
        <w:t xml:space="preserve">                   (мест, вес брутто и нетто, штук, комплектов, м., объем)</w:t>
      </w:r>
      <w:r>
        <w:br/>
      </w:r>
      <w:r>
        <w:rPr>
          <w:rFonts w:ascii="Times New Roman"/>
          <w:b w:val="false"/>
          <w:i w:val="false"/>
          <w:color w:val="000000"/>
          <w:sz w:val="28"/>
        </w:rPr>
        <w:t xml:space="preserve">       5.1. В случае если акт экспертизы составляется на товары серийного производства</w:t>
      </w:r>
      <w:r>
        <w:br/>
      </w:r>
      <w:r>
        <w:rPr>
          <w:rFonts w:ascii="Times New Roman"/>
          <w:b w:val="false"/>
          <w:i w:val="false"/>
          <w:color w:val="000000"/>
          <w:sz w:val="28"/>
        </w:rPr>
        <w:t xml:space="preserve">       указывается, что акт экспертизы составлен на товары серийного производства</w:t>
      </w:r>
      <w:r>
        <w:br/>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xml:space="preserve">       6. Контракт _____________________________________________________</w:t>
      </w:r>
      <w:r>
        <w:br/>
      </w:r>
      <w:r>
        <w:rPr>
          <w:rFonts w:ascii="Times New Roman"/>
          <w:b w:val="false"/>
          <w:i w:val="false"/>
          <w:color w:val="000000"/>
          <w:sz w:val="28"/>
        </w:rPr>
        <w:t xml:space="preserve">       7. Получатель товара ____________________________________________</w:t>
      </w:r>
      <w:r>
        <w:br/>
      </w:r>
      <w:r>
        <w:rPr>
          <w:rFonts w:ascii="Times New Roman"/>
          <w:b w:val="false"/>
          <w:i w:val="false"/>
          <w:color w:val="000000"/>
          <w:sz w:val="28"/>
        </w:rPr>
        <w:t xml:space="preserve">       8. Вид упаковки, маркировка ______________________________________</w:t>
      </w:r>
      <w:r>
        <w:br/>
      </w:r>
      <w:r>
        <w:rPr>
          <w:rFonts w:ascii="Times New Roman"/>
          <w:b w:val="false"/>
          <w:i w:val="false"/>
          <w:color w:val="000000"/>
          <w:sz w:val="28"/>
        </w:rPr>
        <w:t xml:space="preserve">       9. Предъявленная документация ____________________________________</w:t>
      </w:r>
      <w:r>
        <w:br/>
      </w:r>
      <w:r>
        <w:rPr>
          <w:rFonts w:ascii="Times New Roman"/>
          <w:b w:val="false"/>
          <w:i w:val="false"/>
          <w:color w:val="000000"/>
          <w:sz w:val="28"/>
        </w:rPr>
        <w:t xml:space="preserve">       10. Экспертизой установлено:</w:t>
      </w:r>
      <w:r>
        <w:br/>
      </w:r>
      <w:r>
        <w:rPr>
          <w:rFonts w:ascii="Times New Roman"/>
          <w:b w:val="false"/>
          <w:i w:val="false"/>
          <w:color w:val="000000"/>
          <w:sz w:val="28"/>
        </w:rPr>
        <w:t xml:space="preserve">       Заполняются сведения по осмотру производства (о месте нахождения производства</w:t>
      </w:r>
      <w:r>
        <w:br/>
      </w:r>
      <w:r>
        <w:rPr>
          <w:rFonts w:ascii="Times New Roman"/>
          <w:b w:val="false"/>
          <w:i w:val="false"/>
          <w:color w:val="000000"/>
          <w:sz w:val="28"/>
        </w:rPr>
        <w:t xml:space="preserve">заявленного товара, о составе и принадлежности основных и производственных фондов </w:t>
      </w:r>
      <w:r>
        <w:br/>
      </w:r>
      <w:r>
        <w:rPr>
          <w:rFonts w:ascii="Times New Roman"/>
          <w:b w:val="false"/>
          <w:i w:val="false"/>
          <w:color w:val="000000"/>
          <w:sz w:val="28"/>
        </w:rPr>
        <w:t xml:space="preserve">(здания, оборудования в собственности, арендуемые), об используемом при производстве </w:t>
      </w:r>
      <w:r>
        <w:br/>
      </w:r>
      <w:r>
        <w:rPr>
          <w:rFonts w:ascii="Times New Roman"/>
          <w:b w:val="false"/>
          <w:i w:val="false"/>
          <w:color w:val="000000"/>
          <w:sz w:val="28"/>
        </w:rPr>
        <w:t xml:space="preserve">товара оборудовании, выполнении технологического процесса производства, о составе </w:t>
      </w:r>
      <w:r>
        <w:br/>
      </w:r>
      <w:r>
        <w:rPr>
          <w:rFonts w:ascii="Times New Roman"/>
          <w:b w:val="false"/>
          <w:i w:val="false"/>
          <w:color w:val="000000"/>
          <w:sz w:val="28"/>
        </w:rPr>
        <w:t xml:space="preserve">работников, находящихся в трудовых отношения с заявителем, о выполнении критерия </w:t>
      </w:r>
      <w:r>
        <w:br/>
      </w:r>
      <w:r>
        <w:rPr>
          <w:rFonts w:ascii="Times New Roman"/>
          <w:b w:val="false"/>
          <w:i w:val="false"/>
          <w:color w:val="000000"/>
          <w:sz w:val="28"/>
        </w:rPr>
        <w:t xml:space="preserve">достаточной переработки с установлением происхождения заявленного товара, коды ТН </w:t>
      </w:r>
      <w:r>
        <w:br/>
      </w:r>
      <w:r>
        <w:rPr>
          <w:rFonts w:ascii="Times New Roman"/>
          <w:b w:val="false"/>
          <w:i w:val="false"/>
          <w:color w:val="000000"/>
          <w:sz w:val="28"/>
        </w:rPr>
        <w:t>ВЭД используемых сырья, материалов и конечной продукции):</w:t>
      </w:r>
      <w:r>
        <w:br/>
      </w:r>
      <w:r>
        <w:rPr>
          <w:rFonts w:ascii="Times New Roman"/>
          <w:b w:val="false"/>
          <w:i w:val="false"/>
          <w:color w:val="000000"/>
          <w:sz w:val="28"/>
        </w:rPr>
        <w:t xml:space="preserve">       11. Приложение на _____________ листах является неотъемлемой частью настоящего</w:t>
      </w:r>
      <w:r>
        <w:br/>
      </w:r>
      <w:r>
        <w:rPr>
          <w:rFonts w:ascii="Times New Roman"/>
          <w:b w:val="false"/>
          <w:i w:val="false"/>
          <w:color w:val="000000"/>
          <w:sz w:val="28"/>
        </w:rPr>
        <w:t xml:space="preserve">       акта.</w:t>
      </w:r>
      <w:r>
        <w:br/>
      </w:r>
      <w:r>
        <w:rPr>
          <w:rFonts w:ascii="Times New Roman"/>
          <w:b w:val="false"/>
          <w:i w:val="false"/>
          <w:color w:val="000000"/>
          <w:sz w:val="28"/>
        </w:rPr>
        <w:t xml:space="preserve">       12. Заключение: на основании вышеизложенного товар может быть определен как</w:t>
      </w:r>
      <w:r>
        <w:br/>
      </w:r>
      <w:r>
        <w:rPr>
          <w:rFonts w:ascii="Times New Roman"/>
          <w:b w:val="false"/>
          <w:i w:val="false"/>
          <w:color w:val="000000"/>
          <w:sz w:val="28"/>
        </w:rPr>
        <w:t xml:space="preserve">       ___________________ в количестве, указанном в пункте 5 настоящего акта</w:t>
      </w:r>
      <w:r>
        <w:br/>
      </w:r>
      <w:r>
        <w:rPr>
          <w:rFonts w:ascii="Times New Roman"/>
          <w:b w:val="false"/>
          <w:i w:val="false"/>
          <w:color w:val="000000"/>
          <w:sz w:val="28"/>
        </w:rPr>
        <w:t xml:space="preserve">       Критерии происхождения _________________________________________</w:t>
      </w:r>
      <w:r>
        <w:br/>
      </w:r>
      <w:r>
        <w:rPr>
          <w:rFonts w:ascii="Times New Roman"/>
          <w:b w:val="false"/>
          <w:i w:val="false"/>
          <w:color w:val="000000"/>
          <w:sz w:val="28"/>
        </w:rPr>
        <w:t xml:space="preserve">       Доля местного содержания ________________________________________</w:t>
      </w:r>
      <w:r>
        <w:br/>
      </w:r>
      <w:r>
        <w:rPr>
          <w:rFonts w:ascii="Times New Roman"/>
          <w:b w:val="false"/>
          <w:i w:val="false"/>
          <w:color w:val="000000"/>
          <w:sz w:val="28"/>
        </w:rPr>
        <w:t xml:space="preserve">       ТН ВЭД готовой продукции _______________________________________</w:t>
      </w:r>
      <w:r>
        <w:br/>
      </w:r>
      <w:r>
        <w:rPr>
          <w:rFonts w:ascii="Times New Roman"/>
          <w:b w:val="false"/>
          <w:i w:val="false"/>
          <w:color w:val="000000"/>
          <w:sz w:val="28"/>
        </w:rPr>
        <w:t xml:space="preserve">       КП ВЭД готовой продукции _______________________________________</w:t>
      </w:r>
      <w:r>
        <w:br/>
      </w:r>
      <w:r>
        <w:rPr>
          <w:rFonts w:ascii="Times New Roman"/>
          <w:b w:val="false"/>
          <w:i w:val="false"/>
          <w:color w:val="000000"/>
          <w:sz w:val="28"/>
        </w:rPr>
        <w:t xml:space="preserve">       Фото места производства и товара (не менее 3-х фотографий с разных сторон)</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Подпись эксперта______Ознакомлен представитель______</w:t>
      </w:r>
      <w:r>
        <w:br/>
      </w:r>
      <w:r>
        <w:rPr>
          <w:rFonts w:ascii="Times New Roman"/>
          <w:b w:val="false"/>
          <w:i w:val="false"/>
          <w:color w:val="000000"/>
          <w:sz w:val="28"/>
        </w:rPr>
        <w:t xml:space="preserve">       Фамилия, имя, отчество (при его наличии), Индивидуальный идентификационный</w:t>
      </w:r>
      <w:r>
        <w:br/>
      </w:r>
      <w:r>
        <w:rPr>
          <w:rFonts w:ascii="Times New Roman"/>
          <w:b w:val="false"/>
          <w:i w:val="false"/>
          <w:color w:val="000000"/>
          <w:sz w:val="28"/>
        </w:rPr>
        <w:t xml:space="preserve">       номер (эксперта)</w:t>
      </w:r>
      <w:r>
        <w:br/>
      </w:r>
      <w:r>
        <w:rPr>
          <w:rFonts w:ascii="Times New Roman"/>
          <w:b w:val="false"/>
          <w:i w:val="false"/>
          <w:color w:val="000000"/>
          <w:sz w:val="28"/>
        </w:rPr>
        <w:t xml:space="preserve">       Дата начала экспертизы ___ Дата окончания экспертизы __20 __ года.</w:t>
      </w:r>
      <w:r>
        <w:br/>
      </w:r>
      <w:r>
        <w:rPr>
          <w:rFonts w:ascii="Times New Roman"/>
          <w:b w:val="false"/>
          <w:i w:val="false"/>
          <w:color w:val="000000"/>
          <w:sz w:val="28"/>
        </w:rPr>
        <w:t xml:space="preserve">       Акт экспертизы о происхождении товара и его копии без электронной цифровой</w:t>
      </w:r>
      <w:r>
        <w:br/>
      </w:r>
      <w:r>
        <w:rPr>
          <w:rFonts w:ascii="Times New Roman"/>
          <w:b w:val="false"/>
          <w:i w:val="false"/>
          <w:color w:val="000000"/>
          <w:sz w:val="28"/>
        </w:rPr>
        <w:t>подписи эксперта, недействительны.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w:t>
            </w:r>
            <w:r>
              <w:br/>
            </w:r>
            <w:r>
              <w:rPr>
                <w:rFonts w:ascii="Times New Roman"/>
                <w:b w:val="false"/>
                <w:i w:val="false"/>
                <w:color w:val="000000"/>
                <w:sz w:val="20"/>
              </w:rPr>
              <w:t>происхождении товара и отмене</w:t>
            </w:r>
            <w:r>
              <w:br/>
            </w:r>
            <w:r>
              <w:rPr>
                <w:rFonts w:ascii="Times New Roman"/>
                <w:b w:val="false"/>
                <w:i w:val="false"/>
                <w:color w:val="000000"/>
                <w:sz w:val="20"/>
              </w:rPr>
              <w:t>его действия</w:t>
            </w:r>
          </w:p>
        </w:tc>
      </w:tr>
    </w:tbl>
    <w:p>
      <w:pPr>
        <w:spacing w:after="0"/>
        <w:ind w:left="0"/>
        <w:jc w:val="both"/>
      </w:pPr>
      <w:r>
        <w:rPr>
          <w:rFonts w:ascii="Times New Roman"/>
          <w:b w:val="false"/>
          <w:i w:val="false"/>
          <w:color w:val="ff0000"/>
          <w:sz w:val="28"/>
        </w:rPr>
        <w:t xml:space="preserve">
      Сноска. Приложение 9 в редакции приказа Министра по инвестициям и развитию РК от 12.10.2018 </w:t>
      </w:r>
      <w:r>
        <w:rPr>
          <w:rFonts w:ascii="Times New Roman"/>
          <w:b w:val="false"/>
          <w:i w:val="false"/>
          <w:color w:val="ff0000"/>
          <w:sz w:val="28"/>
        </w:rPr>
        <w:t>№ 711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208"/>
    <w:p>
      <w:pPr>
        <w:spacing w:after="0"/>
        <w:ind w:left="0"/>
        <w:jc w:val="left"/>
      </w:pPr>
      <w:r>
        <w:rPr>
          <w:rFonts w:ascii="Times New Roman"/>
          <w:b/>
          <w:i w:val="false"/>
          <w:color w:val="000000"/>
        </w:rPr>
        <w:t xml:space="preserve">                    Заявка на получение сертификата о происхождении товара для</w:t>
      </w:r>
      <w:r>
        <w:br/>
      </w:r>
      <w:r>
        <w:rPr>
          <w:rFonts w:ascii="Times New Roman"/>
          <w:b/>
          <w:i w:val="false"/>
          <w:color w:val="000000"/>
        </w:rPr>
        <w:t xml:space="preserve">                                     внутреннего обращения</w:t>
      </w:r>
    </w:p>
    <w:bookmarkEnd w:id="208"/>
    <w:bookmarkStart w:name="z157" w:id="209"/>
    <w:p>
      <w:pPr>
        <w:spacing w:after="0"/>
        <w:ind w:left="0"/>
        <w:jc w:val="both"/>
      </w:pPr>
      <w:r>
        <w:rPr>
          <w:rFonts w:ascii="Times New Roman"/>
          <w:b w:val="false"/>
          <w:i w:val="false"/>
          <w:color w:val="000000"/>
          <w:sz w:val="28"/>
        </w:rPr>
        <w:t>
      Руководителю уполномоченной организации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наличии)</w:t>
      </w:r>
    </w:p>
    <w:bookmarkEnd w:id="209"/>
    <w:bookmarkStart w:name="z158" w:id="210"/>
    <w:p>
      <w:pPr>
        <w:spacing w:after="0"/>
        <w:ind w:left="0"/>
        <w:jc w:val="left"/>
      </w:pPr>
      <w:r>
        <w:rPr>
          <w:rFonts w:ascii="Times New Roman"/>
          <w:b/>
          <w:i w:val="false"/>
          <w:color w:val="000000"/>
        </w:rPr>
        <w:t xml:space="preserve">                                      Заявка № _______</w:t>
      </w:r>
    </w:p>
    <w:bookmarkEnd w:id="210"/>
    <w:bookmarkStart w:name="z159" w:id="211"/>
    <w:p>
      <w:pPr>
        <w:spacing w:after="0"/>
        <w:ind w:left="0"/>
        <w:jc w:val="both"/>
      </w:pPr>
      <w:r>
        <w:rPr>
          <w:rFonts w:ascii="Times New Roman"/>
          <w:b w:val="false"/>
          <w:i w:val="false"/>
          <w:color w:val="000000"/>
          <w:sz w:val="28"/>
        </w:rPr>
        <w:t>
      от "___" _________________________ 20 __ г.</w:t>
      </w:r>
      <w:r>
        <w:br/>
      </w:r>
      <w:r>
        <w:rPr>
          <w:rFonts w:ascii="Times New Roman"/>
          <w:b w:val="false"/>
          <w:i w:val="false"/>
          <w:color w:val="000000"/>
          <w:sz w:val="28"/>
        </w:rPr>
        <w:t>Просим выдать сертификат о происхождении товара на ________________________________</w:t>
      </w:r>
      <w:r>
        <w:br/>
      </w:r>
      <w:r>
        <w:rPr>
          <w:rFonts w:ascii="Times New Roman"/>
          <w:b w:val="false"/>
          <w:i w:val="false"/>
          <w:color w:val="000000"/>
          <w:sz w:val="28"/>
        </w:rPr>
        <w:t>______________________________________________________ языке на основании акта</w:t>
      </w:r>
      <w:r>
        <w:br/>
      </w:r>
      <w:r>
        <w:rPr>
          <w:rFonts w:ascii="Times New Roman"/>
          <w:b w:val="false"/>
          <w:i w:val="false"/>
          <w:color w:val="000000"/>
          <w:sz w:val="28"/>
        </w:rPr>
        <w:t>экспертизы о происхождении товара № ______ от "___" ____________ 20__ г., выданного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уполномоченной на проведение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экспертизы происхождения товара)</w:t>
      </w:r>
      <w:r>
        <w:br/>
      </w:r>
      <w:r>
        <w:rPr>
          <w:rFonts w:ascii="Times New Roman"/>
          <w:b w:val="false"/>
          <w:i w:val="false"/>
          <w:color w:val="000000"/>
          <w:sz w:val="28"/>
        </w:rPr>
        <w:t>и следующих реквизитов:</w:t>
      </w:r>
      <w:r>
        <w:br/>
      </w:r>
      <w:r>
        <w:rPr>
          <w:rFonts w:ascii="Times New Roman"/>
          <w:b w:val="false"/>
          <w:i w:val="false"/>
          <w:color w:val="000000"/>
          <w:sz w:val="28"/>
        </w:rPr>
        <w:t>1. Производитель товара, его адрес, телефон, факс ____________________________</w:t>
      </w:r>
      <w:r>
        <w:br/>
      </w:r>
      <w:r>
        <w:rPr>
          <w:rFonts w:ascii="Times New Roman"/>
          <w:b w:val="false"/>
          <w:i w:val="false"/>
          <w:color w:val="000000"/>
          <w:sz w:val="28"/>
        </w:rPr>
        <w:t>2. Получатель товара, адрес, страна _________________________________________</w:t>
      </w:r>
      <w:r>
        <w:br/>
      </w:r>
      <w:r>
        <w:rPr>
          <w:rFonts w:ascii="Times New Roman"/>
          <w:b w:val="false"/>
          <w:i w:val="false"/>
          <w:color w:val="000000"/>
          <w:sz w:val="28"/>
        </w:rPr>
        <w:t>3. Сведения о товаре:</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145"/>
        <w:gridCol w:w="1145"/>
        <w:gridCol w:w="2516"/>
        <w:gridCol w:w="1587"/>
        <w:gridCol w:w="1146"/>
        <w:gridCol w:w="1587"/>
        <w:gridCol w:w="1588"/>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12"/>
          <w:p>
            <w:pPr>
              <w:spacing w:after="20"/>
              <w:ind w:left="20"/>
              <w:jc w:val="both"/>
            </w:pPr>
            <w:r>
              <w:rPr>
                <w:rFonts w:ascii="Times New Roman"/>
                <w:b w:val="false"/>
                <w:i w:val="false"/>
                <w:color w:val="000000"/>
                <w:sz w:val="20"/>
              </w:rPr>
              <w:t>
</w:t>
            </w:r>
            <w:r>
              <w:rPr>
                <w:rFonts w:ascii="Times New Roman"/>
                <w:b w:val="false"/>
                <w:i w:val="false"/>
                <w:color w:val="000000"/>
                <w:sz w:val="20"/>
              </w:rPr>
              <w:t>Точное наименование товара</w:t>
            </w:r>
          </w:p>
          <w:bookmarkEnd w:id="212"/>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брутто/нетто, кг</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товара</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упаковки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КП ВЭД</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213"/>
    <w:p>
      <w:pPr>
        <w:spacing w:after="0"/>
        <w:ind w:left="0"/>
        <w:jc w:val="both"/>
      </w:pPr>
      <w:r>
        <w:rPr>
          <w:rFonts w:ascii="Times New Roman"/>
          <w:b w:val="false"/>
          <w:i w:val="false"/>
          <w:color w:val="000000"/>
          <w:sz w:val="28"/>
        </w:rPr>
        <w:t>
      4. Стоимость товара в тенге ________________________________________________</w:t>
      </w:r>
      <w:r>
        <w:br/>
      </w:r>
      <w:r>
        <w:rPr>
          <w:rFonts w:ascii="Times New Roman"/>
          <w:b w:val="false"/>
          <w:i w:val="false"/>
          <w:color w:val="000000"/>
          <w:sz w:val="28"/>
        </w:rPr>
        <w:t>5. Для физических лиц - индивидуальный идентификационный номер/для юридических лиц -</w:t>
      </w:r>
      <w:r>
        <w:br/>
      </w:r>
      <w:r>
        <w:rPr>
          <w:rFonts w:ascii="Times New Roman"/>
          <w:b w:val="false"/>
          <w:i w:val="false"/>
          <w:color w:val="000000"/>
          <w:sz w:val="28"/>
        </w:rPr>
        <w:t>бизнес-идентификационный номер ________________________________________________</w:t>
      </w:r>
      <w:r>
        <w:br/>
      </w:r>
      <w:r>
        <w:rPr>
          <w:rFonts w:ascii="Times New Roman"/>
          <w:b w:val="false"/>
          <w:i w:val="false"/>
          <w:color w:val="000000"/>
          <w:sz w:val="28"/>
        </w:rPr>
        <w:t>6. Расчетный счет, отделение банка ________________________________________________</w:t>
      </w:r>
      <w:r>
        <w:br/>
      </w:r>
      <w:r>
        <w:rPr>
          <w:rFonts w:ascii="Times New Roman"/>
          <w:b w:val="false"/>
          <w:i w:val="false"/>
          <w:color w:val="000000"/>
          <w:sz w:val="28"/>
        </w:rPr>
        <w:t>7. Ф.И.О. (при наличии) руководителя, телефон _____________________________________</w:t>
      </w:r>
      <w:r>
        <w:br/>
      </w:r>
      <w:r>
        <w:rPr>
          <w:rFonts w:ascii="Times New Roman"/>
          <w:b w:val="false"/>
          <w:i w:val="false"/>
          <w:color w:val="000000"/>
          <w:sz w:val="28"/>
        </w:rPr>
        <w:t>За достоверность сведений, содержащихся в данной заявке и представленных документах,</w:t>
      </w:r>
      <w:r>
        <w:br/>
      </w:r>
      <w:r>
        <w:rPr>
          <w:rFonts w:ascii="Times New Roman"/>
          <w:b w:val="false"/>
          <w:i w:val="false"/>
          <w:color w:val="000000"/>
          <w:sz w:val="28"/>
        </w:rPr>
        <w:t>несем ответственность в соответствии с действующим законодательством Республики Казахстан.</w:t>
      </w:r>
      <w:r>
        <w:br/>
      </w:r>
      <w:r>
        <w:rPr>
          <w:rFonts w:ascii="Times New Roman"/>
          <w:b w:val="false"/>
          <w:i w:val="false"/>
          <w:color w:val="000000"/>
          <w:sz w:val="28"/>
        </w:rPr>
        <w:t>Подпись руководителя</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 определению</w:t>
            </w:r>
            <w:r>
              <w:br/>
            </w:r>
            <w:r>
              <w:rPr>
                <w:rFonts w:ascii="Times New Roman"/>
                <w:b w:val="false"/>
                <w:i w:val="false"/>
                <w:color w:val="000000"/>
                <w:sz w:val="20"/>
              </w:rPr>
              <w:t>страны происхождения товара,</w:t>
            </w:r>
            <w:r>
              <w:br/>
            </w:r>
            <w:r>
              <w:rPr>
                <w:rFonts w:ascii="Times New Roman"/>
                <w:b w:val="false"/>
                <w:i w:val="false"/>
                <w:color w:val="000000"/>
                <w:sz w:val="20"/>
              </w:rPr>
              <w:t>выдаче сертификата о</w:t>
            </w:r>
            <w:r>
              <w:br/>
            </w:r>
            <w:r>
              <w:rPr>
                <w:rFonts w:ascii="Times New Roman"/>
                <w:b w:val="false"/>
                <w:i w:val="false"/>
                <w:color w:val="000000"/>
                <w:sz w:val="20"/>
              </w:rPr>
              <w:t>происхождении товара и отмене</w:t>
            </w:r>
            <w:r>
              <w:br/>
            </w:r>
            <w:r>
              <w:rPr>
                <w:rFonts w:ascii="Times New Roman"/>
                <w:b w:val="false"/>
                <w:i w:val="false"/>
                <w:color w:val="000000"/>
                <w:sz w:val="20"/>
              </w:rPr>
              <w:t>его действия</w:t>
            </w:r>
          </w:p>
        </w:tc>
      </w:tr>
    </w:tbl>
    <w:bookmarkStart w:name="z108" w:id="214"/>
    <w:p>
      <w:pPr>
        <w:spacing w:after="0"/>
        <w:ind w:left="0"/>
        <w:jc w:val="left"/>
      </w:pPr>
      <w:r>
        <w:rPr>
          <w:rFonts w:ascii="Times New Roman"/>
          <w:b/>
          <w:i w:val="false"/>
          <w:color w:val="000000"/>
        </w:rPr>
        <w:t xml:space="preserve"> Порядок заполнения сертификата о происхождении товара формы "CT-KZ"</w:t>
      </w:r>
    </w:p>
    <w:bookmarkEnd w:id="214"/>
    <w:p>
      <w:pPr>
        <w:spacing w:after="0"/>
        <w:ind w:left="0"/>
        <w:jc w:val="both"/>
      </w:pPr>
      <w:r>
        <w:rPr>
          <w:rFonts w:ascii="Times New Roman"/>
          <w:b w:val="false"/>
          <w:i w:val="false"/>
          <w:color w:val="ff0000"/>
          <w:sz w:val="28"/>
        </w:rPr>
        <w:t xml:space="preserve">
      Сноска. Приложение 10 в редакции приказа Министра по инвестициям и развитию РК от 12.10.2018 </w:t>
      </w:r>
      <w:r>
        <w:rPr>
          <w:rFonts w:ascii="Times New Roman"/>
          <w:b w:val="false"/>
          <w:i w:val="false"/>
          <w:color w:val="ff0000"/>
          <w:sz w:val="28"/>
        </w:rPr>
        <w:t>№ 711</w:t>
      </w:r>
      <w:r>
        <w:rPr>
          <w:rFonts w:ascii="Times New Roman"/>
          <w:b w:val="false"/>
          <w:i w:val="false"/>
          <w:color w:val="ff0000"/>
          <w:sz w:val="28"/>
        </w:rPr>
        <w:t xml:space="preserve"> (вводится в действие с 01.04.2019); с изменениями, внесенными приказом и.о. Министра торговли и интеграции РК от 02.04.2021 </w:t>
      </w:r>
      <w:r>
        <w:rPr>
          <w:rFonts w:ascii="Times New Roman"/>
          <w:b w:val="false"/>
          <w:i w:val="false"/>
          <w:color w:val="ff0000"/>
          <w:sz w:val="28"/>
        </w:rPr>
        <w:t>№ 249-НҚ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 w:id="215"/>
    <w:p>
      <w:pPr>
        <w:spacing w:after="0"/>
        <w:ind w:left="0"/>
        <w:jc w:val="both"/>
      </w:pPr>
      <w:r>
        <w:rPr>
          <w:rFonts w:ascii="Times New Roman"/>
          <w:b w:val="false"/>
          <w:i w:val="false"/>
          <w:color w:val="000000"/>
          <w:sz w:val="28"/>
        </w:rPr>
        <w:t>
      Сертификат о происхождении товара формы "CT-KZ" заполняется на государственном или русском языках с указанием в графах следующих сведений о товаре, на который он выдан:</w:t>
      </w:r>
    </w:p>
    <w:bookmarkEnd w:id="215"/>
    <w:bookmarkStart w:name="z180" w:id="216"/>
    <w:p>
      <w:pPr>
        <w:spacing w:after="0"/>
        <w:ind w:left="0"/>
        <w:jc w:val="both"/>
      </w:pPr>
      <w:r>
        <w:rPr>
          <w:rFonts w:ascii="Times New Roman"/>
          <w:b w:val="false"/>
          <w:i w:val="false"/>
          <w:color w:val="000000"/>
          <w:sz w:val="28"/>
        </w:rPr>
        <w:t>
      1) графа 1 - "Производитель товара (наименование и почтовый адрес)" - наименование юридического или физического лица, являющегося производителем товара согласно документам, подтверждающим юридический статус производителя товара:</w:t>
      </w:r>
    </w:p>
    <w:bookmarkEnd w:id="216"/>
    <w:bookmarkStart w:name="z181" w:id="217"/>
    <w:p>
      <w:pPr>
        <w:spacing w:after="0"/>
        <w:ind w:left="0"/>
        <w:jc w:val="both"/>
      </w:pPr>
      <w:r>
        <w:rPr>
          <w:rFonts w:ascii="Times New Roman"/>
          <w:b w:val="false"/>
          <w:i w:val="false"/>
          <w:color w:val="000000"/>
          <w:sz w:val="28"/>
        </w:rPr>
        <w:t>
      для юридического лица - согласно нотариально заверенной копии свидетельства* или справки о государственной регистрации (перерегистрации) юридического лица, справки о государственной регистрации филиала или представительства юридического лица;</w:t>
      </w:r>
    </w:p>
    <w:bookmarkEnd w:id="217"/>
    <w:bookmarkStart w:name="z182" w:id="218"/>
    <w:p>
      <w:pPr>
        <w:spacing w:after="0"/>
        <w:ind w:left="0"/>
        <w:jc w:val="both"/>
      </w:pPr>
      <w:r>
        <w:rPr>
          <w:rFonts w:ascii="Times New Roman"/>
          <w:b w:val="false"/>
          <w:i w:val="false"/>
          <w:color w:val="000000"/>
          <w:sz w:val="28"/>
        </w:rPr>
        <w:t>
      для физического лица - согласно нотариально заверенной копии свидетельства о государственной регистрации в качестве индивидуального предпринимателя.</w:t>
      </w:r>
    </w:p>
    <w:bookmarkEnd w:id="218"/>
    <w:bookmarkStart w:name="z183" w:id="219"/>
    <w:p>
      <w:pPr>
        <w:spacing w:after="0"/>
        <w:ind w:left="0"/>
        <w:jc w:val="both"/>
      </w:pPr>
      <w:r>
        <w:rPr>
          <w:rFonts w:ascii="Times New Roman"/>
          <w:b w:val="false"/>
          <w:i w:val="false"/>
          <w:color w:val="000000"/>
          <w:sz w:val="28"/>
        </w:rPr>
        <w:t>
      При заполнении графы указывается почтовый адрес производителя, согласно документу, подтверждающему фактическое место нахождения производителя товара;</w:t>
      </w:r>
    </w:p>
    <w:bookmarkEnd w:id="219"/>
    <w:bookmarkStart w:name="z184" w:id="220"/>
    <w:p>
      <w:pPr>
        <w:spacing w:after="0"/>
        <w:ind w:left="0"/>
        <w:jc w:val="both"/>
      </w:pPr>
      <w:r>
        <w:rPr>
          <w:rFonts w:ascii="Times New Roman"/>
          <w:b w:val="false"/>
          <w:i w:val="false"/>
          <w:color w:val="000000"/>
          <w:sz w:val="28"/>
        </w:rPr>
        <w:t>
      2) графа 2 "Получатель товара (наименование и почтовый адрес)" - наименование юридического или физического лица, являющегося получателем товара согласно документам, подтверждающим юридический статус получателя товара:</w:t>
      </w:r>
    </w:p>
    <w:bookmarkEnd w:id="220"/>
    <w:bookmarkStart w:name="z185" w:id="221"/>
    <w:p>
      <w:pPr>
        <w:spacing w:after="0"/>
        <w:ind w:left="0"/>
        <w:jc w:val="both"/>
      </w:pPr>
      <w:r>
        <w:rPr>
          <w:rFonts w:ascii="Times New Roman"/>
          <w:b w:val="false"/>
          <w:i w:val="false"/>
          <w:color w:val="000000"/>
          <w:sz w:val="28"/>
        </w:rPr>
        <w:t>
      для юридического лица - согласно нотариально заверенной копии свидетельства* или справки о государственной регистрации (перерегистрации) юридического лица, справки о государственной регистрации филиала или представительства юридического лица;</w:t>
      </w:r>
    </w:p>
    <w:bookmarkEnd w:id="221"/>
    <w:bookmarkStart w:name="z186" w:id="222"/>
    <w:p>
      <w:pPr>
        <w:spacing w:after="0"/>
        <w:ind w:left="0"/>
        <w:jc w:val="both"/>
      </w:pPr>
      <w:r>
        <w:rPr>
          <w:rFonts w:ascii="Times New Roman"/>
          <w:b w:val="false"/>
          <w:i w:val="false"/>
          <w:color w:val="000000"/>
          <w:sz w:val="28"/>
        </w:rPr>
        <w:t xml:space="preserve">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bookmarkEnd w:id="222"/>
    <w:bookmarkStart w:name="z187" w:id="223"/>
    <w:p>
      <w:pPr>
        <w:spacing w:after="0"/>
        <w:ind w:left="0"/>
        <w:jc w:val="both"/>
      </w:pPr>
      <w:r>
        <w:rPr>
          <w:rFonts w:ascii="Times New Roman"/>
          <w:b w:val="false"/>
          <w:i w:val="false"/>
          <w:color w:val="000000"/>
          <w:sz w:val="28"/>
        </w:rPr>
        <w:t>
      для физического лица - согласно нотариально заверенной копии свидетельства о государственной регистрации в качестве индивидуального предпринимателя.</w:t>
      </w:r>
    </w:p>
    <w:bookmarkEnd w:id="223"/>
    <w:bookmarkStart w:name="z188" w:id="224"/>
    <w:p>
      <w:pPr>
        <w:spacing w:after="0"/>
        <w:ind w:left="0"/>
        <w:jc w:val="both"/>
      </w:pPr>
      <w:r>
        <w:rPr>
          <w:rFonts w:ascii="Times New Roman"/>
          <w:b w:val="false"/>
          <w:i w:val="false"/>
          <w:color w:val="000000"/>
          <w:sz w:val="28"/>
        </w:rPr>
        <w:t>
      При заполнении графы указывается почтовый адрес получателя товара, согласно документу, подтверждающему фактическое место нахождения получателя товара.</w:t>
      </w:r>
    </w:p>
    <w:bookmarkEnd w:id="224"/>
    <w:bookmarkStart w:name="z189" w:id="225"/>
    <w:p>
      <w:pPr>
        <w:spacing w:after="0"/>
        <w:ind w:left="0"/>
        <w:jc w:val="both"/>
      </w:pPr>
      <w:r>
        <w:rPr>
          <w:rFonts w:ascii="Times New Roman"/>
          <w:b w:val="false"/>
          <w:i w:val="false"/>
          <w:color w:val="000000"/>
          <w:sz w:val="28"/>
        </w:rPr>
        <w:t>
      Графа "Получатель товара" заполняется только в том случае, если заявителем выступают не сам производитель данного товара, а уполномоченное им лицо, представляющее интересы производителя товара по доверенности, или лицо, которому был продан данный товар самим производителем, в графе 5 "Для служебных отметок" указывается вышеназванный договор на приобретение товара между производителем товара и получателем товара.</w:t>
      </w:r>
    </w:p>
    <w:bookmarkEnd w:id="225"/>
    <w:bookmarkStart w:name="z190" w:id="226"/>
    <w:p>
      <w:pPr>
        <w:spacing w:after="0"/>
        <w:ind w:left="0"/>
        <w:jc w:val="both"/>
      </w:pPr>
      <w:r>
        <w:rPr>
          <w:rFonts w:ascii="Times New Roman"/>
          <w:b w:val="false"/>
          <w:i w:val="false"/>
          <w:color w:val="000000"/>
          <w:sz w:val="28"/>
        </w:rPr>
        <w:t>
      В случае вывоза товара с территории специальных экономических зон и свободных складов Республики Казахстан на остальную территорию Республики Казахстан, графа 2 "Получатель товара" заполняется аналогично только в случае наличия уполномоченного лица (посредника);</w:t>
      </w:r>
    </w:p>
    <w:bookmarkEnd w:id="226"/>
    <w:bookmarkStart w:name="z191" w:id="227"/>
    <w:p>
      <w:pPr>
        <w:spacing w:after="0"/>
        <w:ind w:left="0"/>
        <w:jc w:val="both"/>
      </w:pPr>
      <w:r>
        <w:rPr>
          <w:rFonts w:ascii="Times New Roman"/>
          <w:b w:val="false"/>
          <w:i w:val="false"/>
          <w:color w:val="000000"/>
          <w:sz w:val="28"/>
        </w:rPr>
        <w:t>
      3) графа 3 - "Цель получения сертификата о происхождении товара" вносится следующая запись "Для подтверждения страны происхождения товара и доли местного содержания";</w:t>
      </w:r>
    </w:p>
    <w:bookmarkEnd w:id="227"/>
    <w:bookmarkStart w:name="z192" w:id="228"/>
    <w:p>
      <w:pPr>
        <w:spacing w:after="0"/>
        <w:ind w:left="0"/>
        <w:jc w:val="both"/>
      </w:pPr>
      <w:r>
        <w:rPr>
          <w:rFonts w:ascii="Times New Roman"/>
          <w:b w:val="false"/>
          <w:i w:val="false"/>
          <w:color w:val="000000"/>
          <w:sz w:val="28"/>
        </w:rPr>
        <w:t>
      4) графа 4 - регистрационный номер сертификата о происхождении товара; страна, выдавшая сертификат ("Республика Казахстан");</w:t>
      </w:r>
    </w:p>
    <w:bookmarkEnd w:id="228"/>
    <w:bookmarkStart w:name="z193" w:id="229"/>
    <w:p>
      <w:pPr>
        <w:spacing w:after="0"/>
        <w:ind w:left="0"/>
        <w:jc w:val="both"/>
      </w:pPr>
      <w:r>
        <w:rPr>
          <w:rFonts w:ascii="Times New Roman"/>
          <w:b w:val="false"/>
          <w:i w:val="false"/>
          <w:color w:val="000000"/>
          <w:sz w:val="28"/>
        </w:rPr>
        <w:t>
      5) графа 5 - "Для служебных отметок". Вносятся служебные отметки государственных контролирующих органов, а также следующие записи: "Выдан впоследствии", "Дубликат", "Выдан взамен сертификата...", "Выдан на серийное производство. Срок действия сертификата о происхождении товара составляет двенадцать месяцев со дня выдачи", "Выдан на серийное производство. Срок действия сертификата о происхождении товара составляет тридцать шесть месяцев со дня выдачи". В случае наличия получателя товара указывается договор на приобретение товара между получателем товара и производителем товара. В случае переоформления сертификата указываются все номера сертификатов, на основании которых он был переоформлен;</w:t>
      </w:r>
    </w:p>
    <w:bookmarkEnd w:id="229"/>
    <w:bookmarkStart w:name="z194" w:id="230"/>
    <w:p>
      <w:pPr>
        <w:spacing w:after="0"/>
        <w:ind w:left="0"/>
        <w:jc w:val="both"/>
      </w:pPr>
      <w:r>
        <w:rPr>
          <w:rFonts w:ascii="Times New Roman"/>
          <w:b w:val="false"/>
          <w:i w:val="false"/>
          <w:color w:val="000000"/>
          <w:sz w:val="28"/>
        </w:rPr>
        <w:t>
      6) графа 6 - "Номер" указывается порядковый номер товара;</w:t>
      </w:r>
    </w:p>
    <w:bookmarkEnd w:id="230"/>
    <w:bookmarkStart w:name="z195" w:id="231"/>
    <w:p>
      <w:pPr>
        <w:spacing w:after="0"/>
        <w:ind w:left="0"/>
        <w:jc w:val="both"/>
      </w:pPr>
      <w:r>
        <w:rPr>
          <w:rFonts w:ascii="Times New Roman"/>
          <w:b w:val="false"/>
          <w:i w:val="false"/>
          <w:color w:val="000000"/>
          <w:sz w:val="28"/>
        </w:rPr>
        <w:t>
      7) графа 7 - "Количество мест и вид упаковки" указываются количество мест и вид упаковки товара (партии);</w:t>
      </w:r>
    </w:p>
    <w:bookmarkEnd w:id="231"/>
    <w:bookmarkStart w:name="z196" w:id="232"/>
    <w:p>
      <w:pPr>
        <w:spacing w:after="0"/>
        <w:ind w:left="0"/>
        <w:jc w:val="both"/>
      </w:pPr>
      <w:r>
        <w:rPr>
          <w:rFonts w:ascii="Times New Roman"/>
          <w:b w:val="false"/>
          <w:i w:val="false"/>
          <w:color w:val="000000"/>
          <w:sz w:val="28"/>
        </w:rPr>
        <w:t>
      8) графа 8 - "Описание товара" - коммерческое наименование товара и другие сведения, позволяющие произвести однозначную идентификацию товара.</w:t>
      </w:r>
    </w:p>
    <w:bookmarkEnd w:id="232"/>
    <w:bookmarkStart w:name="z197" w:id="233"/>
    <w:p>
      <w:pPr>
        <w:spacing w:after="0"/>
        <w:ind w:left="0"/>
        <w:jc w:val="both"/>
      </w:pPr>
      <w:r>
        <w:rPr>
          <w:rFonts w:ascii="Times New Roman"/>
          <w:b w:val="false"/>
          <w:i w:val="false"/>
          <w:color w:val="000000"/>
          <w:sz w:val="28"/>
        </w:rPr>
        <w:t>
      При заполнении графы указывается код товара по ТН ВЭД и КП ВЭД;</w:t>
      </w:r>
    </w:p>
    <w:bookmarkEnd w:id="233"/>
    <w:bookmarkStart w:name="z198" w:id="234"/>
    <w:p>
      <w:pPr>
        <w:spacing w:after="0"/>
        <w:ind w:left="0"/>
        <w:jc w:val="both"/>
      </w:pPr>
      <w:r>
        <w:rPr>
          <w:rFonts w:ascii="Times New Roman"/>
          <w:b w:val="false"/>
          <w:i w:val="false"/>
          <w:color w:val="000000"/>
          <w:sz w:val="28"/>
        </w:rPr>
        <w:t>
      9) графа 9 - "Критерий происхождения" указываются следующие критерии происхождения товаров:</w:t>
      </w:r>
    </w:p>
    <w:bookmarkEnd w:id="234"/>
    <w:bookmarkStart w:name="z199" w:id="235"/>
    <w:p>
      <w:pPr>
        <w:spacing w:after="0"/>
        <w:ind w:left="0"/>
        <w:jc w:val="both"/>
      </w:pPr>
      <w:r>
        <w:rPr>
          <w:rFonts w:ascii="Times New Roman"/>
          <w:b w:val="false"/>
          <w:i w:val="false"/>
          <w:color w:val="000000"/>
          <w:sz w:val="28"/>
        </w:rPr>
        <w:t>
      П - товар, полностью произведенный в Республике Казахстан;</w:t>
      </w:r>
    </w:p>
    <w:bookmarkEnd w:id="235"/>
    <w:bookmarkStart w:name="z200" w:id="236"/>
    <w:p>
      <w:pPr>
        <w:spacing w:after="0"/>
        <w:ind w:left="0"/>
        <w:jc w:val="both"/>
      </w:pPr>
      <w:r>
        <w:rPr>
          <w:rFonts w:ascii="Times New Roman"/>
          <w:b w:val="false"/>
          <w:i w:val="false"/>
          <w:color w:val="000000"/>
          <w:sz w:val="28"/>
        </w:rPr>
        <w:t>
      Д - товар, подвергнутый достаточной переработке, с указанием первых четырех цифр кода (товарной позиции) ТН ВЭД конечной продукции. При заполнении графы указывается в процентах доля местного содержания в товаре.</w:t>
      </w:r>
    </w:p>
    <w:bookmarkEnd w:id="236"/>
    <w:bookmarkStart w:name="z201" w:id="237"/>
    <w:p>
      <w:pPr>
        <w:spacing w:after="0"/>
        <w:ind w:left="0"/>
        <w:jc w:val="both"/>
      </w:pPr>
      <w:r>
        <w:rPr>
          <w:rFonts w:ascii="Times New Roman"/>
          <w:b w:val="false"/>
          <w:i w:val="false"/>
          <w:color w:val="000000"/>
          <w:sz w:val="28"/>
        </w:rPr>
        <w:t>
      Если в сертификате заявлены товары, классифицируемые в различных товарных позициях ТН ВЭД и имеющие различные критерии происхождения, то в графе 9 указываются критерии происхождения дифференцированно для всех заявленных товаров;</w:t>
      </w:r>
    </w:p>
    <w:bookmarkEnd w:id="237"/>
    <w:bookmarkStart w:name="z202" w:id="238"/>
    <w:p>
      <w:pPr>
        <w:spacing w:after="0"/>
        <w:ind w:left="0"/>
        <w:jc w:val="both"/>
      </w:pPr>
      <w:r>
        <w:rPr>
          <w:rFonts w:ascii="Times New Roman"/>
          <w:b w:val="false"/>
          <w:i w:val="false"/>
          <w:color w:val="000000"/>
          <w:sz w:val="28"/>
        </w:rPr>
        <w:t>
      10) графа 10 - "Количество товара".</w:t>
      </w:r>
    </w:p>
    <w:bookmarkEnd w:id="238"/>
    <w:bookmarkStart w:name="z203" w:id="239"/>
    <w:p>
      <w:pPr>
        <w:spacing w:after="0"/>
        <w:ind w:left="0"/>
        <w:jc w:val="both"/>
      </w:pPr>
      <w:r>
        <w:rPr>
          <w:rFonts w:ascii="Times New Roman"/>
          <w:b w:val="false"/>
          <w:i w:val="false"/>
          <w:color w:val="000000"/>
          <w:sz w:val="28"/>
        </w:rPr>
        <w:t>
      Указываются масса брутто/нетто (кг) и/или другие количественные характеристики товара согласно ТН ВЭД. Расхождение между фактическим количеством товара и указанным в сертификате не должно превышать 5%.</w:t>
      </w:r>
    </w:p>
    <w:bookmarkEnd w:id="239"/>
    <w:bookmarkStart w:name="z204" w:id="240"/>
    <w:p>
      <w:pPr>
        <w:spacing w:after="0"/>
        <w:ind w:left="0"/>
        <w:jc w:val="both"/>
      </w:pPr>
      <w:r>
        <w:rPr>
          <w:rFonts w:ascii="Times New Roman"/>
          <w:b w:val="false"/>
          <w:i w:val="false"/>
          <w:color w:val="000000"/>
          <w:sz w:val="28"/>
        </w:rPr>
        <w:t>
      При оформлении сертификата формы "CT-KZ" на продукцию серийного производства графы 2, 7, 10 не заполняются;</w:t>
      </w:r>
    </w:p>
    <w:bookmarkEnd w:id="240"/>
    <w:bookmarkStart w:name="z205" w:id="241"/>
    <w:p>
      <w:pPr>
        <w:spacing w:after="0"/>
        <w:ind w:left="0"/>
        <w:jc w:val="both"/>
      </w:pPr>
      <w:r>
        <w:rPr>
          <w:rFonts w:ascii="Times New Roman"/>
          <w:b w:val="false"/>
          <w:i w:val="false"/>
          <w:color w:val="000000"/>
          <w:sz w:val="28"/>
        </w:rPr>
        <w:t>
      11) графа 11 - "Удостоверение" содержит наименование уполномоченной организации, ее адрес, дату удостоверения сведений, указанных в сертификате, а также электронную цифровую подпись, фамилию и инициалы лица, уполномоченного заверить сертификат;</w:t>
      </w:r>
    </w:p>
    <w:bookmarkEnd w:id="241"/>
    <w:bookmarkStart w:name="z1015" w:id="242"/>
    <w:p>
      <w:pPr>
        <w:spacing w:after="0"/>
        <w:ind w:left="0"/>
        <w:jc w:val="both"/>
      </w:pPr>
      <w:r>
        <w:rPr>
          <w:rFonts w:ascii="Times New Roman"/>
          <w:b w:val="false"/>
          <w:i w:val="false"/>
          <w:color w:val="000000"/>
          <w:sz w:val="28"/>
        </w:rPr>
        <w:t>
      При выдаче на бумажном носителе содержит наименование уполномоченной организации, ее адрес, печать, дату удостоверения сведений, указанных в сертификате, а также подпись, фамилию и инициалы лица, уполномоченного заверить сертификат;</w:t>
      </w:r>
    </w:p>
    <w:bookmarkEnd w:id="242"/>
    <w:bookmarkStart w:name="z206" w:id="243"/>
    <w:p>
      <w:pPr>
        <w:spacing w:after="0"/>
        <w:ind w:left="0"/>
        <w:jc w:val="both"/>
      </w:pPr>
      <w:r>
        <w:rPr>
          <w:rFonts w:ascii="Times New Roman"/>
          <w:b w:val="false"/>
          <w:i w:val="false"/>
          <w:color w:val="000000"/>
          <w:sz w:val="28"/>
        </w:rPr>
        <w:t>
      12) графа 12 – "Декларация заявителя" указывается наименование страны происхождения товара, место и дата декларирования сведений о стране происхождения товара, фамилия и инициалы уполномоченного лица заявителя, электронную цифровую подпись заявителя;</w:t>
      </w:r>
    </w:p>
    <w:bookmarkEnd w:id="243"/>
    <w:bookmarkStart w:name="z1016" w:id="244"/>
    <w:p>
      <w:pPr>
        <w:spacing w:after="0"/>
        <w:ind w:left="0"/>
        <w:jc w:val="both"/>
      </w:pPr>
      <w:r>
        <w:rPr>
          <w:rFonts w:ascii="Times New Roman"/>
          <w:b w:val="false"/>
          <w:i w:val="false"/>
          <w:color w:val="000000"/>
          <w:sz w:val="28"/>
        </w:rPr>
        <w:t>
      При выдаче на бумажном носителе указывается наименование страны происхождения товара, место и дата декларирования сведений о стране происхождения товара, фамилия и инициалы уполномоченного лица заявителя.</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