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6ef3" w14:textId="def6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177. Зарегистрирован в Министерстве юстиции Республики Казахстан 30 апреля 2015 года № 10925. Утратило силу приказом Министра здравоохранения Республики Казахстан от 16 июня 2021 года № ҚР ДСМ - 49,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ҚР ДСМ - 49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труда и бытового обслуживания при строительстве, реконструкции,</w:t>
      </w:r>
      <w:r>
        <w:br/>
      </w:r>
      <w:r>
        <w:rPr>
          <w:rFonts w:ascii="Times New Roman"/>
          <w:b/>
          <w:i w:val="false"/>
          <w:color w:val="000000"/>
        </w:rPr>
        <w:t>ремонте и вводе, эксплуатации объектов строительства"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Кодекс), определяют требования к условиям труда и бытового обслуживания при строительстве, реконструкции, ремонте и вводе, эксплуатации объектов строительства.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Работодатель обеспечивает постоянное поддержание условий труда, отвечающих требованиям настоящих Санитарных правил. При невозможности соблюдения предельно-допустимых уровней и концентраций вредных производственных факторов на рабочих местах (в рабочих зонах) работодатель обеспечивает работников средствами индивидуальной защиты и руководствуется принципом "защита временем".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строительно-монтажные работы – строительная деятельность, включающая: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земляные работы и специальные работы в грунтах;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несущих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строительные и монтажные работы по прокладке линейных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наружных инженерных сетей и сооружений, а также внутренних инженерных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защите и отделке конструкций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автомобильных и железных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(демонтаж) технологического оборудования, пусконаладочные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планировки территории;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площадка – означает любую площадку, на которой осуществляются какие-либо процессы или операции при проведении строительных работ;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"защита временем" – уменьшение вредного действия неблагоприятных факторов производственной среды и трудового процесса на работающих за счет снижения времени их действия: введение внутрисменных перерывов, сокращение рабочего дня, увеличение продолжительности отпуска, ограничение стажа работы в данных условиях;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полимерные строительные материалы – строительные материалы, полученные с использованием в качестве связующего синтетических высокомолекулярных соединений.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Подъездные пути, проезды и пешеходные дорожки, участки, прилегающие к санитарно-бытовым и административным помещениям, покрываются щебнем или имеют твердое покрытие.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строительных площадок и участков работ предусматривается общее равномерное освещение. Искусственное освещение строительных площадок, строительных и монтажных работ внутри зданий предусматривается в соответствии с документами государственной системы санитарно-эпидемиологического нормирования.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Рабочее освещение предусматривается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участков работ, где нормируемые уровни освещенности равны более двух люкс (далее – лк), в дополнение к общему равномерному освещению следует предусматривать общее локализованное освещение. Для тех участков, на которых возможно только временное пребывание людей, уровни освещенности допускается снижение до 0,5 лк.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освещения строительных площадок и участков не допускается применение открытых газоразрядных ламп и ламп накаливания с прозрачной колбой.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Освещенность, создаваемая осветительными установками общего освещения на строительных площадках и участках работ внутри зданий, соответствует требованиям документов государственной системы санитарно-эпидемиологического нормирования.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Строительная площадка в ходе строительства своевременно очищается от строительного мусора, в зимнее время от снега, в теплое время года поливается.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выезде автотранспортного средства со строительной площадки на центральную магистраль оборудуется пункт мойки колес, имеющий твердое покрытие с организацией системы сточной ливневой канализации с септиком и емкостью для забора воды.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строящемся объекте предусматривается централизованное водоснабжение и водоотведение. При отсутствии централизованного водопровода или другого источника водоснабжения допускается использование привозной воды.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Доставка воды производится автотранспортом, соответствующим документам государственной системы санитарно-эпидемиологического нормирования.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Привозная вода хранится в отдельном помещении или под навесом в емкостях, установленных на площадке с твердым покрытием.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Емкости для хранения воды изготавливаются из материалов, разрешенных к применению для этих целей на территории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Чистка,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поверхность механически очищается, промывается с полным удалением воды, дезинфицируется. После дезинфекции емкость промывается, заполняется водой и проводится бактериологический контроль воды.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дезинфекции применяются дезинфицирующие средства, разрешенные к применению в Республике 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Вода, используемая для питьевых и хозяйственно-бытовых нужд,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системы санитарно-эпидемиологического нормирования.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водоотведения санитарно-бытовых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ямой, или мобильных туалетных кабин "Биотуалет".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Выгребная яма очищается при заполнении не более чем на две трети объема. По завершению строительства объекта, после демонтажа надворных туалетов проводятся дезинфекционные мероприятия.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строительно-монтажных работ в строящихся высотных зданиях, на монтажных горизонтах необходимо устанавливать мобильные туалетные кабины "Биотуалет" и пункты для обогрева рабочих, которые переставляются каждый раз в зону, над которой не производится транспортирование грузов кранами (вне опасной зоны).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накопления мобильные туалетные кабины "Биотуалет" очищаются и нечистоты вывозятся специальным автотранспортом.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Производство строительно-монтажных работ на территории действующего предприятия или строящегося объекта следует осуществлять при выполнении следующих мероприятий: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границы территории, выделяемой для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подготовительных работ на выделенной территории.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Строительные материалы и конструкции поступают на объект в готовом для использования виде. При их подготовке к работе в условиях строительной площадки (приготовление смесей и растворов, резка материалов и конструкций и другие) предусматриваются помещения, оснащенные средствами механизации, специальным оборудованием и системами местной вытяжной вентиляции.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Оборудование, при работе которого выделяются вредные газы, пары и пыль, следует поставлять в комплекте со всеми необходимыми укрытиями и устройствами, обеспечивающими надежную герметизацию источников выделения вредных веществ. Укрытия оборудуются устройствами для подключения к аспирационным системам (фланцы, патрубки и так далее) для механизированного удаления отходов производства.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машин, транспортных средств в условиях, установленных эксплуатационной документацией, уровни шума, вибрации, запыленности, загазованности на рабочем месте машиниста (водителя), а также в зоне работы машин (механизмов) не превышают установленные гигиенические нормативы в соответствии с документами государственной системы санитарно-эпидемиологического нормирования.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Погрузочно-разгрузочные работы для грузов весом до 15 килограмм для мужчин и до 7 килограмм женщин (далее – кг) и при подъеме грузов на высоту более двух метров (далее – м) в течение рабочей смены механизируются.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Погрузо-разгрузочные операции с сыпучими, пылевидными и опасными материалами производятся с использованием средств индивидуальной защиты.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Выполнять погрузо-разгрузочные работы с опасными грузами при неисправности тары, отсутствии маркировки и предупредительных на ней надписей не допускается.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Заготовка и обработка арматуры при проведении бетонных, железобетонных, каменных работ и кирпичной кладки производится на специально оборудованных местах.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Уплотнение бетонной массы производится пакетами электровибраторов с дистанционным управлением.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Строительный мусор перед укладкой бетонной смеси удаляется промышленными пылесосами. Продувать арматурную сетку и забетонированные поверхности сжатым воздухом не допускается.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Обработка естественных камней в пределах территории площадки проводится в специально выделенных местах. Рабочие места, расположенные на расстоянии менее трех метров друг от друга, разделяются защитными экранами.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Кладка и облицовка наружных стен многоэтажных зданий во время погодных условий, ухудшающих видимость, не допускается.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Очистка подлежащих монтажу элементов конструкций от грязи и наледи, окраска и антикоррозийная защита конструкций и оборудования производится до их подъема. После подъема, окраска или антикоррозийная защита проводится в местах стыков или соединения конструкций.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Распаковка и расконсервация подлежащего монтажу оборудования производится на специальных стеллажах или подкладках; укрупнительная сборка и доизготовление (нарезка резьбы на трубах, гнутье труб, подгонка стыков и другие работы) – на выделенных для этих целей площадках.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Приготовление огнезащитных составов производится в передвижных станциях с бесперебойной работой системы вентиляции, использованием растворомешалок с автоматической подачей и дозировкой компонентов. Присутствие в помещении лиц, не связанных с работами, не допускается.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Рабочие, выполняющие огнезащитное покрытие, устраивают через каждый час работы десяти минутные перерывы, технологические операции по приготовлению и нанесению растворов чередуются в течение рабочей недели.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сварке материалов, обладающих высокой отражающей способностью (алюминия, сплавов на основе титана, нержавеющей стали), сварочная дуга и поверхности свариваемых изделий экранируются встроенными или переносными экранами.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ручной сварке штучными электродами используются переносные малогабаритные воздухоприемники с пневматическими, магнитными и другими держателями.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выполнении сварки на разных уровнях по вертикали предусматривается защита персонала, работающего на ниже расположенных уровнях.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Сварка изделий средних и малых размеров в стационарных условиях проводится в кабинах с открытым верхом, выполненных из негорючих материалов, устройством местной вытяжной вентиляции. Свободная площадь в кабине на один сварочный пост предусматривается не менее трех метров квадратных.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Сварка в замкнутых и труднодоступных пространствах производится при непрерывной работе местной вытяжной вентиляции с отсасывающим устройством.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каждое стационарное рабочее место для газопламенной обработки металлов отводится не менее четырех метров квадратных, помимо площади занимаемой оборудованием и проходами. Проходы должны иметь ширину не менее одного метра. Площадь рабочего места оператора газопламенного напыления предусматривается не менее десяти метров квадратных.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Газопламенное напыление покрытий и наплавка порошковых материалов на крупногабаритные изделия проводится в помещениях с использованием ручного отсоса.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Засыпка и уборка порошков в бункеры для газопламенного напыления покрытий и наплавки порошков проводится с использованием местных отсосов или в специальных камерах и кабинах, снабженных вытяжной вентиляцией.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механизированных процессов сварки и резки предусматривается устройство местных вытяжных пылегазоприемников, встроенных в машины или оборудование.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Газопламенная обработка в замкнутых пространствах и труднодоступных местах выполняется при: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непрерывно-работающей приточно-вытяжной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устройстве специальной вентиляции с организацией местных отсосов от стационарных или передвижных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звукоизоляции помещения для проведения детонационного напыления покрытий.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Рабочие места для сварки, резки, наплавки, зачистки и нагрева оснащаются средствами коллективной защиты от шума, инфракрасного излучения и брызг расплавленного металла (экранами и ширмами из негорючих материалов).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Изоляционные работы на технологическом оборудовании и трубопроводах выполняются до их установки или после постоянного закрепления.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изоляционных работ внутри аппаратов или крытых помещений рабочие места обеспечиваются механической вентиляцией и местным освещением.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Битумная мастика доставляется к рабочим местам по битумопроводу или в емкостях при помощи грузоподъемного крана. При перемещении битума вручную применяются металлические бачки с плотно закрывающимися крышками. Использовать битумные мастики с температурой выше плюс 180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C) при изоляционных работах не допускается.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изготовлении и заливке пенополиуретана исключается попадание компонентов на кожные покровы работника.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Стекловата, шлаковата, асбестовая крошка, цемент подаются в контейнерах или пакетах.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Демонтаж старой изоляции при работах с асбестом проводится с применением увлажнения.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участке и в помещении выполнения антикоррозийных работ предусматривается механизация технологических операций и приточно-вытяжная вентиляция.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поверхностей, подлежащих антикоррозийному покрытию, с применением пескоструйного и дробеструйного способов в замкнутых емкостях, не допускается.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Нанесение антикоррозийных лакокрасочных материалов и клеев вручную осуществляется кистями с защитными шайбами у основания ручек.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производстве работ внутри емкостей, камер и закрытых помещений оборудуется система принудительной вентиляции и электроосвещения.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Устройства для сушки основания расплавления наплавляемого рубероида оборудуются защитными экранами. Теплозащитные экраны машин и механизмов, с выделением избыточного тепла в области ног рабочих, имеют высоту не менее 500 миллиметров (далее – мм).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Хранение и перенос горючих и легковоспламеняющихся материалов осуществляется в закрытой таре. Хранение и транспортировка материалов в бьющейся (стеклянной) таре не допускается.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Элементы и детали кровли подаются к рабочему месту в контейнерах, изготовление их непосредственно на крыше, не допускается.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Помещения, в которых производится приготовление растворов из сыпучих компонентов для штукатурных и малярных работ, оборудуются механической вентиляцией.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Малярные составы готовятся централизованно в помещении, оборудованном вентиляцией, моющими средствами и теплой водой.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составы красок и материалов готовятся на специальных площадках.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Подача рабочих составов (лакокрасочные материалы, обезжиривающие и моющие растворы), сжатого воздуха к стационарному окрасочному оборудованию блокируется с включением коллективных средств защиты работников.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переливе окрасочных материалов из бочек, бидонов и другой тары весом более десяти килограмм для приготовления рабочих растворов необходимо предусмотреть механизацию данного процесса.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проведении штукатурных и малярных работ не допускается: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подготовке поверхностей для штукатурных работ внутри помещений обработка их сухим песком;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свинцовых, медных, мышьяковых пигментов для декоративных цветных штукатурок;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гашение извести в условиях строительного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пневматическое распыление лакокрасочных материалов в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эксплуатация мобильных малярных станций для приготовления окрасочных составов, не оборудованных принудительной вентиляцией;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обогревать и сушить помещение жаровнями и другими устройствами, выделяющими в помещение продукты сгорания топлива.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Материалы для облицовочных, плотницких, столярных и стекольных работ подаются на рабочее место механизированным способом в готовом виде. Подъем и переноска стекла проводится с применением безопасных приспособлений или в специальной таре.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заготовку конструкций на подмостьях не допускается.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Нанесение раствора и обработка облицовочных материалов выполняются с помощью пескоструйных аппаратов в помещении, оборудованном механической вентиляцией.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Антисептические и огнезащитные составы приготавливаются в отдельных помещениях, оборудованных вентиляцией. Обработка конструкций во время работ в смежных помещениях или при смежных работах в одном помещении не допускается.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Обработка стекла при помощи пескоструйных аппаратов проводится в средствах индивидуальной защиты для глаз, органов дыхания и рук.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Раскрой стекла осуществляется в горизонтальном положении на специальных столах при плюсовой температуре воздуха.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Монтаж аккумуляторных батарей осуществляется после завершения отделочных работ, испытания систем вентиляции, отопления и освещения.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Кислотный электролит приготавливается в освинцованных или стальных гуммированных емкостях. Использовать стеклянные или эмалированные сосуды для разведения электролита не допускается.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Разжигание горелок, паяльных ламп, разогрев кабельной массы и расплавленного припоя производится на расстоянии не менее двух метров от кабельного колодца. Расплавленный припой и разогретая кабельная масса подаются в кабельный колодец в специальных ковшах или закрытых бачках.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подогреве кабельной массы в закрытом помещении оборудуется система механической вентиляции.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Пайка, сварка электродов в аккумуляторных помещениях проводится не ранее чем через два часа после окончания зарядки аккумуляторных батарей.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Пропитывать свинцовым суриком льняные и пеньковые концы для уплотнения резьбовых соединений не допускается.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Отделочные или антикоррозийные работы в закрытых помещениях с применением вредных химических веществ проводятся с использованием естественной и механической вентиляции и средств индивидуальной защиты.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Оборудование с возможным выделением вредных газов, паров и пыли, оснащается укрытиями и устройствами, обеспечивающими герметизацию источников выделения вредных веществ.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Машины, выделяющие пыль (дробильные, размольные, смесительные и другие), оборудуются средствами пылеподавления или пылеулавливания.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Эксплуатация ручных машин осуществляется при выполнении требований: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проверки комплектности и надежности крепления деталей, исправности защитного кожуха при каждой выдаче машины в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ручные машины, весом десять килограмм и более, должны оснащаться приспособлениями для подвешивания;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своевременного ремонта машин и послеремонтного контроля параметров вибрационных характеристик.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Ручки ножей или аналогичных режущих инструментов имеют предохранительную скобу, предупреждающую возможность скольжения кисти руки. Рукоятки вибраторов оборудованы амортизаторами, форма рукояток изготавливается из материала низкой теплопроводности.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Материал к рабочим местам транспортируется механизировано. Порошкообразные и другие сыпучие материалы транспортируются в плотно закрытой таре.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рабочих местах лакокрасочные, изоляционные, отделочные и другие материалы хранятся в количествах, не превышающих сменной потребности.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Материалы, содержащие вредные вещества, хранятся в герметически закрытой таре.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Цемент хранится в силосах, бункерах, ларях и других закрытых емкостях.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Горючие и легковоспламеняющиеся материалы хранятся и транспортируются в закрытой таре. Хранение и транспортировка материалов в бьющейся (стеклянной) таре не допускается. Тара имеет соответствующую надпись.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Строительные и отделочные материалы для строительства, реконструкции, перепрофилирования и ремонта допускаются к применению в Республике Казахстан.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Устройство рабочих мест на строительной площадке соответствует следующим требованиям: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рабочего места оборудуется достаточной для размещения строительных машин, механизмов, инструмента, инвентаря, приспособлений, строительных конструкций, материалов и деталей, требующихся для выполнения трудового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рабочего исключает длительную работу с наклонами туловища, в напряженно вытянутом положении, с высоко поднятыми руками.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Процессы, выполняемые вручную или с применением простейших приспособлений, осуществляются в зоне досягаемости, процессы, выполняемые с помощью ручных машин в зоне оптимальной досягаемости процессы, связанные с управлением машинами (операторы, машинисты строительных машин) в зоне легкой досягаемости.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Рабочее место включает зону для размещения материалов и средств технического оснащения труда, зону обслуживания (транспортная зона) и рабочую зону.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Рабочие места оснащаются строительными машинами, ручным и механизированным строительным инструментом, средствами связи, устройствами для ограничения шума и вибрации.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Участки, на которых проводятся работы с пылевидными материалами, обеспечиваются аспирационными или вентиляционными системами.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Управление затворами, питателями и механизмами на установках для переработки извести, цемента, гипса и других пылевых материалов осуществляется с выносных пультов.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Проемы в перекрытиях, устройства лифтов, лестничных клеток закрываются сплошным настилом или ограждаются.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эксплуатации машин с повышенным уровнем шума применяются: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для уменьшения шума в источнике 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рационального режима труда и отдыха, сокращение времени воздействия шумовых факторов в рабочей зоне, лечебно-профилактические и другие мероприятия.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Работа в зонах с уровнем звука свыше восьмидесяти децибел без использования средств индивидуальной защиты слуха и пребывание строителей в зонах с уровнями звука выше ста двадцати децибел, не допускается.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Рабочее место с применением или приготовлением клея, мастики, краски и других материалов с резким запахом обеспечивается естественным проветриванием, закрытое помещение оборудуется механической системой вентиляции.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Рабочее место при техническом обслуживании и текущем ремонте машин, транспортных средств, производственного оборудования и других средств механизации оснащается грузоподъемными приспособлениями.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Рабочие места строителей, работающих стоя, имеют пространство для размещения стоп не менее 150 мм по глубине и 530 мм по ширине.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Работы с усилиями до пяти кг, при небольшом размахе движений, без значительного изменения положения головы выполняются в положении сидя.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работе на высоте два и более метра рабочее место оборудуется площадками. Площадка имеет ширину не менее 0,8 м, перила высотой одного м и сплошную обшивку снизу на высоту не менее 150 мм. Между обшивкой и перилами, на высоте 500 мм от настила площадки устанавливается дополнительная ограждающая сетка по всему периметру площадки.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Лестницы к площадкам выполняются из несгораемых материалов, шириной не менее 700 мм со ступенями высотой не более 200 мм.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Температура воздуха в местах обогрева поддерживается на уровне плюс 21 –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C. Помещение для обогрева кистей и стоп оборудуется тепловыми устройствами, не превышающими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При температуре воздуха ниже минус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предусматривается защита лица и верхних дыхательных путей.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На рабочих местах размещаются устройства питьевого водоснабжения и предусматривается выдача горячего чая, минеральной щелочной воды, молочнокислых напитков. Оптимальная температура жидкости плюс 12 – 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Сатураторные установки и питьевые фонтанчики располагаются не далее семидесяти пяти метров от рабочих мест,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Работники, работающие на высоте, машинисты землеройных и дорожных машин, крановщики и другие обеспечиваются индивидуальными флягами для питьевой воды.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Рабочим и инженерно-техническому персоналу выдается специальная одежда, специальная обувь и другие средства индивидуальной защиты в соответствии с порядком и нормами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Выдаваемые работникам средства индивидуальной защиты соответствуют их полу, росту и размерам, характеру и условиям выполняемой работы и обеспечивать в течение заданного времени снижение воздействия вредных и опасных факторов производства.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Работодатель организует надлежащий уход за средствами индивидуальной защиты и их хранение, своевременно осуществляет химчистку, стирку, ремонт, дегазацию, дезактивацию, обезвреживание и обеспыливание специальной одежды, специальной обуви и других средств индивидуальной защиты, устраиваются сушилки и камеры для обеспыливания для специальной одежды и обуви.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Увеличение продолжительности рабочей смены для работников, подвергающихся воздействию вредных производственных факторов, не допускается. Отдых между сменами составляет не менее двенадцати часов.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Очистка подлежащих монтажу элементов конструкций от грязи и наледи производится до их подъема.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 использовании штукатурно-затирочных машин уменьшение концентраций пыли в воздухе рабочей зоны производится путем увлажнения затираемой поверхности.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подготовке поверхностей для штукатурных работ внутри помещений не допускается их обработка сухим песком.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Пневматическое распыление лакокрасочных материалов в помещениях, не допускается. При окраске пневматическим распылителем применение краскораспылителей с простыми трубчатыми соплами не допускается.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 допускается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процессе нанесения окрасочных материалов работники перемещаются в сторону потока свежего воздуха, чтобы аэрозоль и пары растворителей относились от них потоками воздуха.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Краскораспылители используются массой не более одного кг, усилие нажатия на курок краскораспылителя не превышает десяти Ньютон.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Для просушивания помещений строящихся зданий и сооружений при невозможности использования систем отопления применяются воздухонагреватели. Не допускается обогревать и сушить помещение жаровнями и другими устройствами, выделяющими в помещение продукты сгорания топлива.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выполнении работ по нанесению раствора и обработке облицовочных материалов с помощью механизмов пескоструйных аппаратов не допускается обдувать одежду на себе сжатым воздухом от компрессора.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разборке строений механизированным способом кабина машиниста защищается сеткой.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Перед допуском работников в места с возможным появлением газа или вредных веществ проводятся детоксикационные мероприятия и проветривание помещения.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строительной площадке устраиваются временные стационарные или передвижные санитарно-бытовые помещения с учетом климатогеографических особенностей района ведения работ. В случае невозможности устройства их на территории строительной площадки, они размещаются за ее пределами в радиусе не далее 50 м.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Площадка для размещения санитарно-бытовых помещений располагается на незатопляемом участке и оборудуется водоотводящими стоками и переходными мостиками при наличии траншей, канав.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Санитарно-бытовые помещения размещаются с подветренной стороны на расстоянии не менее пятидесяти метров от разгрузочных устройств, бункеров, бетонно-растворных узлов и других объектов, выделяющих пыль, вредные пары и газы.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каждой строительной площадке предоставляется и обеспечивается следующее обслуживание в зависимости от числа работающих и продолжительности работ: санитарные и умывальные помещения, помещения для переодевания, хранения и сушки одежды, помещения для принятия пищи и для укрытия людей при перерывах в работе по причине неблагоприятных погодных условий.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по половому признаку обеспечиваются отдельными санитарными и умывальными помещениями.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Санитарно-бытовые помещения оборудуются приточно-вытяжной вентиляцией, отоплением, канализацией и подключаются к централизованным системам холодного и горячего водоснабжения. При отсутствии централизованных систем канализации и водоснабжения устраиваются местные системы.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Проходы к санитарно-бытовым помещениям не пересекают опасные зоны (строящиеся здания, железнодорожные пути без настилов и средств сигнализации, под стрелами башенных кранов и погрузочно-разгрузочными устройствами и другие).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санитарно-бытовые помещения входят: комнаты обогрева и отдыха, гардеробные, временные душевые кабины с подогревом воды, туалеты, умывальные, устройства питьевого водоснабжения, сушки, обеспыливания и хранения специальной одежды. Гардеробные для хранения личной и специальной одежды оборудуются индивидуальными шкафчиками.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Пол в душевой, умывальной, гардеробной, туалетах, помещениях для хранения специальной одежды оборудуется влагостойким с нескользкой поверхностью, имеет уклон к трапу для стока воды. В гардеробных и душевых укладываются рифленые резиновые или пластмассовые коврики, легко подвергающиеся мойке.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Вход в санитарно-бытовые помещения со строительной площадки оборудуется устройством для мытья обуви.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Размер помещения для сушки специальной одежды и обуви, его пропускная способность обеспечивает просушивание при максимальной загрузке за время сменного перерыва в работе.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Сушка и обеспыливание специальной одежды производятся после каждой смены, стирка или химчистка – по мере необходимости, но не реже двух раз в месяц. У рабочих, контактирующих с порошкообразными и токсичными веществами специальная одежда стирается отдельно от остальной специальной одежды после каждой смены, зимняя – подвергаться химической чистке.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Помещения для обеспыливания и химической чистки специальной одежды размещаются обособленно и оборудуются автономной вентиляцией.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Стирка спецодежды, а в случае временного проживания строительных рабочих вне пределов постоянного места жительства нательного и постельного белья, обеспечивается прачечными как стационарного, так и передвижного типа с центральной доставкой грязной и чистой одежды, независимо от числа работающих.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Уборка бытовых помещений проводится ежедневно с применением моющих и дезинфицирующих средств, уборочный инвентарь маркируется, используется по назначению и хранится в специально выделенном месте.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целях предупреждения возникновения заболеваний, связанных с условиями труда, работники, занятые в строительном производстве, проходят обязательные при поступлении на работу и периодические медицинские осмотры в соответствии с документами государственной системы санитарно-эпидемиологического нормирования.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На всех участках и в бытовых помещениях оборудуются аптечки первой помощи. На участках, где используются токсические вещества, оборудуются профилактические пункты. Подходы к ним освещены, легкодоступны, не загромождены. Профилактические пункты обеспечиваются защитными мазями, противоядиями, перевязочными средствами и аварийным запасом средств индивидуальной защиты на каждого работающего на участке где используются токсические вещества.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бытовых помещениях проводятся дезинсекционные и дератизационные мероприятия.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Работающие обеспечиваются горячим питанием. Содержание и эксплуатация столовых предусматривается в соответствии с документами государственной системы санитарно-эпидемиологического нормирования.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организация питания путем доставки пищи из базовой столовой к месту работ с раздачей и приемом пищи в специально выделенном помещении. На специально выделенное помещение и раздаточный пункт оформляется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документами государственной системы санитарно-эпидемиологического нормирования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Лица, занятые на участках с вредными и опасными условиями труда, проходят обязательные медицинские осмотры в соответствии с документами государственной системы санитарно-эпидемиологического нормирования.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проведении строительных работ на территории населенного пункта, неблагополучного по инфекционным заболеваниям, рабочим проводятся профилактические прививки.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Сбор и удаление отходов, содержащих токсические вещества, осуществляются в закрытые контейнеры или плотные мешки, исключая ручную погрузку.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Не допускается сжигание на строительной площадке строительных отходов.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Подземные воды, откачиваемые при строительстве, допускается использовать в технологических циклах шахтного строительства с замкнутой схемой водоснабжения, для удовлетворения культурных и хозяйственно-бытовых нужд на строительной площадке и прилегающей к ней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системы санитарно-эпидемиологического нормирования. При этом они подвергаются очистке, нейтрализации, деминерализации (при необходимости), обеззараживанию.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Хозяйственно-бытовые стоки со строительной площадки в условиях города подключаются в систему городской канализации.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Емкости для хранения и места складирования, разлива, раздачи горюче-смазочных материалов и битума оборудуются специальными приспособлениями, и выполняются мероприятия для защиты почвы от загрязнения.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Санитарные правила дополнены пунктом 149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условиям труда и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строительстве, реконструкции,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ремонте и вводе,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строительства"</w:t>
            </w:r>
          </w:p>
        </w:tc>
      </w:tr>
    </w:tbl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промышленным и индустриальным предприятиям, строительным компаниям (застройщикам) на период введения ограничительных мероприятий, в том числе карантина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Промышленные и индустриальные предприятия, строительные компании (застройщики) работают согласно графика работы, обеспечивающего бесперебойное функционирование производства в соответствии с технологическим процессом.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Доставка работников с мест проживания на работы и с работы осуществляется на служебном автобусе/автотранспорте;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Водитель транспортного средства обеспечивается антисептиком для обработки рук и средствами индивидуальной защиты (спецодежда, маски и перчатки, средства защиты глаз/маска для лица), с обязательной их сменой с требуемой частотой.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Проводится дезинфекция салона автотранспорта перед каждым рейсом с последующим проветриванием.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Входа и выхода работников осуществляется при одномоментном открытии всех дверей в автобусах/микроавтобусах.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Допускаются в салон пассажиры в масках в количестве, не превышающем количество сидячих мест.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работники проживают общежитиях, в том числе мобильных, на территории строительной площадки или промпредприятия, соблюдаются необходимые санитарно-эпидемиологические требования и меры безопасности в целях предупреждения заражения COVID-19.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 на объект проводится с использованием системы обеззараживания (дезинфицирующие тоннели на средних и крупных предприятиях), для исключения распространения вируса.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рук осуществляется кожными антисептиками, предназначенными для этих целей (в том числе с помощью установленных дозаторов), или дезинфицирующими салфетками и с установлением контроля за соблюдением этой гигиенической процедуры;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Осуществляется проверка работников при входе бесконтактной термометрией и на наличие симптомов респираторных заболеваний, для исключения допуска к работе лиц с симптомами ОРВИ и гриппа, а для лиц с симптомами, не исключающими COVID-19(сухой кашель, повышенная температура, затруднение дыхания, одышка).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Медицинское обслуживание на объектах предусматривает: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наличие медицинского или здравпункта с изолятором на средних и крупных предприятиях, постоянное присутствие медперсонала для обеспечения осмотра всех сотрудников до и после каждой смены;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кварцевания медпунктов (здравпункта) и мест массового скопления людей с целью обезвреживания воздуха (по возможности);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медицинских пунктов необходимым медицинским оборудованием и медицинскими изделиями (термометрами, шпателями, медицинскими масками и др.);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медицинских работников медицинского пункта (здравпункта) средствами индивидуальной защиты и средствами дезинфекции.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начала рабочего процесса предусматривается: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инструктажа среди работников о необходимости соблюдения правил личной/общественной гигиены, а также отслеживание их неукоснительного соблюдения;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медицинских масок или респираторов в течение рабочего дня с условием их своевременной смены;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антисептиков на рабочих местах, неснижаемого запаса дезинфицирующих, моющих и антисептических средств на каждом объекте;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работников в начале рабочего дня бесконтактной термометрией;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ежедневное проведение мониторинга выхода на работу;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максимальное использование автоматизации технологических процессов для внедрения бесконтактной работы на объекте;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разрывов между постоянными рабочими местами не менее 2 метров (при возможности технологического процесса);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исключение работы участков с большим скоплением работников (при возможности пересмотреть технологию рабочего процесса);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влажная уборка производственных и бытовых помещений с дезинфекцией средствами вирулицидного действия не менее 2 раз в смену с обязательной дезинфекцией дверных ручек, выключателей, поручней, перил, контактных поверхностей (столов, стульев работников, оргтехники), мест общего пользования (гардеробные, комнаты приема пищи, отдыха, санузлы);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бесперебойная работа вентиляционных систем и систем кондиционирования воздуха с проведением профилактического осмотра, ремонта, в том числе замена фильтров, дезинфекции воздуховодов), обеспечить соблюдение режима проветривания.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Питание и отдых на объектах предусматривает: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приема пищи в строго установленных местах, исключающая одновременный прием пищи и скопление работников из разных производственных участков. Не исключается доставка еды в зоны приема пищи (столовые) при цехах/участках с обеспечением всех необходимых санитарных норм;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расстояния между столами не менее 2 метров и рассадки не более 2 рабочих за одним стандартным столом либо в шахматном порядке за столами, рассчитанные на более 4 посадочных мест;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одноразовой посуды с последующим ее сбором и удалением;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использовании многоразовой посуды – обработка посуды в специальных моечных машинах при температуре не ниже 65 градусов либо ручным способом при той же температуре с применением моющих и дезинфицирующих средств после каждого использования;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персоналом столовых (продавцы, повара, официанты, кассиры и другие сотрудники, имеющие непосредственный контакт с продуктами питания) в одноразовых перчатках, подлежащих замене не менее двух раз в смену и при нарушении целостности, использование персоналом медицинских масок при работе (смена масок не реже 1 раза в 2 часа);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закрепление на пищеблоках и объектах торговли, предприятия ответственного лица за инструктаж, своевременную смену средств защиты, снабжение и отслеживание необходимого запаса дезинфицирующих, моющих и антисептических средств, ведение журнала по периодичности проведения инструктажа, смены средств защиты и пополнения запасов дезсредств;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одновременно обслуживаемых посетителей не превышает 5 человек с соблюдением дистанцирования;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проветривания и влажной уборки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 по окончании рабочей смены (или не реже, чем через 6 часов);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проведением усиленного дезинфекционного режима - обработка столов, стульев каждый час специальными дезинфекционными средствами.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