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3f8" w14:textId="44c8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февраля 2015 года № 131. Зарегистрирован в Министерстве юстиции Республики Казахстан 30 апреля 2015 года № 10900. Утратил силу приказом Министра энергетики Республики Казахстан от 28 апреля 2018 года № 151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эксплуатации и использования искусственных островов, дамб, сооружений и установок, а также иных объектов, связанных с нефтяными операциями.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информационно-правовой системе "Әділет", а также в периодических печатных изданиях;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создания, эксплуатации и использования искусственных островов,</w:t>
      </w:r>
      <w:r>
        <w:br/>
      </w:r>
      <w:r>
        <w:rPr>
          <w:rFonts w:ascii="Times New Roman"/>
          <w:b/>
          <w:i w:val="false"/>
          <w:color w:val="000000"/>
        </w:rPr>
        <w:t>дамб, сооружений и установок, а также иных объектов, связанных с нефтяными операциями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создания, эксплуатации и использования искусственных островов, дамб, сооружений и установок, а также иных объектов, связанных с нефтяными операциями (далее - Правила) разработаны в соответствии с Законами Республики Казахстан от 24 июня 2010 года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",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17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>"О торговом мореплавании"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ноября 2004 года </w:t>
      </w:r>
      <w:r>
        <w:rPr>
          <w:rFonts w:ascii="Times New Roman"/>
          <w:b w:val="false"/>
          <w:i w:val="false"/>
          <w:color w:val="000000"/>
          <w:sz w:val="28"/>
        </w:rPr>
        <w:t>"О техническом регулировании"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границе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"О гражданской защите"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создания, эксплуатации и использования искусственных островов, дамб, сооружений и установок, а также иных объектов, связанных с нефтяными операциями, проводимыми на море.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Правилах: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-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создание, эксплуатацию и использование искусственных островов, дамб, сооружений и установок, а также иных объектов связанных с нефтяными операциями на море - разрешение компетентного органа, предоставляющее право заявителю на реализацию его замысла на создание, эксплуатацию или использование искусственных островов, дамб, сооружений и установок, а также иных объектов связанных с нефтяными операциями на море, в пределах определенного участка;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плавучего оборудования (плавучей буровой установки) – физическое, юридическое лицо или консорциум, заключивший договор подряда на выполнение работ по строительству плавучего оборудования (плавучей буровой установки), инвестор, собственник строящегося судна;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обороны - центральный исполнительный орган, осуществляющий реализацию государственной политики в области обороны;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-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уполномоченный орган в области нефти и газа;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обеспечения охраны государственной границы - государственный орган, осуществляющий защиту и охрану Государственной границы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подрядчик – физическое или юридическое лицо, привлеченное недропользователем и/или заказчиком в соответствии с договором подряда на выполнение работ по созданию и техническому сопровождению морских сооружений в процессе их использования;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промышленной безопасности - центральный исполнительный орган, осуществляющий руководство и межотраслевую координацию, разработку и реализацию государственной политики в области промышленной безопасности;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- лицо, обращающееся в компетентный орган для получения разрешения на строительство или размещение морских сооружений;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эксплуатация морских сооружений - комплекс технических мер для использования морских сооружений по назначению;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и охраны водного фонда, водоснабжения, водоотведения -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морские сооружения - искусственно созданные сооружения, находящиеся в море, включая искусственные острова, дамбы, установки, неподвижное и плавучее оборудование для проведения нефтяных операций на море;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(создание) морских сооружений – деятельность по проектированию (возведению) новых и (или) изменению (расширению и изменению конструкций) существующих морских сооружений.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применяемые в Правилах, соответствуют понятиям, используемым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 приказом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создания, эксплуатации и использования искусственных</w:t>
      </w:r>
      <w:r>
        <w:br/>
      </w:r>
      <w:r>
        <w:rPr>
          <w:rFonts w:ascii="Times New Roman"/>
          <w:b/>
          <w:i w:val="false"/>
          <w:color w:val="000000"/>
        </w:rPr>
        <w:t>островов, дамб, сооружений и установок, а также иных объектов,</w:t>
      </w:r>
      <w:r>
        <w:br/>
      </w:r>
      <w:r>
        <w:rPr>
          <w:rFonts w:ascii="Times New Roman"/>
          <w:b/>
          <w:i w:val="false"/>
          <w:color w:val="000000"/>
        </w:rPr>
        <w:t>связанных с нефтяными операциями</w:t>
      </w:r>
      <w:r>
        <w:br/>
      </w:r>
      <w:r>
        <w:rPr>
          <w:rFonts w:ascii="Times New Roman"/>
          <w:b/>
          <w:i w:val="false"/>
          <w:color w:val="000000"/>
        </w:rPr>
        <w:t>Параграф 1. Получение разрешений на создание, эксплуатацию и</w:t>
      </w:r>
      <w:r>
        <w:br/>
      </w:r>
      <w:r>
        <w:rPr>
          <w:rFonts w:ascii="Times New Roman"/>
          <w:b/>
          <w:i w:val="false"/>
          <w:color w:val="000000"/>
        </w:rPr>
        <w:t>использование морских сооружений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Заявитель для получения разрешения на создание, эксплуатацию и использование искусственных островов, дамб, сооружений и установок, а также иных объектов связанных с нефтяными операциями на море (далее - разрешение), выдаваемое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направляет в компетентный орган: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разрешения (далее - заявление),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недропользователем или заказчиком плавучего оборудования (плавучей буровой установки);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возвращает заявление без рассмотрения в случае представления заявителем не полных сведений, предусмотренных пунктом 4 настоящих Правил, в течение трех рабочих дней. Срок рассмотрения заявления с приложением недостающих сведений исчисляется со дня получения компетентным органом повторного обращения заявителя.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Компетентный орган после получения заявления, с прилагаемой формой сведений, в течение четырех рабочих дней направляет их в уполномоченные органы в области обороны, обеспечения охраны государственной границы, использования и охраны водного фонда, водоснабжения, водоотведения и охраны, воспроизводства и использования животного мира, которые в течение семи рабочих дней согласовывают возможность или невозможность строительства или размещения в районе указанных географических координат морского сооружения.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Компетентный орган в течение четырех рабочих дней после получения ответов от уполномоченных органов, предусмотренных пунктом 6 настоящих Правил, рассматривает заявление и выдает или отказывает в разрешении.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Компетентный орган отказывает в выдаче разрешения если имеется один из отрицательных ответов уполномоченных органов, предусмотренных пунктом 6 настоящих Правил, а также представления недропользователем или заказчиком плавучего оборудования (плавучей буровой установки) документов, содержащих недостоверные сведения.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 (при наличии), получение разрешения осуществляется в соответствии пунктами 5, 6, 7 настоящих Правил.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реорганизации и (или) изменении наименования, недропользователь (подрядчик) или заказчик плавучего оборудования (плавучей буровой установки) подает в произвольной форме заявление о переоформлении разрешения с приложением копий соответствующих документов, подтверждающих указанные сведения.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в течение десяти рабочих дней со дня подачи недропользователем (подрядчиком) или заказчиком плавучего оборудования (плавучей буровой установки) соответствующего заявления переоформляет разрешение без соблюдения процедуры, предусмотренной пунктом 6 настоящих Правил.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2. Проектирование морских сооружений, связанных с</w:t>
      </w:r>
      <w:r>
        <w:br/>
      </w:r>
      <w:r>
        <w:rPr>
          <w:rFonts w:ascii="Times New Roman"/>
          <w:b/>
          <w:i w:val="false"/>
          <w:color w:val="000000"/>
        </w:rPr>
        <w:t>нефтяными операциями на море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морских сооружений соблюдается законодательство Республики Казахстан, указанное в пункте 1 настоящих Правил.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морских сооружений по инициативе и за счет недропользователей (подрядчиков) осуществляется в рамках контракта на недропользование.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морских сооружений - плавучего оборудования (плавучих буровых установок), предназначенных для использования неопределенным кругом лиц, в том числе недропользователей, осуществляется без контракта на недропользование, на основании гражданско-правовых сделок.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Выбор места расположения морского сооружения, подлежащего строительству или размещению, осуществляется после проведения полного геотехнического изучения участка морского дна с целью обеспечения безопасного строительства и эксплуатации морского сооружения.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изучении участка для строительства морского сооружения недропользователем (подрядчиком) осуществляется: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наличия или отсутствия трубопроводов, кабеля и других объектов;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инженерно-геологические данные о состоянии морского дна, необходимые для проектирования морского сооружения в соответствии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планируемой степенью безопасности;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выбора места расположения морского сооружения осуществляется вне установленных навигационных путей, особенно при подходах к гавани, а также вне мест традиционного рыболовства, особо ценных участков для воспроизводства, нагула и миграции рыб и других водных животных имеющих особо ценное значение для рыбного хозяйства.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Проекты работ строительства морских сооружений, за исключением плавучего оборудования и объектов, указанных в пункте 38 настоящих Правил, утверждаются, согласовываются и проходят экспертизу в порядке, установленном законодательством Республики Казахстан в области архитектурной, градостроительной и строительной деятельности.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Перед проектированием строительства или реконструкции морских сооружений, за исключением плавучего оборудования и объектов, указанных в пункте 38 настоящих Правил, производятся инженерные изыскания (инженерно-гидрографические, геодезические, геологические, гидрометеорологические) в соответствии с законодательством Республики Казахстан в области архитектурной, градостроительной и строительной деятельности.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Результаты инженерных изысканий используются для обоснования принимаемых решений в проектных работах и для организации проектирования, безопасного и качественного ведения работ.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проектной документации входят: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предпроектного (базового) состояния окружающей природной среды;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воздействия на окружающую природную среду планируемого к строительству морского сооружения, в том числе расчет вреда рыбным ресурсам и другим водным животным осуществляется последовательно с учетом стадий градостроительного и строительного проектирования, предусмотренных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возможных критических (аварийных) ситуаций, мероприятия по их предупреждению и защите работающего персонала и населения, проживающего в зоне возможного воздействия аварийной (критической) ситуации на морских сооружениях, связанных с проведением нефтяных операций на море;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комплексу природоохранных мероприятий, включая меры по предотвращению неблагоприятных последствий (уничтожения, деградации, повреждения и истощения естественных экологических систем и природных ресурсов, включая биоресурсы), компенсации наносимого вреда биоресурсам водоемов, взятие скважины под контроль;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промышленной безопасности, обеспечения пожарной безопасности, производственной санитарии и охраны труда работающего персонала, а также привлечения иных организаций, специализирующихся на устранении аварий на море и их последствий;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изучения участка для строительства морского сооружения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Недропользователь (подрядчик) или заказчик плавучего оборудования (плавучей буровой установки) до осуществления строительства (монтажа) и эксплуатации морского сооружения обеспечивает информирование населения и учет общественного мнения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Строительство (монтаж) морских сооружений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Строительство (монтаж) морских сооружений осуществляется в соответствии с требованиями законодательства Республики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окончании строительства (или монтажа) морских сооружений, за исключением плавучего оборудования и объектов, указанных в пункте 38 настоящих Правил, недропользователь (подрядчик) обеспечивает приемку в эксплуатацию морских сооружений в порядке, установленном законодательством Республики Казахстан в области архитектурной, градостроительной и строительной деятельности.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Приемка в эксплуатацию плавучего оборудования и объектов, указанных в пункте 38 настоящих Правил, а также последующие работы по их монтажу и запуску осуществляются в соответствии с требованиями законодательства Республики Казахстан в сфере гражданской защиты и торгового мореплавания.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приемка в эксплуатацию плавучего оборудования (плавучей буровой установки) для проведения нефтяных операций на море по окончании строительства на территории Республики Казахстан осуществляется заказчиком с учетом пункта 38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плавучего оборудования (плавучей буровой установки) по окончании монтажа в пределах определенного участка (контрактной территории) казахстанского сектора Каспийского моря осуществляются комиссией, созданной недропользователем, с участием собственника плавучего оборудования (судовладельца плавучей буровой установки) или уполномоченного им лица и представителя территориального подразделения уполномоченного органа в области промышленной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Недропользователь (подрядчик) обеспечивает на морских сооружениях соответствующие средства по предупреждению об их местонахождении на море, чтобы не создавать угрозы безопасности людям, помех судоходству или рыболовству.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Вокруг морских сооружений устанавливаются зоны безопасности, которые простираются на расстоянии не более чем на пятьсот метров от каждой точки их наружного края.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 разрешается строительство и эксплуатация хранилищ и резервуаров нефти на море, хранение и складирование нефти на морских сооружениях, за исключением временного (не более двадцати дней) хранения нефти, при транспортировке такой нефти танкерами непосредственно с морских сооружений. 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Эксплуатация и использование морских сооружений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Эксплуатация морских сооружений и плавучего оборудования (плавучей буровой установки) осуществляется после приемки в эксплуатацию соответствующего объекта (объектов) в порядке, указанном в пунктах 20 и 21 настоящих Правил.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После ввода морского сооружения в эксплуатацию его использование осуществляется с применением техники и технологий, не представляющих угрозу здоровью населения и окружающей среде.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Строительные, дноуглубительные, взрывные и иные работы на водоохранных зонах и полосах осуществляются с соблюдением режима использования этих зон и полос, установленного местными исполнительными органами,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 началом эксплуатации морских сооружений недропользователь (подрядчик) разрабатывает и утверждает внутренний порядок проведения аварийно-восстановительных и ремонтных работ, а также план эвакуации работающего персонала и населения, проживающего в зоне действия морского сооружения, в случае возникновения критических (аварийных) ситуаций на морских сооружениях в процессе их эксплуатации.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Внутренний порядок проведения аварийно-восстановительных и ремонтных работ в случае возникновения критических (аварийных) ситуаций в процессе эксплуатации морских сооружений осуществляется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гражданской защиты.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План эвакуации в случае возникновения критических (аварийных) ситуаций в процессе эксплуатации морских сооружений осуществляется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гражданской защиты.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 началом эксплуатации морских сооружений недропользователь (подрядчик) разрабатывает и утверждает порядок обеспечения противопожарной защиты морских сооружений в процессе их эксплуатации, согласованный с органами гражданской защиты.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противопожарной защиты морских сооружений в процессе их эксплуатации пересогласовываются и переутверждаются ежегодно.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Внутренний порядок проведения аварийно-восстановительных работ, а также план эвакуации в случае возникновения критических (аварийных) ситуаций в процессе эксплуатации морских сооружений пересогласовываются и переутверждаются ежегодно.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Перед началом эксплуатации морских сооружений недропользователь (подрядчик) разрабатывает и утверждает порядок осуществления внутреннего (производственного) контроля за состоянием окружающей природной среды (экологический мониторинг) и проводимыми нефтяными операциями, согласованный с территориальными органами уполномоченного органа в области охраны окружающей среды.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внутреннего (производственного) контроля за состоянием окружающей природной среды и проводимыми нефтяными операциями подлежит ежегодному пересогласованию и переутверждению.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Недропользователь (подрядчик) или заказчик плавучего оборудования (плавучей буровой установки) принимает меры для недопущения ослабления структурной прочности сооружений, используемых для морских нефтяных операций, при проведении таких работ, как: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 и крепление;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разгрузка и первичный сплав;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сборка на плаву;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буксировка;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запуск и вертикальный подъем;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погружение в воду;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опор;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структурную прочность и целостность всего сооружения в целом после заключительного монтажа.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Структурные параметры всех морских сооружений, используемых при проведении морских операций, подвергаются систематическим проверкам и техническому обслуживанию.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Посторонним судам ограничивается вход в пределы зоны безопасности морского сооружения. Морские и воздушные суда поддержки морских нефтяных операций уведомляют персонал морского сооружения, отвечающего за безопасность с постоянным присутствием персонала на борту о своем намерении войти в зону безопасности и получить на это соответствующее разрешение от руководителя морского сооружения.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Недропользователь (подрядчик) сообщает месторасположение морского сооружения с указанием точных координат в Управление главнокомандующего Военно-морскими силами Вооруженных Сил Республики Казахстан и руководству ближайшего порта.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Морские суда, в том числе плавучие буровые установки, предназначенные для разведки и добычи нефти и газа, строятся и эксплуатируются в соответствии с требованиями безопасности мореплавания при освидетельствовании и техническом наблюдении одним из классификационных обществ, признанных Правительством Республики Казахстан.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приказа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39. Недропользователь (подрядчик) или заказчик плавучего оборудования (плавучей буровой установки) обеспечивает беспрепятственный доступ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порядке на морские сооружения должностных лиц компетентного органа и уполномоченных органов для осмотра оборудования и технических средств, предназначенных для выполнения работ, а также средств, обеспечивающих экологическую безопасность и охрану окружающей среды от загрязнения, в целях установления их соответствия утвержденным проектным решениям, и сопровождать осмотр необходимыми пояснениями.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40. Вывод морских сооружений из эксплуатации (ликвидация)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недрах и недропользовании.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выводе (ликвидации) морских сооружений из эксплуатации согласовывается с компетентным органом.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После согласования с компетентным органом решения о выводе (ликвидации) морского сооружения из эксплуатации недропользователь (подрядчик) разрабатывает и утверждает проект ликвидации предусматривающий работы по выводу из эксплуатации (ликвидации) морского сооружения.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недропользователем (подрядчиком) проект ликвидации на вывод морского сооружения из эксплуатации (ликвидация) является основанием для получения разрешения на начало осуществления работ по выводу (ликвидации) морских сооружений из эксплуатации.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Завершение работы по выводу морских сооружений из эксплуатации (ликвидации) рассматривается комиссией, создаваемой недропользователем с привлечением представителей заинтересованных государственных органов, строительной организации, проектной организации и лиц, осуществляющих авторский и технический надзоры.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и.о Министра энергетики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Вывод из эксплуатации (ликвидации) морского сооружения осуществляется на основании положительной рекомендации комиссии.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окончании работ по выводу морских сооружений из эксплуатации (ликвидации) и подписания об этом акта недропользователь (подрядчик) с участием независимых экспертов выполняет оценку состояния окружающей природной среды.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Акт оценки состояния окружающей природной среды после вывода морского сооружения из эксплуатации (ликвидация) утверждается уполномоченным органом в области охраны окружающей среды, использования и охраны водного фонда, водоснабжения, водоотведения и охраны, воспроизводства и использования животного мира в соответствии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экологическим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островов,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дамб, сооружений и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нефтяными операциями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</w:t>
      </w:r>
    </w:p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создание, эксплуатацию и использование искусственных</w:t>
      </w:r>
      <w:r>
        <w:br/>
      </w:r>
      <w:r>
        <w:rPr>
          <w:rFonts w:ascii="Times New Roman"/>
          <w:b/>
          <w:i w:val="false"/>
          <w:color w:val="000000"/>
        </w:rPr>
        <w:t>островов, дамб, сооружений и установок, а также иных объектов</w:t>
      </w:r>
      <w:r>
        <w:br/>
      </w:r>
      <w:r>
        <w:rPr>
          <w:rFonts w:ascii="Times New Roman"/>
          <w:b/>
          <w:i w:val="false"/>
          <w:color w:val="000000"/>
        </w:rPr>
        <w:t>связанных с нефтяными операциями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                                                Место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(координаты территории морских сооружений,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(марка) морского сооружения,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(сроки строительства морских сооружений,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(условия эксплуатации морских сооружений,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государственных уполномоченных органов: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(уполномоченное лицо):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островов,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дамб, сооружений и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нефтяными операциями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</w:t>
      </w:r>
    </w:p>
    <w:bookmarkStart w:name="z11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разрешения на создание, эксплуатацию и</w:t>
      </w:r>
      <w:r>
        <w:br/>
      </w:r>
      <w:r>
        <w:rPr>
          <w:rFonts w:ascii="Times New Roman"/>
          <w:b/>
          <w:i w:val="false"/>
          <w:color w:val="000000"/>
        </w:rPr>
        <w:t>использование искусственных островов, дамб, сооружений и</w:t>
      </w:r>
      <w:r>
        <w:br/>
      </w:r>
      <w:r>
        <w:rPr>
          <w:rFonts w:ascii="Times New Roman"/>
          <w:b/>
          <w:i w:val="false"/>
          <w:color w:val="000000"/>
        </w:rPr>
        <w:t>установок, а также иных объектов, связанных с нефтяными</w:t>
      </w:r>
      <w:r>
        <w:br/>
      </w:r>
      <w:r>
        <w:rPr>
          <w:rFonts w:ascii="Times New Roman"/>
          <w:b/>
          <w:i w:val="false"/>
          <w:color w:val="000000"/>
        </w:rPr>
        <w:t>операциями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физического лица, ИИН,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лица, адрес местонахождения,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контактные данные (телефон, факс, электронная почта)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(марка) морского сооружения,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(причина и обоснование необходимости осуществления нефтяных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море по строительству или размещению морского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(сроки и местоположение планируемого морского сооружения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работ по строительству или размещению такого морского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(прилагаемый 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(должность) ___________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островов,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дамб, сооружений и 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нефтяными операциями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получения разрешения на создание, эксплуатацию и</w:t>
      </w:r>
      <w:r>
        <w:br/>
      </w:r>
      <w:r>
        <w:rPr>
          <w:rFonts w:ascii="Times New Roman"/>
          <w:b/>
          <w:i w:val="false"/>
          <w:color w:val="000000"/>
        </w:rPr>
        <w:t>использование искусственных островов, дамб, сооружений и</w:t>
      </w:r>
      <w:r>
        <w:br/>
      </w:r>
      <w:r>
        <w:rPr>
          <w:rFonts w:ascii="Times New Roman"/>
          <w:b/>
          <w:i w:val="false"/>
          <w:color w:val="000000"/>
        </w:rPr>
        <w:t>установок, а также иных объектов, связанных с нефтяными</w:t>
      </w:r>
      <w:r>
        <w:br/>
      </w:r>
      <w:r>
        <w:rPr>
          <w:rFonts w:ascii="Times New Roman"/>
          <w:b/>
          <w:i w:val="false"/>
          <w:color w:val="000000"/>
        </w:rPr>
        <w:t>операциями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Цели, назначения и основания создания морского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географических координат создаваемого морского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в пределах контрактной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широта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долгота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судах и иных плавучих средствах,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использовать при выполнении работ по созданию морского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судов и плавучих средств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судов и плавучих средств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начала и окончания создания морского сооружения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средствах связи (мощность радиопередатчика,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частоты, иные сведения), которые будут использоваться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морского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Мероприятия, планируемые при строительстве или размещении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морского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предупреждению или снижению возможного ущерба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среде, включая создание замкнутых систем технического водоснабжения,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плавучих или стационарных очистных сооружений и средств для приема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нефтесодержащих вод и других вредных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предотвращению и ликвидации аварийных ситуаций на морском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безопасности мореплавания и полетов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летательных аппаратов, а также по сохранению среды обитания,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размножения, путей миграции, мест концентрации рыб и других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гидрологические и гидрогеологические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предполагаемого месторасположения морского сооружения, предполагаемый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забора и (или) использования поверхностных вод, сбрасываемых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сточных вод, забираемых подземных вод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