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01eb" w14:textId="ad30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5 декабря 2011 года № 506 "Об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апреля 2015 года № 229. Зарегистрирован в Министерстве юстиции Республики Казахстан 28 апреля 2015 года № 10815. Утратил силу приказом Министра образования и науки Республики Казахстан от 23 ноября 2016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Республики Казахстан от 23.11.2016 г.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правового регулирования единого национального тестирования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декабря 2011 года № 506 «Об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30 декабря 2011 года за № 7367, опубликованный в газете «Казахстанская правда» от 21 апреля 2012 года, № 112-113 (26931-26932)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Аттестат выдается организацией образования, в которой выпускники обучались на момент сдачи ЕНТ. В аттестат по общеобразовательным предметам, сданным в рамках ЕНТ, в соответствии с решением ГК, выставляется среднеарифметическая оценка с учетом годовой. В спорном случае округление оценки производится в сторону повышения.».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(Нюсупов С.Н.)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