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831b" w14:textId="0ba8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основного вознаграждения временного администратора и реабилитационного управляющих, а также размера основного вознаграждения временного и банкротного управляющих и правил их выплаты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марта 2015 года № 183. Зарегистрирован в Министерстве юстиции Республики Казахстан 27 апреля 2015 года № 10808. Утратил силу приказом Министра финансов Республики Казахстан от 21 апреля 2017 года № 265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финансов РК от 21.04.2017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приказа Министра финансов РК от 30.12.2016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7 марта 2014 года "О реабилитации и банкротстве"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минимальные размеры основного вознаграждения временного администратора и реабилитационного управляющего,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размеры основного вознаграждения временного и банкротного управляющих,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Правила выплаты минимального размера основного вознаграждения временного администратора и реабилитационного управляющих, а также размера основного вознаграждения временного и банкротного управляющих,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приказом Министра финансов РК от 30.12.2016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финансов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Министр Б. Султанов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183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</w:t>
      </w:r>
      <w:r>
        <w:br/>
      </w:r>
      <w:r>
        <w:rPr>
          <w:rFonts w:ascii="Times New Roman"/>
          <w:b/>
          <w:i w:val="false"/>
          <w:color w:val="000000"/>
        </w:rPr>
        <w:t>основного вознаграждения временного администратора и реабилитационного управляющего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1"/>
        <w:gridCol w:w="3511"/>
        <w:gridCol w:w="5028"/>
      </w:tblGrid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основного вознаграждения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Временный администратор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 субъект малого предпринимательства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 субъект среднего предпринимательства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 субъект крупного предпринимательства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Реабилитационный управляющий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 субъект малого предпринимательства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 субъект среднего предпринимательства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 субъект крупного предпринимательства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МРП – месячный расчетный показатель,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МЗП – минимальная заработная плата, установленная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2015 года № 183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 В Приложение 2 внесено изменение в текст на казахском языке, текст на русском языке не меняется приказом Министра финансов РК от 30.12.2016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основного вознаграждения временного и банкротного управляющих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6173"/>
        <w:gridCol w:w="3505"/>
      </w:tblGrid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основного вознаграждения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Временный управляющий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Должник, не имеющий активов на дату возбуждения дела о банкротстве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МЗП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 субъект малого предпринимательства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 субъект среднего предпринимательства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 субъект крупного предпринимательства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управляющий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Должник, не имеющий активов на дату признания должника банкротом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МЗП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 субъект малого предпринимательства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 субъект среднего предпринимательства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 субъект крупного предпринимательства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МРП – месячный расчетный показатель,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МЗП – минимальная заработная плата, установленная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2015 года № 183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 Заголовок в редакции приказа Министра финансов РК от 30.12.2016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минимального размера основного вознаграждения временного администратора и реабилитационного управляющих, а также размера основного вознаграждения временного и банкротного управляющих Глава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 Заголовок Главы 1 в редакции приказа Министра финансов РК от 30.12.2016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выплаты основного вознаграждения администраторам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7 марта 2014 года "О реабилитации и банкротстве" и устанавливают порядок выплаты основного вознаграждения администраторам.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Под администратором понимается временный администратор, реабилитационный, временный и банкротный управляющие, назначаемые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рассмотрения дел в суде и проведения реабилитационной процедуры и процедуры банкротства.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Основным вознаграждением для временного администратора и реабилитационного управляющего является установленное собранием кредиторов ежемесячное нефиксированное вознаграждение на весь период осуществления полномочий независимо от его продолжительности.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Основным вознаграждением для временного и банкротного управляющих является установленное уполномоченным органом, ежемесячное фиксированное вознаграждение на весь период осуществления полномочий независимо от его продолжительности.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приказом Министра финансов РК от 30.12.2016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Размер основного вознаграждения временному администратору и реабилитационному управляющему не может быть ниже </w:t>
      </w:r>
      <w:r>
        <w:rPr>
          <w:rFonts w:ascii="Times New Roman"/>
          <w:b w:val="false"/>
          <w:i w:val="false"/>
          <w:color w:val="000000"/>
          <w:sz w:val="28"/>
        </w:rPr>
        <w:t>минимального размера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уполномоченным органом, и перечисляется на банковский счет временного администратора, реабилитационного управляющего.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Размер основного вознаграждения временному и банкротному управляющим не может быть иным, чем тот, который установлен уполномоченным органом, и перечисляется на банковский счет временного и банкротного управляющего.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основного вознаграждения временному администратору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 Заголовок Главы 2 в редакции приказа Министра финансов РК от 30.12.2016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Размер основного вознаграждения временному администратору определяется на собрании кредиторов. Решение собрания кредиторов оформляется протоколом.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Основное вознаграждение временного администратора возмещается за счет имущества должника вне очереди по результатам его деятельности за весь период исполнения временным администратором своих обязанностей.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Основное вознаграждение временному администратору выплачивается реабилитационным управляющим или должностным лицом неплатежеспособного должника после вынесения судом определения об утверждении плана реабилитации или прекращения реабилитационной процедуры. 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основного вознаграждения реабилитационному управляющему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 Заголовок Главы 3 в редакции приказа Министра финансов РК от 30.12.2016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Ежемесячный размер основного вознаграждения реабилитационного управляющего определяется собранием кредиторов. Решение собрания кредиторов оформляется протоколом.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Основное вознаграждение реабилитационного управляющего возмещается за счет имущества должника вне очереди в течение всего периода исполнения реабилитационным управляющим своих обязанностей.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Выплата основного вознаграждения осуществляется путем перечисления денежных средств с банковского счета должника на банковский счет реабилитационного управляющего.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Размер основного вознаграждения может быть пересмотрен собранием кредиторов. Изменение размера основного вознаграждения за отработанный период не допускается. 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основного вознаграждения временному управляющему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 Заголовок Главы 4 в редакции приказа Министра финансов РК от 30.12.2016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Основное вознаграждение временного управляющего относится к административным расходам, и возмещается за счет имущества должника вне очереди по результатам его деятельности за весь период исполнения временным управляющим своих обязанностей.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случае признания должника банкротом основное вознаграждение временному управляющему выплачивается банкротным управляющим путем перечисления денежных средств с банковского счета должника на банковский счет временного управляющего.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случае отказа в признании должника банкротом в связи с отсутствием оснований, основное вознаграждение временному управляющему выплачивается кредиторами, обратившимися в суд о признании должника банкротом в размере, установленном уполномоченным органом.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основного вознаграждения осуществляется путем перечисления денежных средств с банковского счета кредитора на банковский счет временного управляющего, после вынесения судом решения об отказе в признании должника банкротом.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выплаты основного вознаграждения банкротному управляющему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 Заголовок Главы 5 в редакции приказа Министра финансов РК от 30.12.2016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Ежемесячный размер основного вознаграждения банкротного управляющего определяется собранием кредиторов. Решение собрания кредиторов оформляется протоколом.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Основное вознаграждение банкротного управляющего относится к административным расходам и возмещается за счет имущества банкрота вне очереди за весь период исполнения банкротным управляющим своих обязанностей.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Выплата основного вознаграждения осуществляется путем перечисления денежных средств с банковского счета должника на банковский счет банкротного управляющего. 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 Заголовок Главы 6 в редакции приказа Министра финансов РК от 30.12.2016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 случае освобождения или отстранения временного администратора, реабилитационного, временного и банкротного управляющих от исполнения возложенных на него обязанностей вознаграждение ему не выплачивается с даты его освобождения или отстранения.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Настоящие Правила не распространяются на случаи возмещения административных расходов, связанных с возбуждением дела о банкротстве и проведением процедуры банкротства, включая основное вознаграждение временного и банкротного управляющих, по решению суда за счет кредитора по налогам и другим обязательным платежам в бюджет.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