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0d22" w14:textId="f870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являющихся предметом государственных  закупок, осуществляемых способом аукциона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2015 года № 180. Зарегистрирован в Министерстве юстиции Республики Казахстан 16 апреля 2015 года № 10743. Утратил силу приказом Министра финансов Республики Казахстан от 28 декабря 2015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являющихся предметом государственных закупок, осуществляемых способом аукциона.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2015 года № 180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услуг, являющихся предметом государственных закупок, осуществляемых способом аукциона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в сельском хозяйстве и охоте, кроме услуг, связанных с охотой, промыслом и разведением дичи;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для лесоводства и лесозаготовок;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услуги, связанные с рыболовством;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услуги по добыче нефти сырой и газа природного, кроме изыскательных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услуги строительные и объекты строительства, включая капитальный и текущий ремонт, за исключением технически сложных объектов строительства (включая капитальный и текущий ремонт), перечень которых устанавливается в соответствии с законодательством Республики Казахстан об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по торговле, техническому обслуживанию и ремонту автомобилей и мотоциклов;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услуги оптовой и комиссионной торговли, кроме услуг по торговле автомобилями и мотоциклами;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услуги по розничной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услуги гостиниц и ресторанов;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услуги сухопутного транспорта, кроме услуг железнодорожного транспорта, услуг метрополитена, услуг транспортировки по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услуги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услуги транспортные вспомогательные и дополнительные, услуги в области туризма и экскурсий, кроме услуг бюро путешествий и туристских агентств, прочих услуг по оказанию помощи туристам;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связь, кроме услуг курьерских, за исключением услуг национальной почты, услуг электрической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услуг по финансовому посредничеству, кроме страхования и пенсионного обеспечения, услуг по организации облигационных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услуги, являющиеся вспомогательными по отношению к финансовому посредничеству, за исключением оценочных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услуги, связанные с недвижимым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услуги по уборке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услуги по упаковыванию;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услуги по канализации, удалению отходов, санитарной обработке и аналогичные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услуги жилищно-коммунального хозяйства, кроме услуг парикмахерских, косметических салонов и лечебных косметических операций, услуг по организации похорон, захоронению и кремации;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услуги, связанные с деятельностью в обрабатывающей промышленности, кроме услуг в производстве кокса, продуктов переработки нефти и ядерного топлива, услуг в производстве мебели, услуг по техническому обслуживанию оборудования, не включенного в настоящий перечень.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