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a756" w14:textId="420a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 по балансу земель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12 марта 2015 года № 46. Зарегистрирован в Министерстве юстиции Республики Казахстан 14 апреля 2015 года № 10717. Утратил силу приказом Председателя Комитета по статистике Министерства национальной экономики Республики Казахстан от 10 марта 2020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10.03.2020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(зарегистрированным в Реестре государственной регистрации нормативных правовых актов от 3 октября 2014 года № 9779)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________ года" (код 6791204, индекс 22,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_______ года" (код 6791204, индекс 22, периодичность годовая 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_______ года" (код 6911204, индекс 22 а,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________ года" (код 6911204, индекс 22 а,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Мнинистерства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статистики.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 Статистика комитеті төрағасының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марта № 46 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 Құрылыс, тұрғын үй-коммуналдық шаруашылық істері және жер ресурстарын басқару комитетіне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Комитету по делам строительства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коды 6791204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6791204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"_____ жылғы 1 қарашаға жердiң бар-жоғы, олардың санаттар, жер учаскелерiнiң меншiк иелерi, жердi пайдаланушылар және алқаптар бойынша бөлiнуi туралы есеп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земель и распределении их по категориям, собственникам земельных участков, землепользователям и угодьям на 1 ноября _________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аудандарының (облыстық маңызы бар қалаларының) Жер қатынастары бөлімдері, облыстарының Жер қатынастары басқармалары 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Отделы земельных отношений районов (городов областного значения), Управления земельных отношений областей (города Республиканского значения, столицы)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ауданның (облыстық маңызы бар қаланың) Жер қатынастары бөлімдері есепті жылдың 5 қазанынан кешіктірмей, облыстардың (республикалық маңызы бар қаланың, астананың) Жер қатынастары басқармалары есепті жылдың 15 қазанынан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Отделы земельных отношений районов (городов областного значения) – не позднее 1 ноября отчетного года, Управления земельных отношений области (города республиканского значения, столицы) – не позднее 20 ноября отчетного года.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 жылғы 1 қарашаға жердiң болуы, олардың санаттар, жер учаскелерiнiң меншiк иелерi, жердi пайдаланушылар және алқаптар бойынша бөлiнуi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земель и распределении их по категориям, собственникам земельных участков, землепользователям и угодьям на 1 ноября _________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093"/>
        <w:gridCol w:w="794"/>
        <w:gridCol w:w="433"/>
        <w:gridCol w:w="433"/>
        <w:gridCol w:w="433"/>
        <w:gridCol w:w="433"/>
        <w:gridCol w:w="433"/>
        <w:gridCol w:w="433"/>
        <w:gridCol w:w="433"/>
        <w:gridCol w:w="1036"/>
        <w:gridCol w:w="674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санаттарының, жер учаскелерінің меншік иелері мен жерді пайдаланушыларының атаулары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иелері мен жерді пайдалануш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собственников и землепользователей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жылдық екпелер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тыңайған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шабындықтар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жақсартылған, түбегейлі жақсартылғанды қоса лғанда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улучшенные, включая коренное улучшение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мақсатындағы жерлер (2+3+4+8-жолдар)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(строки 2+3+4+8)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бағбандық және саяжай құрылысына арналған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садоводства и дачного строительства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шаруа немесе фермер қожалығын жүргізуге арналған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или фермерского хозяйства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ауыл шаруашылығы заңды  тұлғаларының жерлері (5+6+7-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 (строки 5+6+7)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ауылшаруашылық серіктестіктерінің және акционерлік қоғамдардың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товариществ и акционерных обществ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ауылшаруашылық кооперативтердің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кәсіпорындардың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ауыл шаруашылығы заңды тұлғаларының жерлері (9+10+11-жолдар)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 (строки 9+10+11)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ғылыми зерттеу мекемелері мен кәсіби техникалық училищелерді қоса алғанда оқу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научно-исследовательских учреждений и учебных заведений, включая профессионально технические училища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ауыл шаруашылық кәсіпорындардың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сельскохозяйственных предприятий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мемлекеттік кәсіпорындардың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государственных предприятий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(қалалардың, кенттер мен ауылдық елді мекендердің) жерлері (13+17-жолдар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 (строки 13+17)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және кенттер (14+15+16-жолдар)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 (строки 14+15+16)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находящиеся в частной собственности граждан для: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 (18+19+20-жолдар)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(строки 18+19+20)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 (21+22+23-жолдар)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 (строки 21+22+23)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шегінде орналасқан пайдаланудағы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расположенные в черте населенных пунктов, находящиеся в пользовании: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жолда есепке алынған ауылшаруашылығы кәсіпорындарының, шаруа немесе фермер қожалықтарының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сельхозяйственных предприятий, крестьянских или фермерских хозяйств, учтенных в строке 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2-жолда есепке алынған бағбандық, сондай-ақ саяжай құрылысына арналған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 садоводства, а также дачного строительства, учтенных в строке 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37-жолда есепке алынған орман шаруашылығы кәсіпорындарының пайдалануындағы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предприятии, учтенных в строке 37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көлік, байланыс, қорғаныс жері және ауыл шаруашылығы мақсатына арналмаған өзге де жерлер (25+26+27+28+29-жолдар)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 (строки 25+26+27+28+29)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көлігінің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көлігінің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ауыл шаруашылығына арналмаған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несельскохозяйственного назначения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санаттағы жерлердің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данной категории земли находятся: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негосударственных юридических лиц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государственных юридических лиц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аумақтардың жерлері, сауықтыру мақсатындағы, рекреациялық және тарихи-мәдени мақсаттағы жерлері (34+35+36-жолдар)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(строки 34+35+36)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мақсатындағы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қорықтардың, ұлттық табиғи парктердің, дендрологиялық және зоологиялық парктердің,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қаумалдардың, табиғи ескерткіштердің, орман резерваттарының жерлері және басқа санаттарда есепке алынған табиғи кешендер мен объектілерімен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заказников, памятников природы, лесных резерватов и земли с природными комплексами и объектами, учтенные в других категориях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қорықтар, ұлттық табиғи парктер, дендрологиялық және зоологиялық парктер,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кәсіпорындарының 1-жолда есепке алынған уақытша пайдаланудағы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лесхозпредприятий, находящиеся во временном пользовании, учтенные в строке 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уақытша пайдаланудағы 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находящиеся во временном пользовании, учтенные в строке 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жерлер (1+12+24+33+37+40+41-жолдар)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(строки 1+12+24+33+37+40+41)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республика, облыс, аудан аумағының шегінен тыс пайдаланылатын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земли используемые за пределами территории района, области, республики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мемлекеттер, облыстар, аудандардың жер пайдаланушылары пайдаланатын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Республика, облыс, аудан аумағы (43-44+45-жолдар)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 (строки 43-44+45)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246"/>
        <w:gridCol w:w="487"/>
        <w:gridCol w:w="374"/>
        <w:gridCol w:w="374"/>
        <w:gridCol w:w="374"/>
        <w:gridCol w:w="374"/>
        <w:gridCol w:w="374"/>
        <w:gridCol w:w="374"/>
        <w:gridCol w:w="1896"/>
        <w:gridCol w:w="374"/>
        <w:gridCol w:w="374"/>
        <w:gridCol w:w="374"/>
        <w:gridCol w:w="374"/>
        <w:gridCol w:w="2557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санаттарының, жер учаскелерінің меншік иелері мен пайдаланушыларының атаулары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жер үлестері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наделы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ауылшаруашылығы алқаптары (3+4+7+8+10+15+18 бағандар)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 (графы 3+4+7+8+10+15+18)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ауылшаруашылығы алқаптары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(19+20+21+22 бағандар)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 (графы 19+20+21+22)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жақсартылған, түбегейлі жақсартылғанды қоса алғанда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улучшенные, включая коренное улучшение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шалғайдағы мал шаруашылығы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отгонного животноводства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жылдық екпелер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шабындықтар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 мақсатындағы жерлер (2+3+4+8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(строки 2+3+4+8)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бағбандық және саяжай құрылысына арналған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садоводства и дачного строительства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 немесе фермер қожалығын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 арналған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или фермерского хозяйства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ауыл шаруашылығы заңды тұлғаларының жерлері (5+6+7-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 (строки 5+6+7)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 серіктестердің және акционерлік қоғамдарының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товариществ и акционерных обществ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кооперативтерінің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кәсіпорындардың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ауыл шаруашылығы заңды тұлғаларының жерлері (9+10+11-жолдар)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 (строки 9+10+11)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 техникалық училищелерді қоса алғанда, ауыл шаруашылығының ғылыми-зерттеу және білім беру 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научно-исследовательских учреждений и учебных заведений, включая профессионально технические училища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ауылшаруашылығы 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сельскохозяйственных предприятий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мемлекеттік кәсіпорындардың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государственных предприятий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(қалалардың, кенттер мен ауылдық елді мекендердің) жерлері (13+17-жолдар)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 (строки 13+17)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және кенттер (14+15+16-жолдар)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 (строки 14+15+16)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 (18+19+20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(строки 18+19+20)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 (21+22+23-жолдар)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 (строки 21+22+23)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шегінде орналасқан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расположенные в черте населенных пунктов, находящиеся в пользовании: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ауыл шаруашылығы кәсіпорындары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ның, шаруа немесе фермер қожалықтарының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сельхозяйственных предприятий, крестьянских или фермерских хозяйств, учтенных в строке 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2-жолда есепке алынған бағбандық, сондай-ақ саяжай құрылысына арналған азаматтарының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 садоводства, а также дачного строительства, учтенных в строке 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37-жолда есепке алынған орман шаруашылығы кәсіпорындарының пайдалануында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предприятии, учтенных в строке 37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көлік, байланыс, қорғаныс жері және ауыл шаруашылығы мақсатына арналмаған өзге де жерлер (25+26+27+28+29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 (строки 25+26+27+28+29)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көлігінің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көлігінің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ауыл шаруашылығына жатпайтын кәсіпорындар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несельскохозяйственного назначения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санаттағы жерлердің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данной категории земли находятся: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негосударственных юридических лиц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государственных юридических лиц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қорғалатын табиғи аумақтардың жерлері, сауықтыру мақсатындағы, рекреациялық және тарихи-мәдени мақсаттағы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 (34+35+36-жолдар)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(строки 34+35+36)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мақсатындағы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қорықтардың, ұлттық табиғи парктердің, дендрологиялық және зоологиялық парктердің,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қаумалдардың, табиғи ескерткіштердің, орман резерваттардың және басқа санаттарда есепке алынған табиғи кешендер мен нысандарымен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заказников, памятников природы, лесных резерватов и земли с природными комплексами и объектами, учтенные в других категориях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қорықтар, ұлттық табиғи парктер, дендрологиялық және зоологиялық парктер,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кәсіпорындарының 1 жолда есепке алынған уақытша пайдаланудағы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лесхозпредприятий, находящиеся во временном пользовании, учтенные в строке 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қорының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уақытша пайдаланудағы 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находящиеся во временном пользовании, учтенные в строке 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жерлер (1+12+24+33+37+40+41-жолдар)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(строки 1+12+24+33+37+40+41)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республика, облыс, аудан аумағынан тыс пайдаланылатын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земли используемые за пределами территории района, области, республики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мемлекеттер, облыстар, аудандар пайдаланатын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Республика, облыс, аудан аумағы (43-44+45-жолдар)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 (строки 43-44+45)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521"/>
        <w:gridCol w:w="528"/>
        <w:gridCol w:w="1607"/>
        <w:gridCol w:w="388"/>
        <w:gridCol w:w="388"/>
        <w:gridCol w:w="388"/>
        <w:gridCol w:w="531"/>
        <w:gridCol w:w="531"/>
        <w:gridCol w:w="388"/>
        <w:gridCol w:w="2086"/>
        <w:gridCol w:w="388"/>
        <w:gridCol w:w="388"/>
        <w:gridCol w:w="390"/>
        <w:gridCol w:w="390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санаттарының, жер учаскелерінің меншік иелері мен пайдаланушыларының атаулары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мелиоративтік құрылыс сатысындағы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находящиеся в стадии мелиоративного 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алаңдары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қорына кірмейтін ағаш-бұталы екпелер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древесно-кустариниковые насаждения не входящие в лесной фонд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(26+27+28-бағандар)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(графы 26+27+28)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қорғайтын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(33+34+35+36-бағандар)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(графы 33+ 34+35+36)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көмкерген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көмкермеген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питомниктер және бірікпеген ағаштар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и несомкнувшииеся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өзендер мен жылғалар астындағы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реками и ручьями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 астындағы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тұщы сулы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пресноводные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жасанды су айдындары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искуственные водоемы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мақсатындағы жерлер (2+3+4+8-жолдар)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(строки 2+3+4+8)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бағбандық және саяжай құрылысы үшін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садоводства и дачного строительства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қожалығын жүргізу үшін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или фермерского хозяйства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ауыл шаруашылығы заңды тұлғалардың жерлері (5+6+7-жолдар)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 (строки 5+6+7)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 серіктестердің және акционерлік қоғамдарының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товариществ и акционерных обществ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кооперативтерінің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кәсіпорындарының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ауыл шаруашылығы заңды тұлғаларының жерлері (9+10+11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 (строки 9+10+11)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шаруашылығының ғылыми-зерттеу мекемелері және кәсіби техникалық училищелерді қоса алғанда оқу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научно-исследовательских учреждений и учебных заведений, включая профессионально технические училища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ауыл шаруашылығы 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сельскохозяйственных предприятий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мемлекеттік кәсіпорындарының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государственных предприятий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мекендердің (қалалардың, кенттер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мекендердің) жерлері (13+17-жолдар)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 (строки 13+17)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және кенттер (14+15+16-жолдар)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 (строки 14+15+16)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тұрғын 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 (18+19+20-жолдар)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(строки 18+19+20)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тұрғын үй құрылысына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 (21+22+23-жолдар)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 (строки 21+22+23)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шегінде орналасқан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расположенные в черте населенных пунктов, находящиеся в пользовании: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ауыл шаруашылығы кәсіпорындарының, шаруа немесе фермер қожалықтарының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сельхозяйственных предприятий, крестьянских или фермерских хозяйств, учтенных в строке 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2-жолда есепке алынған бағбандық, сондай-ақ саяжай құрылысына арналған азаматтарының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 садоводства, а также дачного строительства, учтенных в строке 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37-жолда есепке алынған орман шаруашылығы кәсіпорындарының пайдалануында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предприятии, учтенных в строке 37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көлік, байланыс, қорғаныс жері және ауыл шаруашылығы мақсатына арналмаған өзге де жерлер (25+26+27+28+29-жолдар)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 (строки 25+26+27+28+29)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көлігінің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көлігінің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ауыл шаруашылығына жатпайтын кәсіпорындар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несельскохозяйственного назначения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санаттағы жерлердің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данной категории земли находятся: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негосударственных юридических лиц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государственных юридических лиц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қорғалатын табиғи аумақтардың жері, сауықтыру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мақсатындағы, рекреациялық және тарихи-мәдени мақсаттары жерлер (34+35+36-жолдар)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(строки 34+35+36)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мақсатындағы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қорықтардың, ұлттық табиғи парктердің, дендрологиялық және зоологиялық парктердің,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қаумалдардың, табиғи ескерткіштердің, орман резерваттардың және басқа санаттарда есепке алынған табиғи кешендер мен нысандарымен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заказников, памятников природы, лесных резерватов и земли с природными комплексами и объектами, учтенные в других категориях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қорықтар, ұлттық табиғи парктер, дендрологиял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ық және зоологиялық парктер,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кәсіпорындарының 1-жолда есепке алынған уақытша пайдаланудағы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лесхозпредприятий, находящиеся во временном пользовании, учтенные в строке 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қорының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уақытша пайдаланудағы 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находящиеся во временном пользовании, учтенные в строке 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жерлер (1+12+24+33+37+40+41-жолдар)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(строки 1+12+24+33+37+40+41)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республика, облыс, аудан аумағынан тыс пайдаланылатын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земли используемые за пределами территории района, области, республики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мемлекеттер, облыстар, аудандар пайдаланатын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Республика, облыс, аудан аумағы (43-44+45-жолдар)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 (строки 43-44+45)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51"/>
        <w:gridCol w:w="492"/>
        <w:gridCol w:w="668"/>
        <w:gridCol w:w="580"/>
        <w:gridCol w:w="491"/>
        <w:gridCol w:w="491"/>
        <w:gridCol w:w="2670"/>
        <w:gridCol w:w="491"/>
        <w:gridCol w:w="491"/>
        <w:gridCol w:w="492"/>
        <w:gridCol w:w="492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санаттарының, жер учаскелерінің меншік иелері мен пайдаланушыларының атаулары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арналар және коллекторлардың асты 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алаңдар, жолдар, көшелер астындағы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площадями, дорогами, улицами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парктер, скверлер және бульварлардың астындағы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парками, скверами и бульварами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құрылыстар астындағы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бұзылған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(43+44+45+46 -бағандар)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(графы 43+44+45+46)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жыралар мен сайлар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мұз басқан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алқаптар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мақсатындағы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 (2+3+4+8-жолдар)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(строки 2+3+4+8)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бағбандық және саяжай құрылысы үшін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садоводства и дачного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қожалығын жүргізу үшін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или фермерского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ауыл шаруашылығы заңды тұлғалардың жерлері (5+6+7-жолдар)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 (строки 5+6+7)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 серіктестердің және акционерлік қоғамдарының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товариществ и акционерных обществ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кооперативтерінің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кәсіпорындарының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ауыл шаруашылығы заңды тұлғаларының жерлері (9+10+11-жолдар)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 (строки 9+10+11)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 техникалық училищелерді қоса алғанда, ауыл шаруашылығының ғылыми-зерттеу және білім беру 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научно-исследовательских учреждений и учебных заведений, включая профессионально технические училища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ауыл шаруашылығы 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сельскохозяйственных предприятий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мемлекеттік кәсіпорындарының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государственных предприятий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(қалалардың, кенттер мен ауылдық елді мекендердің) жерлері (13+17-жолдар)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 (строки 13+17)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және кенттер (14+15+16-жолдар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 (строки 14+15+16)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 (18+19+20-жолдар)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(строки 18+19+20)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қосалқы шаруашылық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личного подсобного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жилищного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 (21+22+23-жолдар)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целей (строки 21+22+23)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шегінде орналасқан жерлер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расположенные в черте населенных пунктов, находящиеся в пользовании: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жолда есепке алынған ауыл шаруашылығы кәсіпорындарының, шаруа немесе фермер қожалықтарының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сельхозяйственных предприятий, крестьянских или фермерских хозяйств, учтенных в строке 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жолда есепке алынған бағбандық,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сондай-ақ саяжай құрылысына арналған азаматтарының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 садоводства, а также дачного строительства, учтенных в строке 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37-жолда есепке алынған орман шаруашылығы кәсіпорындарының пайдалануында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предприятии, учтенных в строке 37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көлік, байланыс, қорғаныс жері және ауыл шаруашылығы мақсатына арналмаған өзге де жерлер (25+26+27+28+29-жолдар)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 (строки 25+26+27+28+29)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көлігінің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көлігінің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ауыл шаруашылығына жатпайтын кәсіпорындар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несельскохозяйственного назначения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санаттағы жерлердің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данной категории земли находятся: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негосударственных юридических лиц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государственных юридических лиц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аумақтардың жері, сауықтыру мақсатындағы, рекреациялық және тарихи-мәдени мақсаттағы жерлер (34+35+36-жолдар)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(строки 34+35+36)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мақсатындағы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қорықтардың, ұлттық табиғи парктердің, дендрологиялық және зоологиялық парктердің,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қаумалдардың, табиғи ескерткіштердің, орман резерваттардың және басқа санаттарда есепке алынған табиғи кешендер мен нысандарымен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заказников, памятников природы, лесных резерватов и земли с природными комплексами и объектами, учтенные в других категориях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қорықтар, ұлттық табиғи парктер, дендрологиялық және зоологиялық парктер,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кәсіпорындарының 1-жолда есепке алынған уақытша пайдаланудағы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лесхозпредприятий, находящиеся во временном пользовании, учтенные в строке 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қорының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уақытша пайдаланудағы 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находящиеся во временном пользовании, учтенные в строке 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жерлер (1+12+24+33+37+40+41-жолдар)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(строки 1+12+24+33+37+40+41)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республика, облыс, аудан аумағынан тыс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земли используемые за пределами территории района, области, республики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мемлекеттер, облыстар, аудандар пайдаланатын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Республика, облыс, аудан аумағы (43-44+45 -жолдар)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 (строки 43-44+45)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 Адрес электронной почты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 и отчество (при его наличии)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46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наличии земель и</w:t>
      </w:r>
      <w:r>
        <w:br/>
      </w:r>
      <w:r>
        <w:rPr>
          <w:rFonts w:ascii="Times New Roman"/>
          <w:b/>
          <w:i w:val="false"/>
          <w:color w:val="000000"/>
        </w:rPr>
        <w:t>распределении их по категориям, собственникам земельных</w:t>
      </w:r>
      <w:r>
        <w:br/>
      </w:r>
      <w:r>
        <w:rPr>
          <w:rFonts w:ascii="Times New Roman"/>
          <w:b/>
          <w:i w:val="false"/>
          <w:color w:val="000000"/>
        </w:rPr>
        <w:t>участков, землепользователям и угодьям на 1 ноября _________</w:t>
      </w:r>
      <w:r>
        <w:br/>
      </w:r>
      <w:r>
        <w:rPr>
          <w:rFonts w:ascii="Times New Roman"/>
          <w:b/>
          <w:i w:val="false"/>
          <w:color w:val="000000"/>
        </w:rPr>
        <w:t>года" (код 6791204, индекс 22, периодичность годовая)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______ года" (код 6791204, индекс 22, периодичность годовая)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______ года" (код 6791204, индекс 22, периодичность годовая).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автомобильного и железнодорожного транспорта – земли, предоставленные для обеспечения деятельности и (или) эксплуатации объектов данных видов транспорта;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сельскохозяйственного назначения – земли, предоставленные для нужд сельского хозяйства или предназначенные для этих целей;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связи – земли, предоставленные для нужд связи, радиовещания, телевидения, информатики и отведенные для размещения объектов соответствующих инфраструктур, кабельных, радиорелейных и воздушных линий связи, в том числе подземных, а также их охранные зоны;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запаса – все земли, не предоставленные в собственность или землепользование, находящиеся в ведении районных исполнительных органов;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населенных пунктов – земли, предоставленные для развития городов, поселков, сел и других поселений;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особо охраняемых природных территорий – земли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кадастр – система сведений о земле, составная часть государственных кадастров;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 землепользования – право лица владеть и пользоваться земельным участком, находящимся в государственной собственности, бессрочно (постоянное землепользование) или в течение определенного срока (временное землепользование) на возмездной и (или) безвозмездной основе;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право частной собственности на земельный участок – право граждан и негосударственных юридических лиц владеть, пользоваться и распоряжаться принадлежащим им земельным участком на основаниях, условиях и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центральный уполномоченный орган по управлению земельными ресурсами – государственный орган, осуществляющий регулирование в области земельных отношений;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государственные землепользователи – государственные республиканские и коммунальные юридические лица;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негосударственные землепользователи – граждане и (или) негосударственные юридические лица;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земли лесного фонда – земельные участки, покрытые лесом, а также не покрытые лесом, но предоставленные для нужд лесного хозяйства;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земли промышленности – земли, предоставленные для размещения и эксплуатации объектов промышленности, в том числе их санитарно-защитные и иные зоны;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земли иного несельскохозяйственного назначения – земли морского и внутреннего водного, воздушного, трубопроводного транспортов, а также земли, отведенные для размещения объектов, необходимых для их эксплуатации; земли для нужд космической деятельности, обороны и национальной безопасности, а также зоны с особыми условиями пользования землей;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земли водного фонда – земли, занятые водоемами (реками и приравненными к ним каналами, озерами, водохранилищами, прудами и другими внутренними водоемами, территориальными водами), ледниками, болотами, водохозяйственными сооружениями для регулирования стока, располагаемыми на водоисточниках, а также выделенные под водоохранные полосы указанных водных объектов и зоны санитарной охраны водозаборных систем питьевого водоснабжения.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- отчет о наличии земель и распределении их по категориям, собственникам земельных участков, землепользователям и угодьям (далее – отчет земель) составляется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земельного кадастра, утвержденных приказом Министра национальной экономики Республики Казахстан от 23 декабря 2014 года № 160 (зарегистрированный в Реестре государственной регистрации нормативных правовых актов за № 10147 от 26 января 2015 года).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земель составляются: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и городу областного значения – уполномоченным органом по земельным отношениям районов и городов областного значения и не позднее 1 ноября отчетного года и представляются уполномоченному органу по земельным отношениям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области, городу республиканского значения и столице – уполномоченным органом по земельным отношениям области, городов республиканского значения, столицы на основании данных районов и городов областного значения и не позднее 20 ноября отчетного года и представляются центральному уполномоченному органу по управлению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на основании данных отчетов земель областей (города республиканского значения, столицы) формирует информацию по состоянию на 1 ноября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земель составляется по данным кадастрового учета земельных участков по месту их нахождения, с учетом их фактического состояния и использования. Кадастровому учету подлежат земельные участки, расположенные на территории Республики Казахстан, независимо от форм собственности на землю, целевого назначения, разрешенного характера использования земельных участков. Учету подлежат земли всех категорий, и он ведется по видам земельных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отчета земель учитываются произошедшие за отчетный период изменения в составе земель граждан и юридических лиц, которые должны строго соответствовать фактическому наличию и состоянию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земельным отношениям районов, городов областного значения, области, городов республиканского значения, столицы составляют отчет земель по соответствующим сельским (аульным) населенным пунктам, селам, поселкам, районам с учетом текущих изменений за отчетный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административно-территориальных единиц учитываются по расположению их административных границ, а также за их пределами, но предоставленные во временное пользование гражданам и юридическим лицам, землепользования которых учтены в данном административно-территориальном делении.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содержащихся в отчете земель, несут ответственность должностные лица, на которых возложено составление отчета.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отчета земель учитываются земли сельскохозяйственного назначения, предоставленные для нужд сельского хозяйства, или земли предназначенные для этих целей, из них: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– земли для садоводства и дачного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– земли граждан для ведения крестьянского или фермерского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– земли негосударственных сельскохозяйственных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– сельскохозяйственных товариществ и акционерных 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–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– других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– земли государственных сельскохозяйственных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 – сельскохозяйственных научно-исследовательских учреждений и учебные заведения, включая профессионально технические училища;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– подсобных сельскохозяйственных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 – других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учитываются земли населенных пунктов (городов, поселков и сельских населенных пунктов), расположенных в пределах городской, поселковой, сельской черты, без земель, находящихся в пользовании сельскохозяйственных предприятий и крестьянских или фермерских хозяйств, учтенных в строке 1, а также без земель, предоставленных для садоводства и дачного строительства, учтенных в строке 2, и земель лесохозяйственных предприятий, учтенных в строке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землям населенных пунктов относятся все земли, находящиеся в пределах городской, поселковой черты, а также черты сельских населенных пунктов в ведении местных исполнительных органов. Черта-граница, отделяющая земли населенных пунктов от других категорий земельного фонда, определяется в порядке землеустройства с учетом сложившихся собственников земельных участков и землепользователей, технико-экономического обоснования и генерального плана развития населенного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учитываются земли городов и поселков, в том числе земли, находящиеся в частной собственности граждан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личного подсобного хозяйства, учтенные в строке 14, индивидуального жилищного строительства, учтенные в строке 15 и для других целей, учтенные в строке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учитываются земли сельских населенных пунктов, в том числе земли, находящиеся в частной собственности граждан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личного подсобного хозяйства, учтенные в строке 18, индивидуального жилищного строительства, учтенные в строке 19 и других целей, учтенные в строке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 учитываются земли, расположенные в черте населенных пунктов, находящиеся в пользовании: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 – сельскохозяйственных предприятий, крестьянских или фермерских хозяйств, учтенные в строке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 – граждан для садоводства, а также дачного строительства, учтенные в строке 2, лесохозяйственных предприятий, учтенные в строке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24 учитываются земли промышленности, транспорта, связи, обороны и иного несельскохозяйственного назначения, расписанные в строках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данной категории земли находятся: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30 – на праве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31 – на праве землепользования негосударственных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32 - на праве землепользования 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33 учитываются земли особо охраняемых природных территорий, земли оздоровительного, рекреационного и историко-культурного назначения,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34 – земли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35 – земли заповедников, национальных природных парков, дендрологических и зоологических парков, ботанических садов;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36 – земли заказников, памятников природы, лесных резерватов и земли с природными комплексами и объектами, учтенные в других категориях.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37 учитываются земли лесного фонда, в том числе земли заповедников, национальных природных парков, дендрологических и зоологических парков, ботанических садов – строка 38; земли лесхозпредприятий, находящиеся во временном пользовании, учтенные в строке 1 – строка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Землями лесного фонда признаются земельные участки, покрытые лесом, а также не покрытые лесом, но предоставленные для нужд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37 учитываются земли только свободного лесного фонда без земель, предоставленных во временное пользование гражданам и юридическим лицам, учтенным в строке 1, а также земли лесохозяйственных предприятий, расположенные внутри городской (поселковой) черты, и земли, отведенные в установленном порядке предприятиям, организациям и учреждениям без исключения из состава земель лесного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40 отражаются земли водного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41 учитываются земли запаса – все земли не предоставленные в собственность или землепользование гражданам и/или юридическим лицам, находящиеся в ведении районных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42 учитываются земли запаса, находящиеся во временном пользовании у собственников земельных участков и землепользователей.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43 – итого земель, учитываются земли сельскохозяйственного назначения, учтенные в строке 1; земли населенных пунктов, учтенные в строке 12; земли промышленности, транспорта, связи, обороны и иного несельскохозяйственного назначения, учтенные в строке 24; земли особо охраняемых природных территорий, земли оздоровительного, рекреационного и историко-культурного назначения, учтенные в строке 33; земли лесного фонда, учтенные в строке 37; земли водного фонда, учтенные в строке 40; земли запаса, учтенные в строке 41; включая земли, используемые за пределами территории района, области, республики, учтенные в строке 44; без земель используемых землепользователями других районов, областей, государств, учтенных в строке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46 учитываются земли, находящиеся в границах территорий района, области, республики с учетом всех земель по всем категориям, учтенным в строке 43 без земель, используемых за пределами района, области, республики, учтенных в строке 44 и с учетом земель, используемых землепользователями других районов, областей, государств, учтенных в строке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количество собственников и землепользователей,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12, 13, 17 в графе 1 показывается количество населенных пунктов: городов, поселков,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учитывается общая площадь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учитывается пашня. Площади садов и других многолетних насаждений, временно используемых под посевы сельскохозяйственных культур в графу 3 не включаются, а учитываются в составе многолетних насаждений. Площади парников и теплиц включаются в площадь пашни.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учитываются все многолетние насаждения (сады, виноградники, ягодники, тутовники и плодопитомники), в том числе: сады – графа 5, виноградники – графа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Земли, занятые дорогами, лесными защитными полосами, за исключением линейных ветроломных насаждений, которые исключаются из площади многолетних насаждений и учитываются в соответствующих видах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учитывается залежь, то есть земельные участки, которые ранее использовались под пашню и более одного года, начиная с осени, не используются для посева сельскохозяйственных культур и под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 и 10 учитываются площади сенокосов и пастбищ,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11 учитываются улучшенные сенокосы и пастбища,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Сенокосы и пастбища следует считать улучшенными с того года, в котором был произведен посев или подсев многолетних трав, в чистом виде. Если на сенокосах и пастбищах, учитываемых как улучшенные, не проводится необходимых мероприятий по поддержанию высоких урожаев и продуктивность их снизилась до исходной, то в этих случаях они учитываются по их фактическому состоянию.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исключения из учета площадей коренного улучшения кормовых угодий является акт обследования, подписанный начальником управления по земельным отношениям района (города областного значения), собственником земельного участка или землепользователем.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учитываются пастбища для отгонного животноводства – пастбища, на которых скот пасется в определенный сезон (лето, осень, зима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учитываются пастбища обводненные, на которых имеются водоисточники и обводнительные сооружения, способные обеспечить водой надлежащее количество поголовья скота. Пастбища, расположенные по берегам рек, озер и каналов, считаются обводненными при наличии удобных подходов к водоисточникам и, если в них, в сезон использования пастбищного участка, имеется питьевая 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и 15 учитываются число семей и площади земель, используемых гражданами под огороды; в графах 16, 17, учитываются число семей и площади земель, выделяемых для служебных земельных наделов, в том числе сельскохозяйственные угодья – графы 18, 20, 21,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и 16 показывается число семей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земель, занятые огородами и служебными наделами, учитываются в составе землепользователей, из земель которых они предоставлены.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учитывается общая площадь сельскохозяйственных угодий с учетом земель временного пользования под огороды и служебные наделы.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учитываются земли, находящиеся в стадии мелиоративного строительства. К ним относятся те сельскохозяйственные угодья, на которых ведется новое мелиоративное строительство, а также участки раскорчеванных, но не распаханных садов, площади сельскохозяйственных угодий, подготовленные под посадку лесных защитных насаждений, на которых еще не произведена закладка и так далее. Если новое мелиоративное строительство ведется в неорошаемой зоне, то в графу 24 записываются только площади, занятые строительством каналов, дрен, дорог, построек. Если мелиоративное строительство проводится на несельскохозяйственных угодьях, то такие земли до завершения строительства учитываются в прежнем составе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25, 26, 27, 28 учитываются лесные площади. К ним относятся лесные площади на землях лесохозяйственных предприятий государственных органов лесного хозяйства, земли занятые городскими лесами, лесами заповедников, национальных парков и лесами, находящимися на землях, представленных гражданам и юридическим лицам во временное 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 и 30 учитываются площади, занятые древесно-кустарниковыми насаждениями, не входящими в лесной фонд, т.е. земельные участки, занятые кустарниками, лесными полосами на землях сельскохозяйственного назначения, в полосах отвода железных, автомобильных дорог и каналов, деревьями и группами деревьев, а также озеленительными насаждениями в городах и других населенных пунктах, произрастающих на землях, не занятых городскими лесами, деревьями и группами деревьев на приусадебных и дачных участках. По строкам 37, 38, 39 графы 29 и 30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учитываются болота – земли избыточно увлажненные грунтовыми и атмосферными водами с наличием на поверхности разложившихся остатков растительности.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32, 33, 34, 35, 36 учитываются земли под водой, в том числе под реками и ручьями, озерами, искусственными водоемами. Площади территориальных вод не отражаются.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учитываются земли под каналами, коллекторами.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учитываются земли под площадями, дорогами, улицами.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учитываются земли, занятые парками, скверами и бульварами.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40 учитываются площадь под постройками.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41 учитывается общая площадь нарушенных земель, к которым относятся земли, утратившие свою хозяйственную ценность или являющиеся источником отрицательного воздействия на окружающую природную среду в связи с нарушением почвенного покрова, гидрологического режима и образования техногенного рельефа в результате производственной деятельности человека. Площадь нарушенных земель должна соответствовать показателю ведомственного отчета по форме 2-ТП-рекультивация.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42 учитываются все прочие земли (пески, овраги, ледники, другие угодья, в которые могут входить осыпи, оползни, скалы, солонцы, солончаки и прочие угодья) с расшифровкой отдельных из них в последующих графах 43-46.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отчета земель по районам все площади показываются в гектарах, а в отчетах по области – в тысячах гектар. Если показатель графы не выражается в принятых единицах, то ставится условный знак (*).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2, 3, 4,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&gt;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14, 15, 16 (исключение графа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17 &gt;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18, 19, 20 (исключение графа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33 &gt;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37 &gt;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1, 12, 24, 33, 37, 40,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46 = 43 – 44 + 45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23, 24, 25, 29, 31, 32, 37, 38, 39, 40, 41,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18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3, 4, 7, 8, 10, 15,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25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26, 27,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33,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43, 44, 45, 46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статистики.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 Статистика комитеті төрағасының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марта № 46 бұйрығына 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 Құрылыс, тұрғын үй-коммуналдық шаруашылық істері және жер ресурстарын басқару комитетіне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Комитету по делам строительства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коды 6911204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6911204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жылғы 1 қарашаға суармалы жердiң болуы, олардың санаттар, жер учаскелерiнiң меншiк иелерi, жердi пайдаланушылар және алқаптар бойынша бөлiнуi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орошаемых земель и распределении их по категориям, собственникам земельных участков, землепользователям и угодьям на 1 ноября _________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аудандарының (облыстық маңызы бар қалаларының) Жер қатынастары бөлімдері, облыстарының (республикалық маңызы бар қаланың, астананың) Жер қатынастары басқармалары 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Отделы земельных отношений районов (городов областного значения), Управления земельных отношений областей (города республиканского значения, столицы)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ауданның (облыстық маңызы бар қаланың) Жер қатынастары бөлімдері есепті жылдың 5 қазанынан кешіктірмей, облыстардың (республикалық маңызы бар қаланың, астананың) Жер қатынастары басқармалары есепті жылдың 15 қазанынан кешіктірмей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Отделы земельных отношений районов (городов областного значения) – не позднее 1 ноября отчетного года, Управления земельных отношений области (города республиканского значения, столицы) – не позднее 20 ноября отчетного года.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 жылғы 1 қарашаға суармалы жердiң бар-жоғы, олардың санаттар, жер учаскелерiнiң меншiк иелерi, жердi пайдаланушылар және алқаптар бойынша бөлiнуi (жүйелі суармалы)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наличии орошаемых земель и распределении их по категориям, собственникам земельных участков, землепользователям и угодьям на 1 ноября ________ года (регулярное орошение)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887"/>
        <w:gridCol w:w="767"/>
        <w:gridCol w:w="418"/>
        <w:gridCol w:w="535"/>
        <w:gridCol w:w="418"/>
        <w:gridCol w:w="535"/>
        <w:gridCol w:w="418"/>
        <w:gridCol w:w="535"/>
        <w:gridCol w:w="418"/>
        <w:gridCol w:w="419"/>
        <w:gridCol w:w="650"/>
        <w:gridCol w:w="651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санаттарының, жер учаскелерінің меншік иелері мен жерді пайдаланушыларының атаулары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иелері мен жерді пайдалануш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собственников и землепользователей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 дренажбен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дренажом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жылдық екпелер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дренажбен қамтылғандары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дренажом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дренажбен қамтылғандары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дренажом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дренажбен қамтылғандары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дренажом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 мақсатындағы жерлер (2+3+4+8-жолдар)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(строки 2+3+4+8)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бағбандық және саяжай құрылысы үшін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садоводства и дачного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шаруа немесе фермер қожалығын жүргізуге арналған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или фермерского хозяйства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ауыл шаруашылығы заңды тұлғалардың жерлері (5+6+7- 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 (строки 5+6+7)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ауылшаруашылық серіктестердің және акционерлік қоғамдарының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товариществ и акционерных обществ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 кооперативтерінің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ауылшаруашылық заңды тұлғалардың жерлері (9+10+11-жолдар)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 (строки 9+10+11)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ауылшаруашылығының ғылыми-зерттеу мекемелерді және кәсіби техникалық училищелерді қоса алғанда оқу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научно-исследовательских учреждений и учебных заведений, включая профессионально технические училища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ауылшаруашылығы кәсіпорындардың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сельскохозяйственных предприятий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мемлекеттік кәсіпорындардың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государственных предприятий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(қалалардың, кенттер мен ауылдық елді мекендердің) жерлері (13+17-жолдар)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 (строки 13+17)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және кенттердің (14+15+16-жолдар)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 (строки 14+15+16)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мақсаттарға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мекендердің (18+19+20-жолдар)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(строки 18+19+20)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мақсаттарға арналған (21+22+23-жолдар)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 (строки 21+22+23)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шегінде орналасқан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расположенные в черте населенных пунктов, находящиеся в пользовании: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ауылшаруашылығы кәсіпорындарының, шаруа немесе фермер қожалықтарының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сельхозяйственных предприятий, крестьянских или фермерских хозяйств, учтенных в строке 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2-жолда есепке алынған бағбандық, сондай-ақ саяжай құрылысына арналған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 садоводства, а также дачного строительства, учтенных в строке 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37-жолда есепке алынған орман шаруашылығы кәсіпорындарының пайдалануындағы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предприятии, учтенных в строке 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көлік, байланыс, қорғаныс жері және ауыл шаруашылығы мақсатына арналмаған өзге де жерлер (25+26+27+28+29-жолдар)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 (строки 25+26+27+28+29)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көлігінің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көлігінің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ауылшаруашылығына арналмаған өзге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несельскохозяйственного назначения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санаттағы жерлердің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данной категории земли находятся: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негосударственных юридических лиц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государственных юридических лиц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аумақтардың жерлері, сауықтыру мақсатындағы, рекреациялық және тарихи-мәдени мақсаттағы жерлері (34+35+36-жолдар)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(строки 34+35+36)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мақсатындағы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қорықтардың, ұлттық табиғи парктердің, дендрологиялық және зоологиялық парктердің,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қаумалдардың, табиғи ескерткіштердің, орман резерваттардың жерлері және басқа санаттарда есепке алынған табиғи кешендер мен объектілерім бар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заказников, памятников природы, лесных резерватов и земли с природными комплексами и объектами, учтенные в других категориях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қорықтар, ұлттық табиғи парктер, дендрологиялық және зоологиялық парктер,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орман шаруашылығы кәсіпорындарының уақытша пайдаланудағы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лесхозпредприятий, находящиеся во временном пользовании, учтенные в строке 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уақытша пайдаланудағы 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находящиеся во временном пользовании, учтенные в строке 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жерлер (1+12+24+33+37+40+41-жолдар)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(строки 1+12+24+33+37+40+41)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республика, облыс, аудан аумағының шегінен тыс пайдаланылатын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земли используемые за пределами территории района, области, республики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мемлекеттердің, облыстардың, аудандардың жер пайдаланушылары пайдаланатын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Республика, облыс, аудан аумағы (43-44+45-жолдар)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 (строки 43-44+45)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529"/>
        <w:gridCol w:w="389"/>
        <w:gridCol w:w="389"/>
        <w:gridCol w:w="389"/>
        <w:gridCol w:w="389"/>
        <w:gridCol w:w="389"/>
        <w:gridCol w:w="599"/>
        <w:gridCol w:w="389"/>
        <w:gridCol w:w="389"/>
        <w:gridCol w:w="2643"/>
        <w:gridCol w:w="2417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санатының атаулары және жер учаскелерінің меншік иелері мен пайдаланушылардың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шабындықтар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ауыл шаруашылығы алқаптары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отбасылардың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(4+6+10+12+15+19-баған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(графы 4+6+10+12+15+19)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дренажбе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 қамтылғандар (5+7+11+13+16-бағандар)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дренажом (графы 5+7+11+13+16)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дренажбен қамтылғандары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дренажом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дренажбен қамтылғандары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дренажом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жақсартылған, түбегейлі жақсартылғанды қоса алғанда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улучшенных, включая коренное улучшение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 мақсатындағы жерлер (2+3+4+8-жолдар)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(строки 2+3+4+8)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бағбандық және саяжай құрылысы үшін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для садоводства и дачного строительства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шаруа немесе фермер қожалығын жүргізу үшін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граждан для ведения крестьянского или фермерского хозяйства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ауылшаруашылық заңды тұлғалардың жерлері (5+6+7-жолдар)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негосударственных сельскохозяйственных юридических лиц (строки 5+6+7)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ауылшаруашылық серіктестердің және акционерлік қоғамдарының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товариществ и акционерных обществ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 кооперативтерінің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кооперативов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предприятий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ауылшаруашылық заңды тұлғаларының жерлері (9+10+11-жолдар)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государственных сельскохозяйственных юридических лиц (строки 9+10+11)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ауылшаруашылығының ғылыми-зерттеу мекемелерді және кәсіби техникалық училищелерді қоса алғанда оқу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научно-исследовательских учреждений и учебных заведений, включая профессионально технические училища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ауыл шаруашылығы кәсіпорындарының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сельскохозяйственных предприятий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мемлекеттік кәсіпорындардың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других государственных предприятий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(қалалардың, кенттер мен ауылдық елді мекендердің) жерлері (13+17-жолдар)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 (строки 13+17)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және кенттердің (14+15+16-жолдар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поселков (строки 14+15+16)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мақсаттарға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мекендердің (18+19+20-жолдар)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(строки 18+19+20)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азаматтардың жеке меншігіндегі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земли, находящиеся в частной собственности граждан для: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қосалқы шаруашылық жүргізуге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 құрылысына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мақсаттарға арналған (21+22+23-жолдар)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целей (строки 21+22+23)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пайдаланудағы елді мекен шегінде орналасқан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расположенные в черте населенных пунктов, находящиеся в пользовании: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ауылшаруашылығы кәсіпорындарының, шаруа немесе фермер қожалықтарының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сельхозяйственных предприятий, крестьянских или фермерских хозяйств, учтенных в строке 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2-жолда есепке алынған бағбандық, сондай-ақ саяжай құрылысына арналған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 садоводства, а также дачного строительства, учтенных в строке 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37-жолда есепке алынған орман шаруашылығы кәсіпорындар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предприятии, учтенных в строке 37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көлік, байланыс, қорғаныс жері және ауыл шаруашылығы мақсатына арналмаған өзге де жерлер (25+26+27+28+29-жолдар)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несельскохозяйственного назначения (строки 25+26+27+28+29)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көлігінің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автомобильного транспорта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көлігінің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связи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шаруашылығына арналмаған өзге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несельскохозяйственного назначения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санаттағы жерлердің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данной категории земли находятся: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негосударственных юридических лиц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заңды тұлғалардың жер пайдалану құқығында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землепользовании государственных юридических лиц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аумақтардың жері, сауықтыру мақсатындағы, рекреациялық және тарихи-мәдени мақсаттағы жерлер (34+35+36-жолдар)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(строки 34+35+36)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мақсатындағы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 назначения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қорықтардың, ұлттық табиғи парктердің, дендрологиялық және зоологиялық парктердің,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қаумалдардың, табиғи ескерткіштердің, орман резерваттардың жерлері және басқа санаттарда есепке алынған табиғи кешендер мен объектілерім бар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заказников, памятников природы, лесных резерватов и земли с природными комплексами и объектами, учтенные в других категориях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қорықтар, ұлттық табиғи парктер, дендрологиялық және зоологиялық парктер, ботаникалық бақтардың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заповедников, национальных природных парков, дендрологических и зоологических парков, ботанических садов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орман шаруашылығы кәсіпорындарының уақытша пайдаланудағ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лесхозпредприятий, находящиеся во временном пользовании, учтенные в строке 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қорының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 есепке алынған уақытша пайдаланудағы босалқы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находящиеся во временном пользовании, учтенные в строке 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жерлер (1+12+24+33+37+40+41-жолдар)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(строки 1+12+24+33+37+40+41)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 республика, облыс, 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аумағының шегінен тыс пайдаланылатын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земли используемые за пределами территории района, области, республики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мемлекеттер, облыстар, аудандардың жер пайдаланушылары пайдаланатын жерлер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землепользователями других районов, областей, государств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Республика, облыс, аудан аумағы (43-44+45-жолдар)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района, области, республики (строки 43-44+45)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 Адрес электронной почты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 и отчество (при его наличии)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46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наличии орошаемых земель и</w:t>
      </w:r>
      <w:r>
        <w:br/>
      </w:r>
      <w:r>
        <w:rPr>
          <w:rFonts w:ascii="Times New Roman"/>
          <w:b/>
          <w:i w:val="false"/>
          <w:color w:val="000000"/>
        </w:rPr>
        <w:t>распределении их по категориям, собственникам земельных</w:t>
      </w:r>
      <w:r>
        <w:br/>
      </w:r>
      <w:r>
        <w:rPr>
          <w:rFonts w:ascii="Times New Roman"/>
          <w:b/>
          <w:i w:val="false"/>
          <w:color w:val="000000"/>
        </w:rPr>
        <w:t>участков, землепользователям и угодьям на 1 ноября _________</w:t>
      </w:r>
      <w:r>
        <w:br/>
      </w:r>
      <w:r>
        <w:rPr>
          <w:rFonts w:ascii="Times New Roman"/>
          <w:b/>
          <w:i w:val="false"/>
          <w:color w:val="000000"/>
        </w:rPr>
        <w:t>года" (код 6911204, индекс 22 а, периодичность годовая)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______ года" (код 6911204, индекс 22 а, периодичность годовая)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наличии орошаемых земель и распределении их по категориям, собственникам земельных участков, землепользователям и угодьям на 1 ноября ______ года)" (код 6911204, индекс 22 а, периодичность годовая).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автомобильного и железнодорожного транспорта – земли, предоставленные для обеспечения деятельности и (или) эксплуатации объектов данных видов транспорта;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сельскохозяйственного назначения – земли, предоставленные для нужд сельского хозяйства или предназначенные для этих целей;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связи – земли, предоставленные для нужд связи, радиовещания, телевидения, информатики и отведенные для размещения объектов соответствующих инфраструктур, кабельных, радиорелейных и воздушных линий связи, в том числе подземных, а также их охранные зоны;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запаса – все земли, не предоставленные в собственность или землепользование, находящиеся в ведении районных исполнительных органов;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населенных пунктов – земли, предоставленные для развития городов, поселков, сел и других поселений;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особо охраняемых природных территорий – земли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кадастр – система сведений о земле, составная часть государственных кадастров;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 землепользования – право лица владеть и пользоваться земельным участком, находящимся в государственной собственности, бессрочно (постоянное землепользование) или в течение определенного срока (временное землепользование) на возмездной и (или) безвозмездной основе;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право частной собственности на земельный участок – право граждан и негосударственных юридических лиц владеть, пользоваться и распоряжаться принадлежащим им земельным участком на основаниях, условиях и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центральный уполномоченный орган по управлению земельными ресурсами – государственный орган, осуществляющий регулирование в области земельных отношений;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государственные землепользователи – государственные республиканские и коммунальные юридические лица;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негосударственные землепользователи – граждане и (или) негосударственные юридические лица;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земли лесного фонда – земельные участки, покрытые лесом, а также не покрытые лесом, но предоставленные для нужд лесного хозяйства;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земли промышленности – земли, предоставленные для размещения и эксплуатации объектов промышленности, в том числе их санитарно-защитные и иные зоны;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земли иного несельскохозяйственного назначения – земли морского и внутреннего водного, воздушного, трубопроводного транспортов, а также земли, отведенные для размещения объектов, необходимых для их эксплуатации; земли для нужд космической деятельности, обороны и национальной безопасности, а также зоны с особыми условиями пользования землей;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земли водного фонда – земли, занятые водоемами (реками и приравненными к ним каналами, озерами, водохранилищами, прудами и другими внутренними водоемами, территориальными водами), ледниками, болотами, водохозяйственными сооружениями для регулирования стока, располагаемыми на водоисточниках, а также выделенные под водоохранные полосы указанных водных объектов и зоны санитарной охраны водозаборных систем питьевого водоснабжения;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орошаемые сельскохозяйственные угодья – земли, пригодные для сельскохозяйственного использования и полива, имеющие постоянную или временную оросительную сеть, связанную с источником орошения,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– отчет о наличии орошаемых земель и распределении их по категориям, собственникам земельных участков, землепользователям и угодьям (далее – Отчет орошаемых земель) составляется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земельного кадастра, утвержденных приказом Министра национальной экономики Республики Казахстан от 23 декабря 2014 года № 160 (зарегистрированный в Реестре государственной регистрации нормативных правовых актов за № 10147 от 26 января 2015 года).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орошаемых земель составляется: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и городу областного значения – уполномоченным органом по земельным отношениям районов и городов областного значения и не позднее 5 октября отчетного года представляются уполномоченному органу по земельным отношениям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области, городу республиканского значения и столице – уполномоченным органом по земельным отношениям области, города республиканского значения, столицы на основании данных районов и городов областного значения и не позднее 15 октября отчетного года представляются центральному уполномоченному органу по управлению земельными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управлению земельными ресурсами на основании данных отчетов земель областей (города республиканского значения, столицы) формирует информацию по состоянию на 1 ноября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орошаемых земель составляется по данным кадастрового учета земельных участков по месту их нахождения, с учетом их фактического состояния и использования. Кадастровому учету подлежат земельные участки, расположенные на территории Республики Казахстан, независимо от форм собственности на землю, целевого назначения, разрешенного характера использования земельных участков и ведется по видам земельных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отчета орошаемых земель учитываются происшедшие изменения, в составе земель используемых гражданами и юридическими лицами, которые являются одним из основных документов государственного кадастрового учета земель и должны строго соответствовать фактическому наличию и состоянию земельных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составляют отчет земель по соответствующим сельским (аульным) населенным пунктам, селам, поселкам, районам с учетом текущих изменений за отчетный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административно-территориальных единиц учитываются по расположению их административных границ, а также земли, расположенные за пределами их административных границ, но предоставление во временное пользование гражданам и юридическим лицам, землепользования которых учтены в данном административно-территориальном делении.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все вновь введенные в эксплуатацию орошаемые земли, на которых проведено мелиоративное строительство. К орошаемым относятся земли, пригодные для сельскохозяйственного использования и полива, на которых имеется оросительная сеть, связанная с источником орошения, водные ресурсы которого обеспечивают полив земель. К орошаемым относятся также и те земли, которые нуждаются в улучшении мелиоративного состояния, а их оросительная сеть – требует реконструкции.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Площади, орошаемых земель, на которых ведутся мелиоративные работы (реконструкция, ремонт оросительных сети и др.) учитывают в прежнем составе угодий, за исключением тех площадей пашни, которые по причине мелиоративной подготовки более одного года (начиная с осени) не использовались под посевы сельскохозяйственных культур. Эти площади учитывают, как залежь.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орошаемых земель, введенные до 1 ноября, но не использованные под посевы из-за позднего срока ввода, необходимо учитывать в тех видах угодий, которые указаны на начало мелиоративного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оросительная сеть на бывших орошаемых землях подвергалась реконструкции, то такие участки не включают в площадь вновь принятых в эксплуатацию мелиорированных земель, а учитывают в прежнем составе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содержащиеся в отчете орошаемых земель несут ответственность должностные лица, на которых возложено составление отчета.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отчета земель учитываются земли сельскохозяйственного назначения, предоставленные для нужд сельского хозяйства, или земли предназначенные для этих целей, из них: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– земли для садоводства и дачного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– земли граждан для ведения крестьянского или фермерского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– земли негосударственных сельскохозяйственных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– сельскохозяйственных товариществ и акционерных 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–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– других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– земли государственных сельскохозяйственных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 – сельскохозяйственных научно-исследовательских учреждений и учебные заведения, включая профессионально технические училища;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 – подсобных сельскохозяйственных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 – других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учитываются земли населенных пунктов (городов, поселков и сельских населенных пунктов), расположенных в пределах городской, поселковой, сельской черты, без земель, находящихся в пользовании сельскохозяйственных предприятий и крестьянских или фермерских хозяйств, учтенных в строке 1, а также без земель, предоставленных для садоводства и дачного строительства, учтенных в строке 2, и земель лесохозяйственных предприятий, учтенных в строке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землям населенных пунктов относятся все земли, находящиеся в пределах городской, поселковой черты, а также черты сельских населенных пунктов в ведении местных исполнительных органов. Черта-граница, отделяющая земли населенных пунктов от других категорий земельного фонда, определяется в порядке землеустройства с учетом сложившихся собственников земельных участков и землепользователей, технико-экономического обоснования и генерального плана развития населенного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учитываются земли городов и поселков, в том числе земли, находящиеся в частной собственности граждан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личного подсобного хозяйства, учтенные в строке 14, индивидуального жилищного строительства, учтенные в строке 15 и для других целей, учтенные в строке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учитываются земли сельских населенных пунктов, в том числе земли, находящиеся в частной собственности граждан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личного подсобного хозяйства, учтенные в строке 18, индивидуального жилищного строительства, учтенные в строке 19 и других целей, учтенные в строке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 учитываются земли, расположенные в черте населенных пунктов, находящиеся в пользовании: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 – сельскохозяйственных предприятий, крестьянских или фермерских хозяйств, учтенные в строке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 – граждан для садоводства, а также дачного строительства, учтенные в строке 2, лесохозяйственных предприятий, учтенные в строке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24 учитываются земли промышленности, транспорта, связи, обороны и иного несельскохозяйственного назначения, расписанные в строках 25, 26, 27, 28,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данной категории земли находятся: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30 – на праве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31 – на праве землепользования негосударственных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32 – на праве землепользования 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33 учитываются земли особо охраняемых природных территорий, земли оздоровительного, рекреационного и историко-культурного назначения,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34 – земли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35 – земли заповедников, национальных природных парков, дендрологических и зоологических парков, ботанических садов;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36 – земли заказников, памятников природы, лесных резерватов и земли с природными комплексами и объектами, учтенные в других категориях.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37 учитываются земли лесного фонда, в том числе земли заповедников, национальных природных парков, дендрологических и зоологических парков, ботанических садов – строка 38; земли лесхозпредприятий, находящиеся во временном пользовании, учтенные в строке 1 – строка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Землями лесного фонда признаются земельные участки, покрытые лесом, а также не покрытые лесом, но предоставленные для нужд лесного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37 учитываются земли только свободного лесного фонда без земель, предоставленных во временное пользование гражданам и юридическим лицам, учтенным в строке 1, а также земли лесохозяйственных предприятий, расположенные внутри городской (поселковой) черты, и земли, отведенные в установленном порядке предприятиям, организациям и учреждениям без исключения из состава земель лесного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40 отражаются земли водного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41 учитываются земли запаса – все земли не предоставленные в собственность или землепользование гражданам и/или юридическим лицам, находящиеся в ведении районных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42 учитываются земли запаса, находящиеся во временном пользовании у собственников земельных участков и землепользователей.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43 – итого земель, учитываются земли сельскохозяйственного назначения, учтенные в строке 1; земли населенных пунктов, учтенные в строке 12; земли промышленности, транспорта, связи, обороны и иного несельскохозяйственного назначения, учтенные в строке 24; земли особо охраняемых природных территорий, земли оздоровительного, рекреационного и историко-культурного назначения, учтенные в строке 33; земли лесного фонда, учтенные в строке 37; земли водного фонда, учтенные в строке 40; земли запаса, учтенные в строке 41; включая земли, используемые за пределами территории района, области, республики, учтенные в строке 44; без земель используемых землепользователями других районов, областей, государств, учтенных в строке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46 учитываются земли, находящиеся в границах территорий района, области, республики с учетом всех земель по всем категориям, учтенным в строке 43 без земель, используемых за пределами района, области, республики, учтенных в строке 44 и с учетом земель, используемых землепользователями других районов, областей, государств, учтенных в строке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показывается количество собственников земельных участков, землепользователей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12, 13, 17 в графе 1 показывается количество населенных пунктов: городов, поселков,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учитывается общая площадь земель, из них обеспеченных дренажем, учтенных в графе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учитывается пашня. Площади садов и других многолетних насаждений, временно используемых под посевы сельскохозяйственных культур в графу 4 не включаются, а учитываются в составе многолетних насаждений. Площади парников и теплиц включаются в площадь пашни.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учитывается площади пашни обеспеченных дренажом.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учитываются все многолетние насаждения (сады, виноградники, ягодники, тутовники и плодопитомники),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площади многолетних насаждений обеспеченных дренажом;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– 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– виноградники.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Земли, занятые дорогами, лесными защитными полосами, за исключением линейных ветроломных насаждений, которые исключаются из площади многолетних насаждений и учитываются в соответствующих видах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учитывается залежь, то есть земельные участки, которые ранее использовались под пашню и более одного года, начиная с осени, не используются для посева сельскохозяйственных культур и под пары.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учитывается площади залежных земель обеспеченные дренажом.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15 учитываются площади сенокосов и пастбищ,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 и 16 учитывается площади сенокосов и пастбищ обеспеченные дренажом,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и 17 учитываются улучшенные сенокосы и пастбища. Сенокосы и пастбища следует считать улучшенными с того года, в котором был произведен посев или подсев многолетних трав, в чистом виде. Если на сенокосах и пастбищах, учитываемых как улучшенные, не проводится необходимых мероприятий по поддержанию высоких урожаев и продуктивность их снизилась до исходной, то в этих случаях они учитываются по их фактическому состоянию.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исключения из учета площадей коренного улучшения кормовых угодий является акт обследования, подписанный начальником управления по земельным отношениям района (города областного значения), собственником земельного участка и землепользователем.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 и 19 учитываются число семей и площади земель, используемых гражданами под огороды.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число семей указывается в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учитывается общая площадь сельскохозяйственных угодий с учетом земель временного пользования под огороды.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учитывается площадь сельскохозяйственных угодий  обеспеченных дренажом.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отчета орошаемых земель по районам все площади показываются в гектарах, а в отчетах по области – в тысячах гектар. Если показатель графы не выражается в принятых единицах, то ставится условный знак (*).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2, 3, 4,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&gt;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14, 15, 16 (исключение графа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17 &gt;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18, 19, 20 (исключение графа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30,31,32;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33 &gt;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37 &gt;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1, 12, 24, 33, 37, 40,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46 = 43 – 44 + 45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20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4, 6, 10, 12,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21=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5, 7, 11, 13, 16.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