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a558" w14:textId="1bda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отвода и таксации лесосек на участках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февраля 2015 года № 18-02/161. Зарегистрирован в Министерстве юстиции Республики Казахстан 10 апреля 2015 года № 10693.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18-41)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отвода и таксации лесосек на участках государственного лесного фонда.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18-02/161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Правила</w:t>
      </w:r>
      <w:r>
        <w:br/>
      </w:r>
      <w:r>
        <w:rPr>
          <w:rFonts w:ascii="Times New Roman"/>
          <w:b/>
          <w:i w:val="false"/>
          <w:color w:val="000000"/>
        </w:rPr>
        <w:t>отвода и таксации лесосек на участках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лесного фонда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отвода и таксации лесосек на участках государственного лесного фонда (далее – Правила) разработаны в соответствии с подпунктом 18-41)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и определяют порядок отвода и таксации лесосек на участках государственного лесного фонда.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абрис – полевой чертеж лесосеки, составляемый в процессе отвода и таксации лесосеки;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лесоматериалы – материалы из древесины, сохранившие ее природную физическую структуру и химический состав, получаемые из поваленных деревьев, хлыстов и из частей путем поперечного и продольного деления;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откомлевка – удаляемая комлевая часть поваленного дерева или хлыста;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волок (технологический коридор) – просека, предназначенная для размещения и передвижения технических средств при проведении рубок ухода за лесом;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разряд высот - квалификационный показатель, характеризующий соотношение высот и диаметров деревьев;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деловая древесина – круглые лесоматериалы без коры. К деловым относятся отрезки ствола, отвечающие государственным стандартам "Лесоматериалы круглые хвойных пород" и "Лесоматериалы круглые лиственных пород";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категория крупности деловой древесины (крупная, средняя, мелкая) – определяется по диаметру круглых лесоматериалов в верхнем торце без коры;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лесосека – участок леса, отведенный для рубок всех видов или находящийся в стадии рубки;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отходы, учитываемые при таксации лесосек – кора от деловой части;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отвод лесосек – мероприятия по определению границ в натуре и таксации лесосек, отметке подлежащих вырубке деревьев, материальной и денежной оценке учтенной на лесосеке древесины;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эксплуатационная площадь лесосеки – площадь покрытая лесом, подлежащая рубке;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недоруб – деревья или участки леса, назначенные в рубку, но не вырубленные в срок, предусмотренный лесорубочным билетом;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делянка – часть лесосеки, предназначенная для рациональной организации рубок леса, отграниченная в натуре визирами и деляночными столбами;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таксация леса (лесосек) – мероприятия по выявлению, учету, оценке качественных и количественных характеристик лесных ресурсов, в том числе насаждений, намечаемых для рубки;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дрова топливные – отрезки древесины в коре, предназначенные для отопления;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общий запас древесины – объем древесины, заготавливаемый из древесных стволов и кроны;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таксационный выдел – первичная учетная единица лесного фонда, отличающаяся по таксационной характеристике от соседних участков лесного фонда. Лесосека (деляна) состоит из одного или нескольких таксационных выделов;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дрова технологические – отрезки ствола в коре, предназначенные преимущественно для выработки древесной щепы.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подготовке участков государственного лесного фонда для проведения рубок </w:t>
      </w:r>
      <w:r>
        <w:rPr>
          <w:rFonts w:ascii="Times New Roman"/>
          <w:b w:val="false"/>
          <w:i w:val="false"/>
          <w:color w:val="000000"/>
          <w:sz w:val="28"/>
        </w:rPr>
        <w:t>главного пользования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промежуточного пользования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прочих рубок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заготовки живицы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древесных соков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второстепенных древесных ресурсов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проводятся следующие работы: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отвод лесосек, включающий в себя мероприятия по определению границ лесосек в натуре, отметка подлежащих вырубке деревьев, материально-денежная оценка лесосек;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таксация лесосек, включающая в себя определение качества, количества лесных ресурсов, предназначенных для заготовки.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Отвод и таксация лесосек на участках государственного лесного фонда осуществляется государственными лесовладельцами.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 достоверность и качество материалов отвода и таксации лесосек на территории государственного лесного фонда отвечают государственные лесовладельцы.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Отвод и таксация лесосек производятся в бесснежный период:</w:t>
      </w:r>
    </w:p>
    <w:bookmarkEnd w:id="31"/>
    <w:bookmarkStart w:name="z2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рубкам главного пользования и рубкам промежуточного пользования, за исключением выборочных санитарных рубок – в соответствии материалами лесоустройства;</w:t>
      </w:r>
    </w:p>
    <w:bookmarkEnd w:id="32"/>
    <w:bookmarkStart w:name="z2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прочим рубкам и выборочным санитарным рубкам – по фактической необходимости.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экологии и природных ресурсов РК от 28.06.2024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Отвод и таксация лесосек для заготовки живицы и древесных соков, второстепенных древесных ресурсов, а также зоны возможной подсочки древостоев не производится.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Отвод и таксация лесосек не производится при рубке единичных деревьев, рубке отдельных деревьев на участках, отведенных под строения и сооружения, а также при расчистке участков, предназначенных для реконструкции малоценных лесных насаждений, границы которых определены при отводе этих участков.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всех методах отвода и таксации лесосек производится учет жизнеспособного подроста хозяйственно-ценных пород с указанием состава, средней высоты, возраста и количества на 1 гектар.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отвода лесосек на участках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лесного фонда</w:t>
      </w:r>
      <w:r>
        <w:br/>
      </w:r>
      <w:r>
        <w:rPr>
          <w:rFonts w:ascii="Times New Roman"/>
          <w:b/>
          <w:i w:val="false"/>
          <w:color w:val="000000"/>
        </w:rPr>
        <w:t>Параграф 1. Подготовительные мероприятия по отводу</w:t>
      </w:r>
      <w:r>
        <w:br/>
      </w:r>
      <w:r>
        <w:rPr>
          <w:rFonts w:ascii="Times New Roman"/>
          <w:b/>
          <w:i w:val="false"/>
          <w:color w:val="000000"/>
        </w:rPr>
        <w:t>лесосек на участках государственного лесного фонда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 начала работ по отводу лесосек на участках государственного лесного фонда государственными лесовладельцами проводятся следующие подготовительные работы: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анализируются и уточняются лесоустроительные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участков, назначенных рубки в главного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рубок промежуточного пользования и прочих рубок;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участков, назначенных к реконструкции;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насаждений, находящихся в подсочке и проектируемых в подсочку и материалы по учету и характеристике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устанавливается объем работ и выявляются площади, подлежащие первоочередному включению в лесосечный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составляется план отвода лесосек по группам пород хвойные, мягколиственные, твердолиственные, саксаульники, кустарники), по видам рубок: </w:t>
      </w:r>
      <w:r>
        <w:rPr>
          <w:rFonts w:ascii="Times New Roman"/>
          <w:b w:val="false"/>
          <w:i w:val="false"/>
          <w:color w:val="000000"/>
          <w:sz w:val="28"/>
        </w:rPr>
        <w:t>рубки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главного пользования, </w:t>
      </w:r>
      <w:r>
        <w:rPr>
          <w:rFonts w:ascii="Times New Roman"/>
          <w:b w:val="false"/>
          <w:i w:val="false"/>
          <w:color w:val="000000"/>
          <w:sz w:val="28"/>
        </w:rPr>
        <w:t>рубки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промежуточного пользования (по видам), </w:t>
      </w:r>
      <w:r>
        <w:rPr>
          <w:rFonts w:ascii="Times New Roman"/>
          <w:b w:val="false"/>
          <w:i w:val="false"/>
          <w:color w:val="000000"/>
          <w:sz w:val="28"/>
        </w:rPr>
        <w:t>прочие рубки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 назначению) для каждого государственного лесовладельца, лесничества или участков государственного лесного фонда, переданных в долгосрочное лесопользование для заготовки древесины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отвода лесосек составляется лесничим на основе материалов лесоустройства согласно Правилам рубок леса на участках государственного лесного фонда (далее – Правила рубок леса),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июня 2015 года № 18-02/596 (зарегистрированный в Реестре государственной регистрации нормативных правовых актов № 11894).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сельского хозяйства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19-1/1124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Предварительный отбор участков леса в рубку в натуре производится лесничим. В случае обнаружения несоответствия намечаемых к отводу участков леса с данными таксационного описания и планшетов, они не отводятся в рубку.</w:t>
      </w:r>
    </w:p>
    <w:bookmarkEnd w:id="39"/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Мероприятия по определению границ лесосек в натуре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Работы по отграничению площадей лесосек включают: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прорубку визиров, за исключением сторон, отграниченных ясными квартальными просеками, граничными линиями, таксационными визирами и не покрытыми лесом землями;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постановку лесохозяйственных знаков (столбов) на углах лесосек;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промер линий, измерение углов между ними и углов наклона, а также геодезическую привязку к квартальным просекам, таксационным визирам или постоянным ориентирам.</w:t>
      </w:r>
    </w:p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Лесосеки в равнинных лесах отводятся прямоугольной формы, а в горных лесах их границы устанавливаются в зависимости от характера рельефа. Таксационные выделы неправильной конфигурации отводятся в рубку полностью, если площадь их не превышает предельные размеры лесосек,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рубок леса. В квартале допускается отводить в рубку одновременно несколько разрозненных таксационных выделов, если их суммарная площадь не превышает установленных размеров лесосеки, указанной в схемах 1 и 2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визирах лесосек, отводимых под сплошнолесосечные рубки, срубаются все тонкомерные деревья (деревья диаметром менее 16 сантиметров) с валкой их в сторону лесосеки. На деревьях, прилегающих к визиру, делаются затески.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визирах лесосек, отводимых под постепенные и выборочные рубки, а также </w:t>
      </w:r>
      <w:r>
        <w:rPr>
          <w:rFonts w:ascii="Times New Roman"/>
          <w:b w:val="false"/>
          <w:i w:val="false"/>
          <w:color w:val="000000"/>
          <w:sz w:val="28"/>
        </w:rPr>
        <w:t>рубки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ухода за лесом, деревья, не срубаются, а визиры расчищаются за счет обрубки сучьев и веток и вырубки кустарника.</w:t>
      </w:r>
    </w:p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Съемка границ и привязка лесосек производится с помощью буссоли, гониометра или других геодезических инструментов, а промеры линий – мерной лентой или стальной рулеткой длиной 20 метров и более.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Ошибки при отводе лесосек не допускается превышать: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измерении линий – 1 метра на 200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измерении углов – не более 1 градуса.</w:t>
      </w:r>
    </w:p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Лесосеки разбиваются на делянки в случаях, если: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отпуск древесины из одной лесосеки производится разным лесозаготовителям;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горных условиях, когда отдельные части лесосеки отличаются по крутизне склонов более чем на 10 градусов, минимальная площадь выделяемой по крутизне делянки допускается не менее 1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 делянок в каждой лесосеке производится отдельно.</w:t>
      </w:r>
    </w:p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повышения точности таксации, лесосеки (делянки) делятся по степени однородности древостоев на таксационные участки. Разделение лесосек (делянок) на таксационные участки производится: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в разных частях лесосеки (делянки) разряды высот одной или нескольких пород, представленных не менее чем двумя единицами состава, различаются на один разряд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разнице в таксационной характеристике отдельных частей лесосеки (делянки): по запасу – более 15 %, составу – более 2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Минимальная площадь таксационного участка устанавливает 0,5 гектара при площади лесосеки (делянки) до 10 гектаров и 2,0 гектара – при площади лесосеки (делянки) 10 гектаров и более.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Таксационные участки в пределах лесосеки (делянки) нумеруются на абрисе. Их границы в натуре визирами не отграничиваются, а отмечаются только затесками.</w:t>
      </w:r>
    </w:p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углах лесосек (делянок) ставятся столбы диаметром 12-16 сантиметров. Столбы закапываются в землю на глубину 0,7 метра. Столб устанавливается над землей на высоту 1,3 метра. Вблизи дорог столбы укрепляют крестовиной.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 лесосечных (деляночных) столбов затесывается на два ската. Под гребнем делается гладкая выемка - "щека" с соответствующей надписью. При совпадении в одной точке углов двух или нескольких смежных лесосек (делянок), независимо от года их рубки устанавливается один деляночный столб с соответствующим количеством выемок - "щек" для надписей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столбах указывается только эксплуатационная площадь лесосеки (делянки). В эксплуатационную площадь сплошных лесосек не включаются: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покрытые лесом участки (болота, вырубки, прогалины, сенокосы, и прочие), независимо от их величины;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семенные куртины, выделяемые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рубок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расположенные среди спелых древостоев участки молодняков, средне-возрастного и приспевающего леса хвойных и твердолиственных пород. Неэксплуатационные участки отграничиваются в натуре визирами с легкими затесками на коре с внешней стороны граничных деревьев.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неэксплуатационного участка определяется на основании промеров граничных линий участка. При необходимости производится геодезическая съемка.</w:t>
      </w:r>
    </w:p>
    <w:bookmarkStart w:name="z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отводе лесосек под постепенные и выборочные рубки, а также рубки ухода за лесом, не покрытые лесом участки в площадь лесосеки не включаются.</w:t>
      </w:r>
    </w:p>
    <w:bookmarkEnd w:id="49"/>
    <w:bookmarkStart w:name="z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Одновременно с отводом лесосек для сплошнолесосечной рубки, в соответствии с Правилами рубок леса, производится отбор и перечет семенников, отграничение семенных групп и куртин.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Обсеменители в виде групп и единичных семенников отмечаются легким соскабливанием коры на стволах и нумеруются краской. Отграничение семенных куртин производится путем легких затесок на коре с внешней стороны граничных деревьев.</w:t>
      </w:r>
    </w:p>
    <w:bookmarkStart w:name="z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отводе лесосек составляется полевой абрис, на котором указываются: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расположение внутренних визиров и расстояние между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привязка лесосеки к квартальной или визирной сети, промеры граничных и внутренних визиров;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румбы линий;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выделенные внутри лесосеки неэксплуатационные площади с указанием промеров линий, а также румбов линий при геодезической съемке;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границы таксационных выделов;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номера делянок, таксационных выделов;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расположение лент перечета;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площадь каждого таксационного выдела в пределах каждой делянки;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расположение семенных групп, куртин, участков с подростом, молодняком и их площадь.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полевого абриса составляется чертеж лесосеки по схемам 1 и 2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вычислении площадей лесосек (делянок) руководствуются техникой вычисления площадей лесосек (делянок),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для горных условий – таблицей поправок на наклон линий,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9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отграничения участков, назначенных в рубку, производится отметка деревьев, подлежащих вырубке.</w:t>
      </w:r>
    </w:p>
    <w:bookmarkEnd w:id="52"/>
    <w:bookmarkStart w:name="z10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Мероприятия по отметке деревьев, подлежащих вырубке</w:t>
      </w:r>
    </w:p>
    <w:bookmarkEnd w:id="53"/>
    <w:bookmarkStart w:name="z10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Предварительный отбор деревьев в рубку производится для всех постепенных и выборочных рубок, а также для рубок ухода за лесом (за исключением осветлений, прореживаний и проходных рубок при среднем диаметре древостоев менее 8 сантиметров и выборочных санитарных рубок (кроме рубки сухостоя в молодняках, разработки бурелома, ветровала, уборки валежных деревьев, ликвидации последствий крупных лесных пожаров (верховых) площадью более 100 гектаров). Отобранные в рубку деревья отмечаются глубокой затеской на высоте 1,3 метра, а с диаметра 8 сантиметров и выше, кроме того, клеймятся у корневой шейки.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экологии и природных ресурсов РК от 06.03.2024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Перечет деревьев производится по породам, категориям технической годности (качества) и ступеням толщины: 4 сантиметра – при среднем диаметре древостоя выше 16 сантиметров и 2 сантиметра – при среднем диаметре древостоя до 16 сантиметров.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Диаметр измеряется на высоте 1,3 метра. В горных условиях (на склонах) высота 1,3 метра устанавливается от поверхности земли при подходе к дереву сбоку (по горизонтали склона). Направление измерений диаметров относительно сторон света и направления склона будет случайным.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Перечету подлежат деревья со ступени толщины 8 сантиметров.</w:t>
      </w:r>
    </w:p>
    <w:bookmarkStart w:name="z10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качественной оценке деревья делятся на три категории: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деловые – деревья, у которых общая длина деловых сортиментов в комлевой части ствола при необходимости от комлевой части, составляет 6,5 метра и более, а у деревьев высотой более 20 метров – не менее одной трети их высоты;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полуделовые – деревья с длиной деловых сортиментов в комлевой части ствола от 2 до 6,5 метра, а у деревьев высотой более 20 метров – от 2 метров до одной трети их высоты. При необходимости откомлевки минимальная длина деловых сортиментов не менее 3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дровяные – деревья с длиной деловых сортиментов менее 2 метров в комлевой части ствола или менее 3 метров в нижней половине ствола (с учетом необходимой откомлевки).</w:t>
      </w:r>
    </w:p>
    <w:bookmarkStart w:name="z10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Материальная и денежная оценка лесосек</w:t>
      </w:r>
    </w:p>
    <w:bookmarkEnd w:id="57"/>
    <w:bookmarkStart w:name="z11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Общие указания по оценке лесосек (делянок):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материальной оценке лесосек (делянок) определяется общий запас древесины с распределением его на деловую и дровяную части, а в необходимых случаях также ликвида из кроны. Деловая древесина распределяется по категориям крупности (крупная, средняя, мелкая). Вычисляется средний объем хлыста;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денежная оценка отпускаемой на корню древесины, а также второстепенных древесных ресурсов производится по каждой лесосеке (делянке) на основе ставок платы за древесину, отпускаемую на корню,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587 Кодекса Республики Казахстан от 25 декабря 2017 года "О налогах и других обязательных платежах в бюджет" (Налоговый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ведомости материальной и денежной оценки объемы по ступеням толщины вычисляются с округлением до 0,01 кубического метра, а общие итоги по делянке округляются до 1 кубического метра, денежная оценка древесины производится с точностью до 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материальной оценке лесосек используются сортиментные и товарные таблицы, опубликованные в справочнике "Нормативы для таксации лесов Казахстана", часть 2: "Сортиментные и товарные таблицы для лесов Казахстана" (Кайнар, 1987).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изменением, внесенным приказом Министра экологии и природных ресурсов РК от 06.03.2024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Особенности обработки материалов сплошного и ленточного перечетов: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число деревьев на лесосеке (делянке) по породам, ступеням толщины и категориям технической годности из ведомости перечета деревьев, назначенных в рубку переписывается в ведомость материально-денежной оценки лесосеки при сплошном, ленточном перечете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этом число полуделовых деревьев распределяется поровну на деловые и дровяные;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обмеров высот деревьев, приведенных в ведомости перечета, для преобладающей породы вычисляются средние арифметические высоты по каждой ступени толщины, по которой производились замеры, а для остальных составляющих пород – по средней ступени толщины.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соотношению высот и диаметров с помощью таблиц разрядов высот определяется разряд высоты каждой из измеренных ступеней толщины. Средний разряд по породе устанавливается как среднеарифметический из разрядов по ступеням толщины.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сложных древостоях, когда перечет деревьев производится по ярусам, разряды высот определяют также по ярусам, а в необходимых случаях – по возрастным поколениям;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общий запас, выход деловой древесины в пределах категорий крупности по сортам и сортиментам, дров технологических, дров топливных, отходов, ликвида из кроны определяются по каждой делянке и породе путем перемножения данных сортиментных таблиц соответствующего разряда высот на число деревьев;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обработке материалов ленточного перечета материальная оценка древесины производится так же, как при сплошном перечете. Для перехода от площади перечета к площади лесосеки (делянки) вычисляется переводной коэффициент (с округлением до 0,01 коэффициента), который определяется делением эксплуатационной площади лесосеки (делянки) (без площади семенных куртин и полос) на площадь перечета. Итоги по каждой породе перемножаются на переводной коэффициент и таким образом вычисляются объемы по всем показателям для лесосеки (делянки) в целом. До проведения денежной оценки из объемов по делянке исключается запас оставляемых семенников и деревьев в семенных группах;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средний объем хлыста на делянке вычисляется как частное от деления ликвидного запаса стволовой древесины на число стволов перечета;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лесосеках (делянках), отведенных под не сплошные рубки главного пользования, рубки ухода за лесом и выборочные санитарные рубки, запас выбираемой древесины на делянке (таксационном выделе) определяется по данным перечета назначенных в рубку деревьев в соответствии с главой 6 настоящих Правил. Дальнейшая обработка материалов производится также как для сплошного и ленточного перечетов;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лесосеках длительно-постепенных рубок вначале определяется общий запас и его сортиментная структура по ступеням толщины так же, как при ленточном перечете для сплошных рубок. По общему запасу и принятой интенсивности рубки вычисляется объем древесины, подлежащей вырубке, в который включаются деревья высших ступеней толщины. Остальная часть древостоя (более низкие ступени) рубке не подлежит.</w:t>
      </w:r>
    </w:p>
    <w:bookmarkStart w:name="z12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таксации лесосек</w:t>
      </w:r>
      <w:r>
        <w:br/>
      </w:r>
      <w:r>
        <w:rPr>
          <w:rFonts w:ascii="Times New Roman"/>
          <w:b/>
          <w:i w:val="false"/>
          <w:color w:val="000000"/>
        </w:rPr>
        <w:t>Параграф 1. Мероприятия по учету древесины</w:t>
      </w:r>
    </w:p>
    <w:bookmarkEnd w:id="60"/>
    <w:bookmarkStart w:name="z12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Метод таксации зависит от вида учета и площади лесосеки.</w:t>
      </w:r>
    </w:p>
    <w:bookmarkEnd w:id="61"/>
    <w:bookmarkStart w:name="z12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Учет древесины, отпускаемой на корню, в зависимости от способов рубок производится:</w:t>
      </w:r>
    </w:p>
    <w:bookmarkEnd w:id="62"/>
    <w:bookmarkStart w:name="z22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площади (применяется при всех видах сплошных рубок, за исключением ликвидации последствий крупных лесных пожаров (верховых) площадью более 100 гектаров);</w:t>
      </w:r>
    </w:p>
    <w:bookmarkEnd w:id="63"/>
    <w:bookmarkStart w:name="z22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числу деревьев, назначаемых в рубку.</w:t>
      </w:r>
    </w:p>
    <w:bookmarkEnd w:id="64"/>
    <w:bookmarkStart w:name="z22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 числу деревьев, назначаемых в рубку, применяется при проведении:</w:t>
      </w:r>
    </w:p>
    <w:bookmarkEnd w:id="65"/>
    <w:bookmarkStart w:name="z22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добровольно-выборочных (далее – выборочные рубки), постепенных и длительно-постепенных рубок (далее – постепенные рубки);</w:t>
      </w:r>
    </w:p>
    <w:bookmarkEnd w:id="66"/>
    <w:bookmarkStart w:name="z22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прореживаний, проходных рубок при среднем диаметре древостоя 8 сантиметров и более;</w:t>
      </w:r>
    </w:p>
    <w:bookmarkEnd w:id="67"/>
    <w:bookmarkStart w:name="z22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выборочных санитарных рубок (кроме рубки сухостоя в молодняках);</w:t>
      </w:r>
    </w:p>
    <w:bookmarkEnd w:id="68"/>
    <w:bookmarkStart w:name="z22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рубке единичных деревьев.</w:t>
      </w:r>
    </w:p>
    <w:bookmarkEnd w:id="69"/>
    <w:bookmarkStart w:name="z22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учете отпускаемой древесины по числу деревьев, назначаемые в рубку деревья предварительно клеймятся;</w:t>
      </w:r>
    </w:p>
    <w:bookmarkEnd w:id="70"/>
    <w:bookmarkStart w:name="z23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количеству заготовленных лесоматериалов.</w:t>
      </w:r>
    </w:p>
    <w:bookmarkEnd w:id="71"/>
    <w:bookmarkStart w:name="z23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 количеству заготовленных лесоматериалов производится, если предварительно не представляется возможным определить запас подлежащей вырубке древесины:</w:t>
      </w:r>
    </w:p>
    <w:bookmarkEnd w:id="72"/>
    <w:bookmarkStart w:name="z23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осветлениях и прочистках;</w:t>
      </w:r>
    </w:p>
    <w:bookmarkEnd w:id="73"/>
    <w:bookmarkStart w:name="z23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прореживаниях и проходных рубках, если средний диаметр назначаемых в рубку древостоев менее 8 сантиметров;</w:t>
      </w:r>
    </w:p>
    <w:bookmarkEnd w:id="74"/>
    <w:bookmarkStart w:name="z23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вырубке сухостоя в молодняках, буреломе, ветровале, уборке валежных деревьев;</w:t>
      </w:r>
    </w:p>
    <w:bookmarkEnd w:id="75"/>
    <w:bookmarkStart w:name="z23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ликвидации последствий крупных лесных пожаров (верховых) площадью более 100 гектаров.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Министра экологии и природных ресурсов РК от 06.03.2024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Мероприятия по таксации лесосек для</w:t>
      </w:r>
      <w:r>
        <w:br/>
      </w:r>
      <w:r>
        <w:rPr>
          <w:rFonts w:ascii="Times New Roman"/>
          <w:b/>
          <w:i w:val="false"/>
          <w:color w:val="000000"/>
        </w:rPr>
        <w:t>отпуска древесины с учетом по площади</w:t>
      </w:r>
    </w:p>
    <w:bookmarkEnd w:id="77"/>
    <w:bookmarkStart w:name="z14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Для сплошнолесосечного способа рубки выбор метода таксации лесосек зависит от площади лесосеки (делянки), рельефа и производится на условиях для выбора метода таксации лесосек,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Таксация саксауловых лесосек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14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Сплошной перечет производится на лесосеке, а при наличии двух и более делянок в ней – на каждой делянке отдельно по каждому таксационному выделу в соответствии с пунктом 26 настоящих Правил (схема 1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производства сплошного перечета следующие: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сплошной перечет производится путем обмера диаметров мерной вилкой с соответствующими отметками на деревьях затеской на высоте 1,3 метра, при этом клеймение деревьев не производится;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таксационного выдела, делянки или лесосеки в целом для каждой составляющей породы измеряются высоты растущих деревьев – по три дерева в трех средних ступенях толщины. Если количество пород в составе насаждений не превышает трех единиц, то обмеряются пять деревьев этой породы из одной средней ступени толщины;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деревья для обмера высот подбираются равномерно по площади таксационного выдела (лесосеки). У каждого отобранного дерева измеряется диаметр на высоте 1,3 метра с округлением до 1 сантиметра и высота – до 0,5 метра. Для обмера допускается использовать деревья срубленные на визирах, если они близки к средним по диаметру и высоте;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результаты перечета, обмера высот деревьев, отобранных семенников, учета подроста и молодняка записываются в ведомость перечета деревьев, назначенных в рубку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5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Ленточный перечет производится на лентах, закладываемых вдоль граничных линий и внутренних визиров, проложенных параллельно более длинной стороне лесосеки на примере схемы 2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при наличии двух и более делянок в ней – параллельно более длинной стороне каждой делянки. В зависимости от формы лесосеки, рельефа местности и особенностей древостоя допускается и иное размещение лент при условии, что они будут охватывать и характеризовать всю лесосеку (делянку).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производства ленточного перечета следующие: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количество лент перечета и ширина лент устанавливаются в целом для лесосеки (делянки) в зависимости от ее ширины в соответствии с условиями,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суммарная площадь ленточных перечетов предусматривается не менее 10 % от общей площади лесосеки (делянки);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граничные линии проходят вдоль опушек леса, старых вырубок, широких просек или примыкают к расстроенным древостоям, таксационная характеристика которых отличается от таковой на делянке (таксационном выделе), то они для закладки лент перечета не используются и при этом соответственно увеличивается количество или ширина лент на внутренних визирах;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внутренние визиры располагаются на равном расстоянии от граничных линий. Не используется разница в расстояниях между визирами более чем на 20 % от среднего расстояния между ними. Внутренние визиры прокладываются четко вешением, затесками на деревьях и промером;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правильное определение площади ленточных перечетов – одно из основных условий повышения точности таксации лесосек этим методом. Определение ширины лент перечета визуально не допускается;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контрольный промер ширины ленты перечета производится через каждые 20-40 метров, в зависимости от просматриваемости древостоя. Границы лент отмечаются затесками на деревьях или вешками по всей длине ленты. Ширина лент отмеряется шестом длиной 2,5 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углах лент перечета ставятся колья с указанием номера таксационного выдела и длины лент перечета;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измерение диаметров и высот деревьев на лентах и характеристика подроста производятся также, как при сплошном перечете. Ведомость перечета деревьев, назначенных в рубку, составляется на каждую делянку, а если она разделена на таксационные выделы, то на каждый таксационный выдел,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6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Мероприятия по таксации лесосек для отпуска</w:t>
      </w:r>
      <w:r>
        <w:br/>
      </w:r>
      <w:r>
        <w:rPr>
          <w:rFonts w:ascii="Times New Roman"/>
          <w:b/>
          <w:i w:val="false"/>
          <w:color w:val="000000"/>
        </w:rPr>
        <w:t>древесины с учетом по числу деревьев и количеству</w:t>
      </w:r>
      <w:r>
        <w:br/>
      </w:r>
      <w:r>
        <w:rPr>
          <w:rFonts w:ascii="Times New Roman"/>
          <w:b/>
          <w:i w:val="false"/>
          <w:color w:val="000000"/>
        </w:rPr>
        <w:t>заготовленных лесоматериалов</w:t>
      </w:r>
    </w:p>
    <w:bookmarkEnd w:id="81"/>
    <w:bookmarkStart w:name="z16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Для отпуска древесины с учетом по числу деревьев, назначенных в рубку, на лесосеках, отведенных под постепенные и выборочные </w:t>
      </w:r>
      <w:r>
        <w:rPr>
          <w:rFonts w:ascii="Times New Roman"/>
          <w:b w:val="false"/>
          <w:i w:val="false"/>
          <w:color w:val="000000"/>
          <w:sz w:val="28"/>
        </w:rPr>
        <w:t>рубки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главного пользования, а также для проведения </w:t>
      </w:r>
      <w:r>
        <w:rPr>
          <w:rFonts w:ascii="Times New Roman"/>
          <w:b w:val="false"/>
          <w:i w:val="false"/>
          <w:color w:val="000000"/>
          <w:sz w:val="28"/>
        </w:rPr>
        <w:t>рубок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ухода за лесом и </w:t>
      </w:r>
      <w:r>
        <w:rPr>
          <w:rFonts w:ascii="Times New Roman"/>
          <w:b w:val="false"/>
          <w:i w:val="false"/>
          <w:color w:val="000000"/>
          <w:sz w:val="28"/>
        </w:rPr>
        <w:t>выборочных санитарных рубок</w:t>
      </w:r>
      <w:r>
        <w:rPr>
          <w:rFonts w:ascii="Times New Roman"/>
          <w:b w:val="false"/>
          <w:i w:val="false"/>
          <w:color w:val="000000"/>
          <w:sz w:val="28"/>
        </w:rPr>
        <w:t>, производится предварительная разметка волоков (технологических коридоров), границы которых обозначаются затесками на деревьях, подлежащих вырубке.</w:t>
      </w:r>
    </w:p>
    <w:bookmarkEnd w:id="82"/>
    <w:bookmarkStart w:name="z16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На волоках (технологических коридорах) установленной ширины производится сплошной перечет деревьев с распределением их по породам и категориям технической годности. Затем производится отбор деревьев в рубку в пасеках с клеймением их у корневой шейки и глубокой затеской на высоте 1,3 метра с ведением перечета в таком же порядке. Данные перечета всех намеченных в рубку деревьев и обмера высот модельных деревьев заносятся в ведомость перечета деревьев, назначенных в рубку,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3"/>
    <w:bookmarkStart w:name="z16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Интенсивность рубки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рубок леса и определяется соотношением количества назначенных в рубку деревьев (на волоках (технологических коридорах) и в пасеках) к общему запасу насаждения до рубки по данным лесоустройства.</w:t>
      </w:r>
    </w:p>
    <w:bookmarkEnd w:id="84"/>
    <w:bookmarkStart w:name="z16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предварительного определения количества деревьев, подлежащих вырубке при проведении осветлений, прочисток, прореживаний и проходных рубок, а также при рубках главного пользования в саксауловых насаждениях, закладываются пробные площади, размер которых в зависимости от степени однородности насаждения составляет от 1 до 3 % площади лесосеки (чем однороднее насаждение, тем меньше процент выборки). При величине лесосеки (делянки) до 5 гектаров закладывается не менее двух пробных площадей, при площади лесосеки (делянки) 6-10 гектаров - не менее трех пробных площадей и свыше и 10 гектаров – по одной пробной площади на каждые 10 гектаров с равномерным размещением их по лесосеке (делянке). Пробные площади в натуре обозначаются колышками высотой 0,5 метра, которые устанавливаются по углам пробной площади. На колышках делается надпись "СА" (пробная площадь).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пробной площади производится отбор, рубка деревьев и разработка заготовленной древесины на сортименты. Данные разработки пробной площади переводятся на всю площадь лесосеки (делянки).</w:t>
      </w:r>
    </w:p>
    <w:bookmarkStart w:name="z16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Аналогично определяется запас подлежащих вырубке тонкомерных деревьев и при других способах рубок, а также при отводе лесосек под постепенные, выборочные рубки и рубки ухода за лесом, когда в рубку назначаются деревья менее 8 сантиметров в диаметре.</w:t>
      </w:r>
    </w:p>
    <w:bookmarkEnd w:id="86"/>
    <w:bookmarkStart w:name="z16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учете отпускаемой древесины по количеству заготовленных лесоматериалов, запас древесины, подлежащий заготовке, предварительно определяется визуально. При невозможности определения отпускаемой древесины по количеству заготовленных лесоматериалов, закладываются пробные площади, охватывающие 3-5 % площади лесосеки (делянки). Данные пробных площадей в последующем переводятся на всю площадь лесосеки (делянки).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учет заготовленных лесоматериалов производится по данным фактической заготовки (на лесосеках или нижних складах).</w:t>
      </w:r>
    </w:p>
    <w:bookmarkStart w:name="z16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88"/>
    <w:bookmarkStart w:name="z17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Проверка качества работ по отводу и таксации лесосек производится как в процессе их выполнения, так и после окончания. В результате проверки устанавливаются: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отведенного лесосечного фонда расчетной лесосеке и установленным объемам отпуска древесины по группам пород, видам пользования и категориям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рубок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правильность выбора метода таксации лесосеки (делянки);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качество проведения отвода и таксации лесосек в натуре и технического оформления материалов отвода;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правильность подбора и применения нормативно-справочных материалов (вспомогательных таблиц разрядов высот, сортиментных и товарных таблиц).</w:t>
      </w:r>
    </w:p>
    <w:bookmarkStart w:name="z17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Проверка работ по отводу и таксации лесосек производится государственным лесовладельцем в присутствии представителя лесничества не менее чем на 5 % лесосек по количеству и 3 % по площади по каждому лесничеству, но не менее чем на двух лесосеках.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в период с 25 мая по 25 октября составляется акт проверки отвода и таксации лесосек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признается неудовлетворительной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отвод лесосек произведен с нарушением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рубок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расхождения данных сплошного или ленточного перечета с данными проверки по общему запасу и запасу деловой древесины на лесосеке превышают 10 %;</w:t>
      </w:r>
    </w:p>
    <w:bookmarkStart w:name="z18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число визиров меньше, чем предусмотрено настоящими Правилами;</w:t>
      </w:r>
    </w:p>
    <w:bookmarkEnd w:id="91"/>
    <w:bookmarkStart w:name="z18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допущено неправильное определение средних высот и диаметров (с ошибкой 7 % и более), распределение деревьев на категории технической годности (с ошибкой в их числе 12 % и более);</w:t>
      </w:r>
    </w:p>
    <w:bookmarkEnd w:id="92"/>
    <w:bookmarkStart w:name="z18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отведенных лесосек в натуре неудовлетворительное (неясность границ, отсутствие столбов или надписей на них);</w:t>
      </w:r>
    </w:p>
    <w:bookmarkEnd w:id="93"/>
    <w:bookmarkStart w:name="z18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отводе лесосек под не сплошные рубки и рубки ухода за лесом:</w:t>
      </w:r>
    </w:p>
    <w:bookmarkEnd w:id="94"/>
    <w:bookmarkStart w:name="z18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расхождение запасов выбираемой древесины более 10 %;</w:t>
      </w:r>
    </w:p>
    <w:bookmarkEnd w:id="95"/>
    <w:bookmarkStart w:name="z18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неправильный отбор деревьев в рубку (неправильно назначенных и неправильно оставленных) более 10 % случаев к общему числу подлежащих рубке деревьев.</w:t>
      </w:r>
    </w:p>
    <w:bookmarkEnd w:id="96"/>
    <w:bookmarkStart w:name="z18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зависимости от результатов проверки государственным лесовладельцем вносятся исправления в материалы по отводу и таксации лесосек или работа выполняется заново.</w:t>
      </w:r>
    </w:p>
    <w:bookmarkEnd w:id="97"/>
    <w:bookmarkStart w:name="z18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Составленные в соответствии с настоящими Правилами полевые абрисы лесосек, ведомости перечета деревьев, обмера высот, учета подроста и другие, а также ведомости материально-денежной оценки хранятся у государственного лесовладельца.</w:t>
      </w:r>
    </w:p>
    <w:bookmarkEnd w:id="98"/>
    <w:bookmarkStart w:name="z18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указанных документов, в двух экземплярах составляются:</w:t>
      </w:r>
    </w:p>
    <w:bookmarkEnd w:id="99"/>
    <w:bookmarkStart w:name="z19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чертежи лесосек, сброшюрованные в альбомы годичных отводов по видам пользования, из которых один экземпляр хранится в лесничестве, другой – у государственного лесовладельца;</w:t>
      </w:r>
    </w:p>
    <w:bookmarkEnd w:id="100"/>
    <w:bookmarkStart w:name="z19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ведомость очередной годичной лесосеки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один экземпляр которой хранится в лесничестве, другой – у государственного лесовладельца.</w:t>
      </w:r>
    </w:p>
    <w:bookmarkEnd w:id="101"/>
    <w:bookmarkStart w:name="z19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Государственный лесовладелец составляет сводную ведомость отведенных лесосек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2"/>
    <w:bookmarkStart w:name="z19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 планшеты и в таксационные описания вносятся необходимые изменения и записи.</w:t>
      </w:r>
    </w:p>
    <w:bookmarkEnd w:id="103"/>
    <w:bookmarkStart w:name="z19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Книга расхода леса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ведется государственным лесовладельцем, а также в лесничествах.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таксации лесосек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</w:t>
      </w:r>
    </w:p>
    <w:bookmarkStart w:name="z19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отвода лесосек по группам пород на 20____ год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_____________________________________ лесничеству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квартала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таксационного выдела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группам пород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рубки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отводу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лесозаготовителя для которого отводится лесосека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ликвидный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государственного лесного фонда 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таксации лесосек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</w:tbl>
    <w:bookmarkStart w:name="z19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Схема. 1. Абрис лесосеки для сплошного перечета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Равнинные леса                   Равнинные колочные леса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024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78105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таксации лесосек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</w:tbl>
    <w:bookmarkStart w:name="z20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Требования заполнения деляночных</w:t>
      </w:r>
      <w:r>
        <w:br/>
      </w:r>
      <w:r>
        <w:rPr>
          <w:rFonts w:ascii="Times New Roman"/>
          <w:b/>
          <w:i w:val="false"/>
          <w:color w:val="000000"/>
        </w:rPr>
        <w:t>столбов в государственном лесном фонде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надписи: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для лесосеки:                                для делянки: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25-3                                            25-8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ЖК-2004                                        ЖК-2004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2-6,3                                         1(3)-1,7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1-я строка - номер квартала и таксационного выдела;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2-я строка - вид мероприятия (сплошная рубка) и год рубки;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3-я строка - номер лесосеки и площадь, гектар (в скобках -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делянки).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 следующие основные сокращения в наименовании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Сплошные рубки - ЖК;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Постепенные рубки - БК;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Длительно-постепенные рубки - 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Добровольно-выборочные рубки - IЕК;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Сплошные санитарные рубки - ЖСК;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Выборочные санитарные рубки - IСК;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Рубки реконструкции - KЖК;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Осветление - Жт;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Прочистки - Тз;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Прореживание - 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Проходные рубки - Отк;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рубки - БмК.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таксации лесосек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</w:tbl>
    <w:bookmarkStart w:name="z20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Техника вычисления площадей лесосек (делянок)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Вычисление площадей лесосек (делянок) правильной формы (в виде прямоугольника, трапеции и другие) осуществляется общепринятым способом (рисунок 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1. Определение площади трапеции и треугольника.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лесосек (делянок) и таксационных выделов неправильной формы вычисляется двумя способами: палеткой в виде сетки квадратов или палеткой с параллельными линиями.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палетки в виде сетки квадратов подсчитывается число квадратов размерами 1 квадратный метр и 1 квадратный миллиметр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входящих в границы измеряемого участка. Это число умножается на число гектаров в 1 квадратном сантиметре и 1 квадратном миллиметре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Так определяется площадь в гектарах.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эффективно использование палетки в виде параллельных линий. Она вычерчивается на кальке или достаточно прозрачной бумаге. Расстояние между линиями палетки 8 миллиметров (рисунок 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11600" cy="400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60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2. Определение площади участка неправильной формы: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— средние линии трапеций и треугольников (линии палетки),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— линии условных трапеций и треугольников (показаны для наглядности),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 — расстояние между средними линиями (шаг палетки),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- длина линий палетки, ограниченная конфигурацией таксационного выдела.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выдела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=(l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+...+l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9-9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х h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Палетка накладывается на чертеж таксационного выдела так, чтобы линии проходили примерно перпендикулярно длинной оси участка. С помощью циркуля-измерителя или линейки определяется длина отрезка каждой линии палетки в пределах участка (число линий в пределах участка не менее пяти). Сумма этих длин отрезков с округлением до 0,1 сантиметра умножается на 0,8 сантиметра и на число гектаров в 1 квадратный сантиметр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Таким образом, получается площадь в гектарах.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гектаров в 1 зависит от масштаба абриса: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масштаб 1:10 000 - в 1 квадратный сантиметр – 1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 1:20 000 - в 1 квадратный сантиметр - 4 гектара,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масштаб 1:25 000 - в 1 квадратный сантиметр - 6,25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Затем определяется сумма вычисленных площадей по всем участкам в лесосеке (делянке). Она сравнивается с площадью лесосеки (делянки). Если имеется недопустимая – более 2 % невязка, то отыскивается ошибка. Допустимая невязка в пределах до 2 % разбрасывается пропорционально площади каждого отдельного участка лесосеки (делянки, таксационного выдела).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таксации лесосек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</w:tbl>
    <w:bookmarkStart w:name="z20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поправок на наклон линий (метров)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Углы наклона, градусы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Пример. Длина измеренной линии 146 метров, угол наклона 20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Поправка на линию в 100 метров составит 6,0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метров            2,4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метров             0,36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146,0 метров         8,76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Отсюда горизонтальное продолжение линии равняется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146,0 метров – 8,8 метров + 137,3 метров.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таксации лесосек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</w:tbl>
    <w:bookmarkStart w:name="z20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для выбора метода таксации лесосек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таксации лесосек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лесосеки (делянки)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применения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Сплошной перечет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гектар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Равнинные леса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Ленточный перечет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Равнинные леса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Сплошной перечет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гектар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леса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Ленточный перечет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леса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таксации лесосек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Форма                 </w:t>
      </w:r>
    </w:p>
    <w:bookmarkStart w:name="z20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перечета деревьев, назначенных в рубку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лесовладелец 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лесничество ____________________________, категория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лесного фонда ______________________________________, преобладающая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порода _______________________, квартал  № _____, лесосека № 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делянка № __________, таксационный выдел №______, эксплуатационная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лесосеки (делянки) _______гектар. Вид рубки 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рубки ___________________. Перечет: сплошной, ленточный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подчеркнуть). № лент _____, длина лент ______ метр, ширина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лент ______. Подрост: состав ________________, количество на 1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тысяч штук, средняя высота подроста_______________ метр. Число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семенных куртин ______ штук, их площадь _______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восстановления леса ____________ Способ очистки 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 толщины, сантиметрах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деревьев по породам, штук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единичных и групповых семенных деревьев (семенников) по породам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Модельные деревья для определения разряда высот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береза*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 округлением до 1 сантиметра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 округлением до 0,5 метров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 высот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полуделовых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дровяных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полуделовых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дровяных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     Перечет произвели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*Графы повторяются столько раз, сколько пород в древостое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таксации лесосек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</w:tbl>
    <w:bookmarkStart w:name="z21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лент пересчета и их ширина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лесосеки (делянки),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лент пересчета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ленты (метр)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граничных линиях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внутренних визирах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граничных линиях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внутренних визирах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таксации лесосек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       </w:t>
      </w:r>
    </w:p>
    <w:bookmarkStart w:name="z21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материально-денежной оценки лесосеки</w:t>
      </w:r>
      <w:r>
        <w:br/>
      </w:r>
      <w:r>
        <w:rPr>
          <w:rFonts w:ascii="Times New Roman"/>
          <w:b/>
          <w:i w:val="false"/>
          <w:color w:val="000000"/>
        </w:rPr>
        <w:t>при сплошном, ленточном перечете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лесовладелец 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лесничество ______________________________, категория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лесного фонда 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преобладающая порода ______________________, квартал № ___, лесосека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_____, делянка № ______, таксационный выдел №______,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эксплуатационная площадь лесосеки ________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пользования_____________, способ рубки ____________. Перечет: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сплошной, ленточный (нужное подчеркнуть), переводной коэффициент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Подрост: состав __________, общее количество на 1 гектар __ тысяч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штук, средняя высота подроста ___ 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очистки _______________________. Способ восстановления леса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Обсеменители: число семенников _________ штук, семенных куртин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штук, их площадь _____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Удаленность от пункта отгрузки (потребления) древесины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километр.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 толщины сантиметр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деревьев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деловых стволов, кубический 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дровяных стволов, кубический метр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ликвид из кроны, кубический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древесина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дрова технологические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дрова топливные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ликвидная древесина,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дрова технологические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дрова  топливные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дровяных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 высот _______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так далее.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площади перечета, кубических метров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лесосеке (делянке)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1 кубический метр, тенге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древесины на делянке, тенге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                                Оценку произвел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таксации лесосек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     </w:t>
      </w:r>
    </w:p>
    <w:bookmarkStart w:name="z21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проверки отвода и таксации лесосек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лесовладелец ___________________, лесничество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произведена (кем) _________________, в присутствии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№ _______, лесосека № _____, делянка № _____, вид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________________, способ рубки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натурного оформления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отвода действующим правилам рубок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Замечания: о выборе способа перечета __________________ о разделении лесосеки (делянки) 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деревьев при сплошном или ленточном перечете, штук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на лесосеке (делянке), кубический метр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породам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деловых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топливных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сосна*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береза*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деловых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дровяных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технологических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топливных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технологических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топливных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Расхождение (в процентах)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замечания                     Подписи: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повторяются столько раз, сколько пород в древостое.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таксации лесосек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</w:t>
      </w:r>
    </w:p>
    <w:bookmarkStart w:name="z21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очередной годичной лесосеки на 20__год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____________, государственный лесовладелец 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лесничество 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квартала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лесосеки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делянки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выдела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пользования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Преобладающая порода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Запас, кубический метр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Удаленность лесосеки от дорог общего пользования, километр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семенников и деревьев в семенных группах или куртинах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семенных куртин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очистки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восстановления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технологических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топливных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ликвида из кроны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технологических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топливных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 из кроны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 1 гектар,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Лесничий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таксации лесосек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bookmarkStart w:name="z21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</w:t>
      </w:r>
      <w:r>
        <w:br/>
      </w:r>
      <w:r>
        <w:rPr>
          <w:rFonts w:ascii="Times New Roman"/>
          <w:b/>
          <w:i w:val="false"/>
          <w:color w:val="000000"/>
        </w:rPr>
        <w:t>отведенных лесосек на 20___год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государственному лесовладельцу ____________________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лесничества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пользования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Преобладающая 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Запас, кубический 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технологических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топливных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государственного лесного фонда</w:t>
      </w:r>
      <w:r>
        <w:rPr>
          <w:rFonts w:ascii="Times New Roman"/>
          <w:b/>
          <w:i w:val="false"/>
          <w:color w:val="000000"/>
          <w:sz w:val="28"/>
        </w:rPr>
        <w:t xml:space="preserve">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rPr>
          <w:rFonts w:ascii="Times New Roman"/>
          <w:b/>
          <w:i w:val="false"/>
          <w:color w:val="000000"/>
          <w:sz w:val="28"/>
        </w:rPr>
        <w:t xml:space="preserve">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 ___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таксации лесосек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</w:tbl>
    <w:bookmarkStart w:name="z3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расхода леса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 Государственный лесовладелец ________________,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Лесничество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квартала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лесосеки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делянки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к отпуску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Лесорубочный билет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Лесозаготовитель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Преобладающая порода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рубки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Разрешено к отпуску по лесорубочному билету (числитель) и фактически заготовлено (знаменатель)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Таксовая стоимость, тенге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акта освидетельствования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Недоруб на который предоставлена отсрочка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невывезенной древесины, кубический метр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кубический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технологических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топливных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ликвида из кроны и хвороста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технологических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ведется государственным лесовладельцем по лесосекам (делянкам) каждого года отдельно. Досрочная рубка, а также дополнительный отпуск древесины учитываются в счет лесосечного фонда того года, на который он выделен. Книга заполняется по категориям государственного лесного фонда, а в их пределах – по видам пользования (главное пользование, промежуточное пользование и прочие рубки). Итоги подводятся по годам.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передаче в рубку недорубов, на которые предоставлена отсрочка, заносятся в книгу расхода леса, при этом против соответствующей записи в примечании указывается дата акта освидетельствования, год недоруба и порядковый номер записи в книге. При окончании вывозки оставшейся древесины (графа 25-27) в примечании делаются соответствующие отметки.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