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354c" w14:textId="0253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приема, хранения сведений с контрольно-кассовых машин с функцией фиксации и (или) передачи данных о денежных расчетах, осуществляемых при реализации товаров, работ, услуг, а также их передачи в органы государственных доходов оператором фискальных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февраля 2015 года № 135. Зарегистрирован в Министерстве юстиции Республики Казахстан 9 апреля 2015 года № 10665. Утратил силу приказом Министра финансов Республики Казахстан от 16 февраля 2018 года № 208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645-1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хранения сведений с контрольно-кассовых машин с функцией фиксации и (или) передачи данных о денежных расчетах, осуществляемых при реализации товаров, работ, услуг, а также их передачи в органы государственных доходов оператором фискальных данных.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Утверждены     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приказом Министра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27 февраля 2015 года № 135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приема, хранения сведений с контрольно-кассовых машин с функцией фиксации и (или) передачи данных о денежных расчетах, осуществляемых при реализации товаров, работ, услуг, а также их передачи в органы государственных доходов оператором</w:t>
      </w:r>
      <w:r>
        <w:br/>
      </w:r>
      <w:r>
        <w:rPr>
          <w:rFonts w:ascii="Times New Roman"/>
          <w:b/>
          <w:i w:val="false"/>
          <w:color w:val="000000"/>
        </w:rPr>
        <w:t>фискальных данных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приема, хранения сведений с контрольно-кассовых машин с функцией фиксации и (или) передачи данных о денежных расчетах, осуществляемых при реализации товаров, работ, услуг, а также их передачи в органы государственных доходов оператором фискальных данных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645-1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(далее – Правила).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государственных доходов используют сведения контрольно-кассовых машин с функцией фиксации и (или) передачи данных о денежных расчетах, осуществляемых при реализации товаров, работ, услуг, для целей налогового администрирования. При этом оператор фискальных данных выполняет следующие задачи: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сведений о денежных расчетах от налогоплательщиков;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хранение полученных сведений о денежных расчетах на собственных электронных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передачу сведений о денежных расчетах в органы государственных доходов в оперативном режиме по сетям телекоммуникаций общего пользования.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Задачи,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оператор фискальных данных реализует с использованием: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электронных носителей – для потока информационных массивов;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электронных хранилищ данных – для обеспечения накопления сведений о денежных расчетах и защиты от несанкционированного доступа;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бумажных носителей – при документообороте;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интернет ресурсов – для обратной связи, интерактивного взаимодействия.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Оператор фискальных данных в ходе реализации задач,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обязан соблюдать положения законодательства Республики Казахстан по неразглашению регистрационных данных налогоплательщика, налоговой тайны, а также иной информации о налогоплательщике, полученной в ходе деятельности по приему, хранению и передаче в органы государственных доходов сведений о денежных расчетах.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Основные понятия и сокращения, применяемые в настоящих Правилах: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денежные расчеты – расчеты, осуществляемые за приобретение товара, выполнение работ, оказание услуг посредством наличных денег и (или) расчетов с использованием платежных карточек;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контрольно-кассовые машины – электронное устройство с функцией фиксации и (или) передачи данных, компьютерные системы, обеспечивающие регистрацию и отображение информации о денежных расчетах, осуществляемых при реализации товаров, работ, услуг;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VPN подключение контрольно-кассовых машин к программно-аппаратному комплексу оператора фискальных данных – подключение контрольно-кассовых машин к серверу оператора фискальных данных по специальному защищенному каналу связи с достоверной идентификацией клиента и сервера, обеспечивающему защиту от несанкционированного доступа;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контрольный чек – первичный учетный документ контрольно-кассовой машины, подтверждающий факт осуществления между продавцом (поставщиком товара, работы, услуги) и покупателем (клиентом) денежного расчета;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договор оказания услуг – документ, удостоверяющий заключение соглашения между налогоплательщиком и оператором фискальных данных в порядке, установленном гражданским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 целью определения условий оказания оператором фискальных данных услуг налогоплательщику, в бумажном и/или электронном виде;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токен – числовой код, сгенерированный сервером оператора фискальных данных для идентификации контрольно-кассовых машин и защиты от несанкционированного доступа при передаче данных о денежных расчетах на сервер оператора фискальных данных;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государственный орган, осуществляющий руководство в сфере обеспечения поступлений налогов и других обязательных платежей в бюджет;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фискальный признак – отличительный символ, отражаемый на контрольных чеках в качестве подтверждения работы контрольно-кассовые машины в фискальном режиме;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оператор фискальных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юридическое лицо, обеспечивающее передачу сведений о денежных расчетах в оперативном режиме в органы государственных доходов по сетям телекоммуникаций общего пользования, определенное Правительством Республики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портал оператора фискальных данных – интернет-ресурс оператора фискальных данных, подсистема программно-аппаратного комплекса оператора фискальных данных, необходимая для решения следующих задач: регистрации организации, регистрации контрольно-кассовых машин в уполномоченном органе, управления пользователями организации, выдачи пользователям токена для работы с контрольно-кассовыми машинами, просмотра фискальных операций, Х и Z отчетов по кассам организации, проверка фискального признака или автономного кода контрольного чека;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VLAN (англ. Virtual Local Area Network) – это виртуальная локальная сеть (группа сетевых ресурсов, которые физически находятся в различных сегментах, но логически связаны друг с другом и объединены в один широковещательный домен). </w:t>
      </w:r>
    </w:p>
    <w:bookmarkEnd w:id="20"/>
    <w:bookmarkStart w:name="z1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работы оператора фискальных данных</w:t>
      </w:r>
    </w:p>
    <w:bookmarkEnd w:id="21"/>
    <w:bookmarkStart w:name="z1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работы оператора фискальных данных заключается в  реализации следующих функций, способствующих выполнению его задач в полной мере: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и эксплуатация в соответствии с нормативными правовыми актами Республики Казахстан программно-аппаратного комплекса для приема, обработки, хранения и передачи в неизменном виде в органы государственных доходов сведений о денежных расчетных операциях, осуществляемых с применением контрольно-кассовой 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информационно-телекоммуникационной сети на территории Республики Казахстан, позволяющей осуществлять VPN подключение контрольно-кассовых машин к программно-аппаратному комплексу оператора фискальных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подключение контрольно-кассовых машин к программно-аппаратному комплексу (серверу) оператора фискальных данных и оказания услуг по приему, обработке и хранению сведений о денежных расчетах, осуществляемых с применением контрольно-кассовой машины, по тарифам, согласованным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ввод в эксплуатацию системы приема, хранения и передачи данных контрольно-кассовых 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создания и технического сопровождения портала оператора фискальных данных для интерактивного взаимодействия с пользователями услуг оператора фискальных данных, а также разработка для них дополнительных сервисов и размещение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службы консультационной и технической поддержки налогоплательщиков, органов государственных доходов и центров технического обслуживания контрольно-кассовых машин по вопросам работы портала, программно-аппаратного комплекса, информационно-телекоммуникационной сети оператора фискальных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утверждение правового акта по вопросам ответственности работников оператора фискальных данных за разглашение, утечку информации, составляющей налоговую,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иную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услуг по порядку приема, хранения сведений с контрольно-кассовых машин, а также их передачи в органы государственных доходов оператором фискальных данных на основе договоров оказания услуг, кроме получателя данных, после регистрации на портале оператора фискальных данных посредством электронной цифровой подписи;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исключен приказом Министра финансов РК от 30.03.2017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обработка фискальных данных включает действия оператора фискальных данных по сбору, записи, систематизации, накоплению, хранению в неизменном виде, извлечению, использованию, предоставлению доступа органам государственных доходов к фискальным данным (а также любой другой информации о налогоплательщике), за исключением их изменения, обезличивания, блокирования, удаления или уничтожения.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приказом Министра финансов РК от 30.03.2017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регистрации, перерегистрации и снятии с учета контрольно-кассовой машины оператором фискальных данных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Налогоплательщик, поставивший на регистрацию в органы государственных доходов контрольно-кассовую машину, направляет оператору фискальных данных через его портал электронное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регистрации, перерегистрации и снятии с учета контрольно-кассовой машины.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Регистрации заявления налогоплательщика, указанного в пункте 7 настоящих Правил, предшествует форматно-логический контроль, проводимый оператором фискальных данных в автоматическом режиме на предмет соответствия данным органов государственных доходов: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регистрационных данных налогоплательщика, указанных в заявлении;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регистрационных данных контрольно-кассовой машины, указанных в заявлении.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 форматно-логического контроля оператора фискальных данных направляется уполномоченному органу и налогоплательщику одновременно: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регистрационные данные налогоплательщика, указанные в заявлении, (не) соответствуют данным органов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регистрационные данные контрольно-кассовой машины, указанные в заявлении налогоплательщика (не) соответствуют данным органов государственных доходов.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сообщает оператору фискальных данных о принятом решении (результат обработки) по заявлению налогоплательщика.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Оператор фискальных данных доводит до сведения налогоплательщика результат обработки заявления налогоплательщика о регистрации, перерегистрации и снятии с учета контрольно-кассовой машины. При регистрации контрольно-кассовой машины ей присваивается регистрационный номер. 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приема оператором фискальных данных сведений с контрольно-кассовой машины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Налогоплательщики, применяющие контрольно-кассовую машину, заключают с оператором фискальных данных договор оказания услуг по приему, хранению и передаче в органы государственных доходов сведений о денежных расчетах, осуществляемых налогоплательщиком при реализации товаров, работ, услуг. В договоре оказания услуг в обязательном порядке должны быть указаны: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ответственность оператора фискальных данных за обеспечение конфиденциальности информации о налогоплательщике, составляющей налоговую тайну;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согласие налогоплательщика на получение и обработку оператором фискальных данных из органов государственных доходов регистрационных данных и сведений о денежных расчетах от самого налогоплательщика;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и процедура расторжения договора.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приеме сведений о денежных расчетах на сервере оператора фискальных данных производится идентификация контрольно-кассовой машины посредством получения токена для каждого сообщения, содержащего сведения о денежных расчетах, переданного контрольно-кассовой машины. Формирование токена производится с использованием следующих идентификаторов: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регистрационный номер контрольно-кассовой машины в органе государственных доходов, присвоенный контрольно-кассовой машине при регистрации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регистрационный номер контрольно-кассовой машины, присвоенный контрольно-кассовой машине при регистрации оператором фискальных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После проверки идентификаторов,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оператор фискальных данных направляет контрольно-кассовой машине по сети телекоммуникации общего пользования фискальный признак денежного расчета, сформированный на сервере, для печати на контрольном чеке контрольно-кассовой машины. При этом в сообщении сервера оператора фискальных данных передаются налогоплательщику на контрольно-кассовую машину следующие данные: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о приеме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сгенерированный фискальный признак каждого переданного контрольного чека;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обновленный токен.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денежных расчетах, обработанные на сервере оператора фискальных данных, сохраняются в хранилище фискальных данных на сервере оператора фискальных данных.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Формирование на сервере оператора фискальных данных  фискального признака контрольного чека контрольно-кассовой машины проводится на основе полученных от контрольно-кассовой машины сведений о денежных расчетах с применением алгоритмов и процедур вычисления хеш-функции.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потери соединения с сервером оператора фискальных данных контрольно-кассовая машина переходит в автономный режим, продолжительность которого не должна превышать 72 часов, согласно утвержденным техническим требованиям и форме соответствия техническим требованиям контрольно-кассовой машины. После восстановления соединения контрольно-кассовой машины с сервером оператора фискальных данных, сервер оператора фискальных данных должен: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получить от контрольно-кассовой машины сообщение с информацией о продолжительности работы в автономном режиме;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последовательно принять все контрольные чеки контрольно-кассовой машины и метки о снятых Z-отчетах, накопленные во время работы контрольно-кассовой машины в автономном режиме и отправить на каждый из них ответ с действительным фискальным признаком контрольного чека.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Фискальный признак или автономный код контрольного чека проверяется на портале оператора фискальных данных. 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хранения сведений с контрольно-кассовой машины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сервере оператора фискальных данных обеспечивается хранение в течение срока исковой давности по налоговому обязательству и требованию, установленного налоговым законодательством, следующих сведений: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регистрационные данные, указанные в заявлении налогоплательщика;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регистрационные данные контрольно-кассовой 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каждом денежном расчете, осуществленном при реализации товаров,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текущее действующее значение токена каждой контрольно-кассовой 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фискальный признак каждого денежного расчета.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Хранение информации включает в себя мероприятия, связанные с защитой ее от несанкционированного доступа, в том числе: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комплекса программно-технических средств и поддерживающих их организационных мер на всех технологических этапах обработки информации и во всех режимах функционирования, в том числе при проведении ремонтных и регламентных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разграничение прав доступа пользователей и администраторов;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комплекса мер для обеспечения безопасности программного обеспечения, включающего: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разделение приложений на логические группы и помещение каждой группы в выделенную виртуальную машину;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изоляцию внешнего сетевого трафика от внутреннего с помощью создания VLAN;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резервирование каждого программного компонента по схеме, при которой активное оборудование резервируется одним дополнительным компонентом;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прямого доступа к серверам любых специалистов, кроме системных и сетевых инженеров;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комплекса мер, обеспечивающего целостность базы данных,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конфигурация прав доступа к базе данных, которая не позволяет изначально модифицировать, удалять или обновлять данные по чекам;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аудита, которая фиксирует все операции, произведенные инженерами на серверном оборудовании;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резервирование базы данных по схеме, при которой все копии базы данных активны, а резервирование достигается избыточностью, в случае выхода из строя виртуальной машины или физического сервера, данные будут восстановлены в течение небольшого периода времени. 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передачи сведений с контрольно-кассовой машины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Передача сведений с контрольно-кассовой машины осуществляется по каналам связи сети телекоммуникаций общего пользования в последовательности контрольно-кассовая машина – оператор фискальных данных  – уполномоченный орган.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Каналы связи сети телекоммуникаций общего пользования контрольно-кассовой машины с сервером оператора фискальных данных  и сервера оператора фискальных данных с сервером уполномоченного органа должны быть защищены от несанкционированного доступа: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достоверной идентификацией клиента и сервера;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использованием программных и/или программно-аппаратных средств защиты информации.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Формирование информации, передаваемой оператором фискальных данных  в уполномоченный орган, производится в модуле обмена данными, который: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передает на периодической основе ежедневные суммирующие отчеты по каждой контрольно-кассовой машине на сервер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контролирует синхронность и целостность данных, переданных в информационные системы уполномоченного органа.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Контрольно-кассовая машина передает на сервер оператора фискальных данных  сведения о денежных расчетах согласно техническим требованиям и форме соответствия техническим требованиям контрольно-кассовой машины, обеспечивающей передачу сведений о денежных расчетах в органы государственных доходов, утвержденным уполномоченным органом.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Детализация полученных с контрольно-кассовой машины данных представляется по мере необходимости работникам уполномоченного органа в личном кабинете на портале оператора фискальных данных.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Модуль контрольных параметров уполномоченного органа анализирует информацию, поступившую на сервер уполномоченного органа, за период времени в соответствии с контрольными параметрами и передает отчеты работникам уполномоченного органа.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