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a3ae" w14:textId="bb1a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туристское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81. Зарегистрирован в Министерстве юстиции Республики Казахстан 1 апреля 2015 года № 10604.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туристское обслуживание.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 в течение десяти рабочих дней после государственной регистрации настоящего приказа в Министерстве юстиции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инвестициям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Идрисов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К. Касымов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туристское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_____________ "__" ___________ ___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договор - в редакции приказа и.о. Министра культуры и спорта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туризма и спорта РК от 10.05.2024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лица, осуществляющего туристскую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(№, дата выдачи) либо уведомление (№,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"Исполнитель",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"Потребитель", с другой стороны,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"Стороны", заключили настоящий договор (далее – Договор) о нижеследующем: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6"/>
    <w:p>
      <w:pPr>
        <w:spacing w:after="0"/>
        <w:ind w:left="0"/>
        <w:jc w:val="both"/>
      </w:pPr>
      <w:bookmarkStart w:name="z10" w:id="7"/>
      <w:r>
        <w:rPr>
          <w:rFonts w:ascii="Times New Roman"/>
          <w:b w:val="false"/>
          <w:i w:val="false"/>
          <w:color w:val="000000"/>
          <w:sz w:val="28"/>
        </w:rPr>
        <w:t>
      1. Исполнитель обязуется оказать Потребителю туристские услуги, необходимые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удовлетворения его (их) потребностей в период путешествия и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путешествием, в объеме и на условиях, предусмотренных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Потребитель обязуется оплатить Исполнителю указанные туристские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членов семьи Потребителя (для извещения о чрезвычайном происшествии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туристом)_______________________________________________________________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степень родства, адрес, контакты и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Оказываемые туристские услуги входят в туристский продукт, сформированный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туристским оператором____________________________________________________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туристского оператора, № ________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Агентского договора между туроператором и турагентом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"___"___________ 20______ года (при его заключении).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Информация, представляемая Потребителю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4. Описание туристских услуг 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(место) временного пребывания, пункты пребывания, туристский маршрут,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туристских ресурсов)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Дата, время начала и окончания путешествия______________________________.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местах размещения Потребителя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места размещения, его категория, условия проживания, питание)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Услуги по перевозке Потребителя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(вид, тип и категория транспорта, на всех этапах путешествия, включая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трансферта, наименование перевозчика /перевозчиков)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Перевозка Потребителя выполняется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Наличие экскурсовода, гида и инструктора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Дополнительные услуги_______________________________________________.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Особенности путешествия (в том числе краткое описание сложных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туристского маршрута)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 одежде и снаряжению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безопасности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Сведения о третьих лицах, оказывающих отдельные услуги, входящие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туристский продукт в объеме, необходимом для исполнения обязательств по такому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Информация о консульских, дипломатических, иных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 Республики Казахстан, а также туристские представительства,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находящихся в стране (месте) временного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(местонахождение, почтовый адрес и контактные данные)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Цена и порядок оплаты</w:t>
      </w:r>
    </w:p>
    <w:bookmarkEnd w:id="10"/>
    <w:p>
      <w:pPr>
        <w:spacing w:after="0"/>
        <w:ind w:left="0"/>
        <w:jc w:val="both"/>
      </w:pPr>
      <w:bookmarkStart w:name="z14" w:id="11"/>
      <w:r>
        <w:rPr>
          <w:rFonts w:ascii="Times New Roman"/>
          <w:b w:val="false"/>
          <w:i w:val="false"/>
          <w:color w:val="000000"/>
          <w:sz w:val="28"/>
        </w:rPr>
        <w:t>
      13. Стоимость оказания туристских услуг по Договору установлена туроператором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составляет 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Порядок оплаты стоимости оказания туристских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12"/>
    <w:p>
      <w:pPr>
        <w:spacing w:after="0"/>
        <w:ind w:left="0"/>
        <w:jc w:val="both"/>
      </w:pPr>
      <w:bookmarkStart w:name="z16" w:id="13"/>
      <w:r>
        <w:rPr>
          <w:rFonts w:ascii="Times New Roman"/>
          <w:b w:val="false"/>
          <w:i w:val="false"/>
          <w:color w:val="000000"/>
          <w:sz w:val="28"/>
        </w:rPr>
        <w:t>
      15. При подготовке к путешествию, во время его совершения, включая транзит,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Потребитель имеет право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в консульские, дипломатические, иные государственные,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туристские представительства в случае посягательства на его личную безопасность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необходимую и достоверную информацию о правилах въезда в страну (место)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пребывания, а также выезда из страны (места) временного пребывания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там, особенностях законодательства страны (места)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пребывания, об обычаях местного населения, о религиозных обрядах, святынях,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памятниках природы, истории, культуры и других объектах туристского показа,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находящихся под особой охраной, состоянии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страховой организации для заключения договора обязательного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туриста и получение страхового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свободу передвижения, свободный доступ к туристским ресурсам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принятых в стране (месте) временного пребывания ограничительных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возмещение убытков и морального вреда туристам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туристской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изменение, дополнение и расторжение Договора на условиях и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 от исполнения Договора до начала путешествия при условии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Исполнителю фактически понесенных им расходов за услуги, оказанные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об отказе от исполнения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органов государственной власти Республики Казахстан в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правовой и иных видов помощи иностранным туристам;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беспрепятственный доступ к имеющимся средствам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экстренной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права, определенные законодательствами Республики Казахстан и страны (места)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Во время совершения путешествия, включая транзит, Потребитель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страны (места) временного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сохранять окружающую среду, бережно относиться к памятникам природы,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истории и культуры в стране (месте) временного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соблюдать правила въезда и пребывания в стране (месте) временного пребывания,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выезда из страны (места) временного пребывания и в странах транзитного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соблюдать во время путешествия правила личной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Потребители, предполагающие совершить путешествие в страну (место)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пребывания, обязаны проходить профилактику в соответствии с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медицинскими требованиями, согласно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туристской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а также обязанности, определяемые законодательством страны (места)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Исполнитель имеет право отказаться от исполнения Договора лишь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полного возмещения Потребителю убытков, причиненных расторжением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кроме случая, когда это произошло по вине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Исполнитель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надлежащим образом, качественно и в срок оказать услуги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предоставить Потребителю необходимую и достоверную информацию 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туристического путешествия, туристском операторе, сформировавшем туристский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продукт, принимающей стороне и о необходимости предоставления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страховании жизни и здоровья (в случаях, предусмотренных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договорами, законодательством страны (места) временного 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запросить наименование страховой организации, с которым турист, выезжающий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рубеж, изъявляет намерение заключить договор обязательного страхования туриста;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предоставить Потребителю за три дня до начала путешествия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особенностях путешествий, включающие в себя необходимую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достоверную информацию о правилах въезда, выезда и пребывания в стране (месте)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пребывания, о законодательстве, об обычаях местного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религиозных обрядах, святынях, памятниках природы, истории, культуры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объектах туристского показа, находящихся под особой охраной,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среды, а также об опасностях, с которыми они могут встретиться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совершении путешествий, и осуществить предупредительные меры, направленные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обеспечение безопасности туристов;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выдать туристский ваучер (при реализации туристского продукта,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сформированного туроператором в сфере выездного туризма);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выдать туристский код (при реализации туристского продукта, сформированного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туроператором в сфере выездного туризма);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выдать Потребителю индивидуальный или групповой (при обслуживании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туристской группы) перевозочный документ (билет), содержащий название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отправления и назначения, основные права и обязанности пассажиров, при перевозке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пассажиров на любом виде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представить информацию о третьих лицах, оказывающих отдельные туристские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входящие в туристский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предупредить Потребителя о необходимости подачи в срок документов на визу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случае, когда действует визовый режим). При нарушении Потребителем 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срока, Исполнитель не несет ответственности за несвоевременное получение визы.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Потребитель в данном случае несет все фактические расходы за свой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в случае изменений обстоятельств, предусмотренных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необходимости существенного изменения условий Договора в течение 1 (одного)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календарного дня сообщить туристу в письменной форме о характере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возможных последствиях;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незамедлительно информировать уполномоченный орган в области туристской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уполномоченный орган в сфере гражданской защиты, а также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семьи Потребителя, указанных в пункте 2 настоящего Договора, с момента, когда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узнали или должны были узнать о чрезвычайном происшествии с Потребителем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путешествия.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чрезвычайное происшествие произошло с иностранными туристами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или туристами-гражданами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пределами Республики Казахстан, Исполнитель обязан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проинформировать также органы дипломатической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Каждая из Сторон вправе потребовать изменения или расторжения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существенными изменениями обстоятельств, из которых исходили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заключении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существенным изменениям обстоятельств относятся условия, определенные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Ни одна из Сторон не вправе передавать или уступать свои права или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третьим лицам.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Сторон</w:t>
      </w:r>
    </w:p>
    <w:bookmarkEnd w:id="14"/>
    <w:p>
      <w:pPr>
        <w:spacing w:after="0"/>
        <w:ind w:left="0"/>
        <w:jc w:val="both"/>
      </w:pPr>
      <w:bookmarkStart w:name="z18" w:id="15"/>
      <w:r>
        <w:rPr>
          <w:rFonts w:ascii="Times New Roman"/>
          <w:b w:val="false"/>
          <w:i w:val="false"/>
          <w:color w:val="000000"/>
          <w:sz w:val="28"/>
        </w:rPr>
        <w:t>
      21. Туроператор несет предусмотренную законами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перед туристом за неисполнение или ненадлежащее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 на туристское обслуживание (в том числе за неоказание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ненадлежащее оказание туристам услуг, входящих в туристский продукт, независимо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того, кем должны были оказываться или оказывались эти услуги), согласно пункту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В случае невозможности исполнения Договора, возникшей по вине Потребителя,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туристские услуги подлежат оплате в полном объеме, если иное не предусмотрено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или Договором возмездного оказания услуг,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пункту 9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В случае, когда невозможность исполнения Договора возникла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обстоятельствам, за которые ни одна из Сторон не отвечает, Потребитель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возмещает Исполнителю фактически понесенные им расходы,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пункту 10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Ответственность за перевозку и сохранность непредставленного к взвешиванию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груза возлагаются на Потребителя. Если Исполнитель выдал билет, багажную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или грузовую накладную на принятый к перевозке груз, но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неправильно оформлены или утеряны, или их по каким-либо другим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невозможно предъявить, Договор перевозки остается в силе.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Исполнитель не несет ответственности за ущерб, понесенный Потребителем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совершения путешествия вследствие действия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Меры ответственности Сторон, непредусмотренные в Договоре, применяются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нормами гражданского законодательства,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Разрешение споров</w:t>
      </w:r>
    </w:p>
    <w:bookmarkEnd w:id="16"/>
    <w:p>
      <w:pPr>
        <w:spacing w:after="0"/>
        <w:ind w:left="0"/>
        <w:jc w:val="both"/>
      </w:pPr>
      <w:bookmarkStart w:name="z20" w:id="17"/>
      <w:r>
        <w:rPr>
          <w:rFonts w:ascii="Times New Roman"/>
          <w:b w:val="false"/>
          <w:i w:val="false"/>
          <w:color w:val="000000"/>
          <w:sz w:val="28"/>
        </w:rPr>
        <w:t>
      27. Споры, вытекающие из Договора, подлежат разрешению в соответствии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действующим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8"/>
    <w:p>
      <w:pPr>
        <w:spacing w:after="0"/>
        <w:ind w:left="0"/>
        <w:jc w:val="both"/>
      </w:pPr>
      <w:bookmarkStart w:name="z22" w:id="19"/>
      <w:r>
        <w:rPr>
          <w:rFonts w:ascii="Times New Roman"/>
          <w:b w:val="false"/>
          <w:i w:val="false"/>
          <w:color w:val="000000"/>
          <w:sz w:val="28"/>
        </w:rPr>
        <w:t>
      28. При заключении договора на туристское обслуживание не допускается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исключение положений,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дополнение договора на туристское обслуживание иными условиями,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противоречащими действующему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Все дополнения и (или) изменения к Договору составляются письменно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дополнительного соглашения, подписываются обеими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неотъемлемой частью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Договор составлен в двух экземплярах на казахском и русском языках,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К Договору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копия уведомления/лицензии на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квитанция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туристский ваучер (при реализации туристского продукта) с указанием туристского кода;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страховой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сведения об особенностях путешествий,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туристской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Договор действует со дня его подписания и до полного исполнения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 друг перед другом.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Адреса и реквизиты Сторон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Исполнителя) (фамилия, имя, отчество (при его наличии)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телефон, факс) (адрес,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