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3362" w14:textId="7203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взрывобезопасности топливоподачи для приготовления и сжигания пылевидного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января 2015 года № 39. Зарегистрирован в Министерстве юстиции Республики Казахстан 27 марта 2015 года № 10549.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285)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взрывобезопасности топливоподачи для приготовления и сжигания пылевидного топлива.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календарного дня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2015 года № 39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взрывобезопасности топливоподачи для приготовления и сжигания пылевидного топлива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взрывобезопасности топливоподачи для приготовления и сжигания пылевидного топлива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взрывобезопасности топливоподачи для приготовления и сжигания пылевидного топлива.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газовая сушка - сушка топлива дымовыми газами, отбираемыми из топки или газоходов котла, при которой объемная концентрация кислорода в пылегазовой смеси за пылеприготовительной установкой (без учета содержания водяных паров) не превышает 16%;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топливоподачи - оборудование, предназначенное для транспортировки природного топлива к пылеприготовительной установке;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срабатывание топлива - удаление топлива или пыли из бункера путем сжигания его в котле;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останов - плановый или внеплановый вывод из работы энергоустановки или оборудования;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транзитные трубопроводы и электрокабели - трубопроводы и электрокабели, которые не подводятся к технологическому оборудованию, установленному в данном помещении;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пылеприготовительная установка - оборудование, в котором кусковое природное твердое топливо подсушивается и размалывается;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пылевидное топливо - подсушенное, мелко размолотое природное твердое топливо;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аварийное отключение оборудования энергопредприятия - частичное или полное прекращение электроснабжения оборудования, связанное с отключением оборудования по причине его повреждения или отключения защитой от превышения рабочих параметров.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Оборудование топливоподачи, пылеприготовительных установок должно соответствовать Правилам устройства электроустановок,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марта 2015 года № 230 (зарегистрирован в Реестре государственной регистрации нормативных правовых актов под № 10851).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оценки взрывоопасных свойств природных твердых топлив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используется критерий взрываемости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>, определяемый расчетным путем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фактическим значениям элементного и технического составов топлив. Топлива подразделяются на четыре группы взрывоопасности, для      которых устанавливаются необходимые средства взрывопредупреждения и взрывозащиты: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группа -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 группа - 1,0 &lt;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1,5;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 группа - 1,5 &lt;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>3,5;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 группа - К</w:t>
      </w:r>
      <w:r>
        <w:rPr>
          <w:rFonts w:ascii="Times New Roman"/>
          <w:b w:val="false"/>
          <w:i w:val="false"/>
          <w:color w:val="000000"/>
          <w:vertAlign w:val="subscript"/>
        </w:rPr>
        <w:t>т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3,5.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совместном или раздельном сжигании в котле топлив,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относящихся к различным группам взрывоопасности,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взрывопредупреждения и взрывозащиты выбираются по наиболее взрывоопасному топливу.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взрывобезопасности толливоподачи для приготовления и сжигания пылевидного топлива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Размораживающие и разгрузочные устройства на электростанциях, использующих топливо IV группы взрывоопасности, исполняются в разных зданиях.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Электростанциями, промышленными и отопительными котельными выполняются мероприятия, исключающие возможность отложения в газоходах котла продуктов неполного сгорания и образования застойных и плохо вентилируемых зон в топках, газоходах, размещенных на стенах топки горелочных устройств.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Электростанциями, промышленными и отопительными котельными обеспечиваются мероприятия по: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исключению возможности открывания люков и смотровых окон топки, газоходов котла и горелок при хлопках и взрывах;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исключению возможности попадания воздуха в бункер пыли в системах с подачей пыли высокой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предотвращению образования на поверхности воды шлакоудаляющего устройства котла плавающего шлака и несгоревшего топлива.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Срабатывание любой технологической защиты и блокировки сопровождается световой и звуковой сигнализацией на пульте котла (блока), звуковой сигнал этих защит отличается по тембру от сигнала систем (установок) пожарной автоматики.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обслуживании взрывных предохранительных клапанов проверяются правильность изготовления мембран, выбор их материалов и толщины. Эти сведения, а также периодичность замены мембран фиксируются и в ремонтной документации с указанием лиц производивших замену и даты производства работ.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Качество сварочных работ, выполняемых при монтаже и ремонте оборудования, обеспечивается контролем за соблюдением технологий при производстве работ, допуском к производству работ квалифицированных сварщиков и тщательностью приемки.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Подача пыли в горелки котла производится при устойчивом горении растопочного топлива и достижении заданного значения температуры продуктов сгорания в поворотном газоходе котла.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погасании (обрыве) факела в топке прекращается подача растопочного топлива и пылевоздушной смеси через основные и сбросные горелки (автоматически или вручную), а также выключается запальное устройство. После устранения причин погасания факела и повторной вентиляции топки и газоходов работа возобновляется.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открытых лазах и смотровых окнах растопка котла не выполняется. Визуальный контроль за факелом осуществляется через специальные лючки.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Исключается возможность подачи топлива с очагами горения на ленточные конвейеры топливоподачи, а также в бункера сырого топлива главного корпуса и из бункеров сырого топлива в систему пылеприготовления.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топлива по тракту топливоподачи производится при включенных средствах обеспыливания, металло- и щепоулавливания.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Обдувка (обмывка) поверхностей нагрева котла, а также расшлаковка топки производятся в случаях: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устойчивой работы топки без пульсаций факела;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разрешения машиниста котла на эту операцию;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увеличения разрежения в верхней части топки до установленного для данного типа оборудования значения.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Огневые работы в производственных помещениях и на оборудовании выполняются по Правилам пожарной безопасности для энергетических предприятий,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123 (зарегистрирован в Реестре государственной регистрации нормативных правовых актов под № 10799).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Осмотр, очистка, ремонт пылеприготовительного оборудования, бункеров сырого топлива и пыли производится по наряду и при соблюдении Правил техники безопасности при эксплуатации тепломеханического оборудования электростанций и тепловых сетей,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122 (зарегистрирован в Реестре государственной регистрации нормативных правовых актов под № 10859).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останове мельницы и закрытии плотных клапанов на газовоздухопроводе сушильного агента перед мельницей обеспечивается расположение атмосферного клапана в открытом положении, находящемся между ними.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появлении признаков горения в какой-либо части установки пылеприготовления, за исключением бункеров сырого топлива и пыли, вызывается противопожарная служба, осуществляется ликвидация очага возгорания.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признаков горения внутри установки пылеприготовления (мельницы) в нее подаются пар или распыленная вода (через штатные форсунки или сопла), погашается пожар и останавливается установка (мельница).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горения топлива на конвейере топливоподачи останавливается конвейер и используются штатная система или ручные средства пожаротушения, гасится очаг.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взрыве в топке котла, газоходах и золоуловителях котел немедленно останавливается.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После взрывов, в системе пылеприготовления, топке, газоходе и золоуловителе ответственным лицом из оперативного персонала котлотурбинного (котельного) цеха принимаются меры по тщательному обследованию зоны взрыва для обнаружения пострадавших лиц и оказания им помощи.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Все случаи взрывов и возгорания пыли, произошедшие в системе пылеприготовления, котле или в помещении котельной и топливоподачи, регистрируются и расследуются по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областях электроэнергетики и теплоэнергетики, учета технологических нарушений в области электроэнергетики, в централизованных и местных системах теплоснабжения, утвержденных приказом Министра энергетики Республики Казахстан от 20 февраля 2015 года № 121 (зарегистрирован в Реестре государственной регистрации нормативных правовых актов под № 10558).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 начала растопки на котле прекращаются все монтажные и ремонтные работы, закрывается наряд-допуск, выводится персонал, не имеющий отношения к растопке данного котла.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взрывах, растопка котла возможна после устранения причин взрыва и восстановления поврежденного оборудования.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Разрешение на пуск смонтированного или реконструированного оборудования топливоподачи и пылеприготовительной установки выдается техническим руководством предприятия при наличии акта о соответствии конструкции установки проектной документации, акта освидетельствования на предмет соответствия требованиям настоящих Правил.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помещениях топливоподачи не прокладываются: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транзитные трубопроводы отопления, технологического пара и электрокабелей;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трубопроводы кислорода, ацетилена и других горючих газов и легковоспламеняющихся жидкостей.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Топливо, поступающее в бункеры сырого угля, проходит стадию предварительного дробления и очистки от металла и других посторонних предметов.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Электростанции обеспечиваются средствами сыпучести топлива, поступающего в тракт топливоподачи на электростанции, а также мероприятия по исключению возможности отложения топлива в газовоздухопроводе сушильного агента перед мельницей.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предупреждения самовозгорания и слеживания сырого топлива и пыли в бункерах обеспечиваются: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периодически, не реже чем через каждые 7-10 суток, срабатывание сырого топлива из бункеров до минимально допустимого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периодически по разработанному графику, срабатывание пыли из бункеров до минимального уровня, при котором исключается поступление горячего воздуха в бункер и обеспечивается равномерность подачи пыли пылепитателем;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капитальным ремонтом котла полная выгрузка бункеров сырого топлива и пыли и очистка их внутренних стенок;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срабатывание сырого топлива и пыли из бункеров при переводе котла на сжигание газа или мазута на срок, превышающий допустимый срок хранения топлива по условиям самовозгорания и слеживания топлива и пыли в бункерах;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недопущение длительного простоя питателей пыли.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образовании сквозной воронки в бункере сырого топлива система пылеприготовления останавливается, бункер заполняется топливом.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обнаружении очагов тления или горения в бункере сырого топлива: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подается пар в газовоздухопровод сушильного агента перед мельницей;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заливается очаг горения в бункере распыленной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заполняется бункер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продолжается срабатывание топлива из бункера, останавливается работа средств побуждения движения топлива в бункере.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Теплоизоляция элементов пылеприготовительной установки, расположенных вне здания, выбирается с исключением возможности конденсации водяных паров на внутренних стенках этих элементов при минимальной температуре окружающего воздуха. Теплоизоляция защищается от воздействия атмосферных осадков.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Устройство окон на стене надбункерной галереи, смежной с помещением котельной или машинного зала не разрешается.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применении пневмообрушения обеспечиваются условия, исключающие проникновение сжатого воздуха в бункера в промежутках между включением пневмообрушения. Для систем пылеприготовления, работающих под давлением, исключается возможность попадания сушильного агента в бункера сырого топлива.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Исключается возможность накопления угольной пыли на внешней стороне крышки бункера и перекрытии над ним.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систем пылеприготовления применение шнеков для подачи пыли в бункеры соседних систем принимается для углей I группы взрывоопасности.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Обеспечиваются мероприятия по: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исключению возможности проникновения транспортирующего воздуха в бункер пыли в системах подачи пыли с высокой концентрацией под давлением и пульсации пылевого потока при транспортировке пыли в топку;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исключению возможности отложения пыли во всех элементах систем пылеприготовления: патрубках и горловинах шаровых барабанных мельниц, переходах от одного сечения пылепровода к другому, участках пылепроводов на входе и выходе из циклонов, вентиляторах, сепараторах, пыледелителях и других элементах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снижению интенсивности износа поворотов пылепроводов;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разделению между собой систем пылеприготовления по пылегазовоздушной среде для топлив II—IV групп взрывоопасности, подвод аэросмеси от нескольких пылеприготовительных установок к одной горелке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предотвращению открывания люков и лазов на работающей пылеприготовительной установке, а также недопущению работ, связанных с нарушением герметичности пылегазовоздушного тракта (замена мембран взрывных предохранительных клапанов и прочие). Исключение составляют работы по очистке сеток под циклонами.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размоле топлив II—IV групп взрывоопасности предусматриваются следующие мероприятия: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отключении молотковой мельницы в системах пылеприготовления с прямым вдуванием пыли в топку по блокировке осуществляется подача распыленной воды в газовоздухопровод перед ней и сепаратор, а также накладывается запрет на включение мельницы без подачи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отключении среднеходной мельницы по блокировке осуществляется подача в нее пара и накладывается запрет на включение мельницы без подачи в нее пара.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совместном сжигании пыли и газа (мазута), а также при использовании газа и мазута как растопочного топлива, котельная установка оборудуется всеми видами контроля, защит, блокировок и сигнализации.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Элементы, узлы и оборудование системы пылеприготовления защищаются от разрушения при взрывах, если: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они рассчитаны на внутреннее избыточное давление, превышающее максимально возможное давление, возникающее при взрыве;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они рассчитаны на внутреннее избыточное давление, значение которого меньше максимального давления взрыва при наличии разгрузочных устройств взрывных предохранительных клапанов.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Расчету на прочность подлежат все элементы, узлы и оборудование системы пылеприготовления: от питателя сырого топлива до горелок (питатели и поток сырого топлива, лопастные затворы, пылевые шнеки, бункера и питатели пыли, корпус огнепреградителя), а также участок газовоздухопровода от мельницы до напорного распределительного короба сушильного агента или до индивидуального вентилятора сушильного агента.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трубчатого огнепреградителя перед мельницей расчет на прочность газовоздухопровода не требуется.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на прочность компенсаторов не производится. Они устанавливаются в безопасных для персонала местах.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Продукты взрыва из циклонов и бункеров пыли удаляются за пределы здания с помощью отводов, которые прикрываются от атмосферных осадков козырьками, навесами, зонтами или другими устройствами, не создающими помех истечению продуктов взрыва.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плановом останове системы пылеприготовления сначала производится отключение питателей топлива. После опорожнения системы от топлива производится останов мельницы и вентиляторов.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аварийном останове котла останавливаются мельницы и вентиляторы без опорожнения системы пылеприготовления от топлива. 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плановом останове всех систем пылеприготовления, подключенных к одному бункеру пыли, на срок, превышающий предельный срок ее хранения, пыль из бункера полностью срабатывается, внутренние стенки бункера очищаются (при необходимости обмываются водой) и осматриваются.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вновь проектируемых котлов предусматривается возможность опорожнения бункеров пыли в систему гидрозолоудаления при аварийном останове котла или системы пылеприготовления на срок, превышающий допустимый срок хранения пыли в бункерах.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 обнаружении очагов тления в бункере пыли работающего котла: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закрываются клапаны на трубопроводах отсоса влаги из бункера;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увеличивается производительность работающих систем пылеприготовления, включаются в работу резервные системы и заполняется бункер пыли до максимально допустимого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увеличивается паровая нагрузка котла, включаются в работу резервные питатели пыли, продолжается интенсивное срабатывание пыли из пылевого бункера в топку котла, поддерживается максимальный уровень пыли в бункере.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