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c5f92" w14:textId="60c5f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создания наблюдательного совета в государственных предприятиях на праве хозяйственного ведения, требований, предъявляемых к лицам, избираемым в состав наблюдательного совета, а также Правил конкурсного отбора членов наблюдательного совета и досрочного прекращения их полномочий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20 февраля 2015 года № 113. Зарегистрирован в Министерстве юстиции Республики Казахстан 19 марта 2015 года № 10503.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148 Закона Республики Казахстан "О государственном имуществе"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национальной экономики РК от 24.11.2022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 наблюдательного совета в государственных предприятиях на праве хозяйственного ведения согласно приложению 1 к настоящему приказу;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предъявляемые к лицам, избираемым в состав наблюдательного совета в государственных предприятиях на праве хозяйственного ведения, согласно приложению 2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конкурсного отбора членов наблюдательного совета и досрочного прекращения их полномочий согласно приложению 3 к настоящему приказу.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государственными активами Министерства национальной экономики Республики Казахстан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национальной экономики Республики Казахстан.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образования и науки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 А. Саринжипов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февраля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февраля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2015 года № 113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создания наблюдательного совета в государственных предприятиях на праве хозяйственного ведения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национальной экономики РК от 24.11.2022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148 Закона Республики Казахстан "О государственном имуществе" (далее – Закон) и определяют порядок создания наблюдательного совета в государственных предприятиях на праве хозяйственного ведения в сферах здравоохранения, образования и науки.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Заместителя Премьер-Министра - Министра национальной экономики РК от 12.07.2024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Создание государственного предприятия на праве хозяйственного ведения с наблюдательным советом в сферах образования и здравоохранения, а также введение наблюдательного совета в действующих государственных предприятиях на праве хозяйственного ведения в сферах здравоохранения, образования и науки, соответствующих критериям, предъявляемым к государственным предприятиям на праве хозяйственного ведения,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февраля 2015 года № 114 "Об утверждении критериев, предъявляемых к государственным предприятиям на праве хозяйственного ведения, в которых создаются наблюдательные советы" (зарегистрирован в Реестре государственных регистраций нормативных правовых актов под № 10507), осуществляются на основании решения Правительства Республики Казахстан или местного исполнительного органа.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Заместителя Премьер-Министра - Министра национальной экономики РК от 12.07.2024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течение десяти рабочих дней после принятия решения Правительства Республики Казахстан (местного исполнительного органа) о введении наблюдательного совета в государственном предприятии на праве хозяйственного ведения или создании государственного предприятия на праве хозяйственного ведения с наблюдательным советом уполномоченный орган соответствующей отрасли (местный исполнительный орган):</w:t>
      </w:r>
    </w:p>
    <w:bookmarkEnd w:id="10"/>
    <w:bookmarkStart w:name="z5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положение о наблюдательном совете, порядок созыва и проведения заседаний наблюдательного совета;</w:t>
      </w:r>
    </w:p>
    <w:bookmarkEnd w:id="11"/>
    <w:bookmarkStart w:name="z5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инициирует конкурсный отбор кандидатов в члены наблюдательного совета в соответствии с Правилами конкурсного отбора членов наблюдательного совета и досрочного прекращения их полномочий, утвержденными настоящим приказом;</w:t>
      </w:r>
    </w:p>
    <w:bookmarkEnd w:id="12"/>
    <w:bookmarkStart w:name="z5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наблюдательного совета утверждается уполномоченным органом соответствующей отрасли (местным исполнительным органом) в течение десяти рабочих дней после завершения конкурсного отбора членов наблюдательного совета.</w:t>
      </w:r>
    </w:p>
    <w:bookmarkEnd w:id="13"/>
    <w:bookmarkStart w:name="z5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Число членов наблюдательного совета в государственных предприятиях на праве хозяйственного ведения нечетное и составляет пять и более человек, не находящихся в отношениях близкого родства и свойства друг с другом и руководителем государственного предприятия на праве хозяйственного ведения.</w:t>
      </w:r>
    </w:p>
    <w:bookmarkEnd w:id="14"/>
    <w:bookmarkStart w:name="z6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наблюдательного совета не входят в штат работников государственного предприятия на праве хозяйственного ведения.</w:t>
      </w:r>
    </w:p>
    <w:bookmarkEnd w:id="15"/>
    <w:bookmarkStart w:name="z6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тридцати процентов состава наблюдательного совета в государственных предприятиях на праве хозяйственного ведения в области здравоохранения, образования и науки являются независимыми членами наблюдательного совета.</w:t>
      </w:r>
    </w:p>
    <w:bookmarkEnd w:id="16"/>
    <w:bookmarkStart w:name="z6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наблюдательного совета входит представитель уполномоченного органа в области здравоохранения, образования и науки, соответствующий требованиям, предъявляемым к лицам, избираемым в состав наблюдательного совета в государственных предприятиях на праве хозяйственного ведения утвержденных настоящим приказом.</w:t>
      </w:r>
    </w:p>
    <w:bookmarkEnd w:id="17"/>
    <w:bookmarkStart w:name="z6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наблюдательного совета избирается из числа членов наблюдательного совета большинством голосов членов наблюдательного совета.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Заместителя Премьер-Министра - Министра национальной экономики РК от 12.07.2024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состав наблюдательного совета входят представители уполномоченного органа соответствующей отрасли (местного исполнительного органа) и лица, избираемые на конкурсной основе в соответствии с Правилами конкурсного отбора членов наблюдательного совета и досрочного прекращения их полномочий, утвержденными настоящим приказом.</w:t>
      </w:r>
    </w:p>
    <w:bookmarkEnd w:id="19"/>
    <w:bookmarkStart w:name="z6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148 Закона Республики Казахстан "О государственном имуществе" срок полномочий членов наблюдательного совета государственного предприятия на праве хозяйственного ведения составляет три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февраля 2015 года № 113 </w:t>
            </w:r>
          </w:p>
        </w:tc>
      </w:tr>
    </w:tbl>
    <w:bookmarkStart w:name="z1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Требования, предъявляемые к лицам, избираемым в состав</w:t>
      </w:r>
      <w:r>
        <w:br/>
      </w:r>
      <w:r>
        <w:rPr>
          <w:rFonts w:ascii="Times New Roman"/>
          <w:b/>
          <w:i w:val="false"/>
          <w:color w:val="000000"/>
        </w:rPr>
        <w:t>наблюдательного совета в государственных предприятиях</w:t>
      </w:r>
      <w:r>
        <w:br/>
      </w:r>
      <w:r>
        <w:rPr>
          <w:rFonts w:ascii="Times New Roman"/>
          <w:b/>
          <w:i w:val="false"/>
          <w:color w:val="000000"/>
        </w:rPr>
        <w:t>на праве хозяйственного ведения</w:t>
      </w:r>
    </w:p>
    <w:bookmarkEnd w:id="21"/>
    <w:bookmarkStart w:name="z1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Требования, предъявляемые к лицам, избираемым в наблюдательный совет в государственных предприятиях на праве хозяйственного ведения в сфере образования, включают наличие высшего образования, а также одного из следующих требований:</w:t>
      </w:r>
    </w:p>
    <w:bookmarkEnd w:id="22"/>
    <w:bookmarkStart w:name="z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1)опыта работы не менее десяти лет в сфере образования;</w:t>
      </w:r>
    </w:p>
    <w:bookmarkEnd w:id="23"/>
    <w:bookmarkStart w:name="z1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2)опыта руководящей работы (руководитель юридического лица или его заместители) не менее пяти лет в сфере образования;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3)членства в общественных объединениях в сфере образования.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и.о. Министра национальной экономики РК от 26.02.2018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Требования, предъявляемые к лицам, избираемым в наблюдательный совет в государственных предприятиях на праве хозяйственного ведения в сфере здравоохранения, включают наличие высшего образования, а также одного из следующих требований:</w:t>
      </w:r>
    </w:p>
    <w:bookmarkEnd w:id="25"/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опыта работы в сфере здравоохранения или по профилю организации и (или) экономики/финансы и (или) бизнеса и (или) права не менее 5 лет;</w:t>
      </w:r>
    </w:p>
    <w:bookmarkEnd w:id="26"/>
    <w:bookmarkStart w:name="z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опыта работы в сфере здравоохранения или по профилю организации и (или) экономики/финансы и (или) бизнеса и (или) права на руководящей должности не менее 3 лет;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членство в общественных объединениях в сфере здравоохранения и (или) экономики и (или) бизнеса и (или) права.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Требования дополнены пунктом 1-1 в соответствии с приказом и.о. Министра национальной экономики РК от 26.02.2018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Требования, предъявляемые к лицам, избираемым в наблюдательный совет в государственных предприятиях на праве хозяйственного ведения в сфере науки, включают наличие высшего образования, а также одного из следующих требований:</w:t>
      </w:r>
    </w:p>
    <w:bookmarkEnd w:id="28"/>
    <w:bookmarkStart w:name="z7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опыта работы не менее десяти лет в сфере науки;</w:t>
      </w:r>
    </w:p>
    <w:bookmarkEnd w:id="29"/>
    <w:bookmarkStart w:name="z7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опыта руководящей работы (руководитель юридического лица или его заместители) не менее пяти лет в сфере науки;</w:t>
      </w:r>
    </w:p>
    <w:bookmarkEnd w:id="30"/>
    <w:bookmarkStart w:name="z7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членства в общественных объединениях в сфере науки.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Требования дополнены пунктом 1-2 в соответствии с приказом Заместителя Премьер-Министра - Министра национальной экономики РК от 12.07.2024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качестве члена наблюдательного совета не избирается лицо: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имеющее непогашенную или неснятую судимость;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являвшееся руководителем юридического лица более одного года до принятия решения о признании данного юридического лица банкротом;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ранее совершившее коррупционное правонарушение;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находящееся в отношениях близкого родства и свойства с другим членом наблюдательного совета или руководителем государственного предприятия.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2015 года № 113</w:t>
            </w:r>
          </w:p>
        </w:tc>
      </w:tr>
    </w:tbl>
    <w:bookmarkStart w:name="z1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конкурсного отбора членов наблюдательного совета</w:t>
      </w:r>
      <w:r>
        <w:br/>
      </w:r>
      <w:r>
        <w:rPr>
          <w:rFonts w:ascii="Times New Roman"/>
          <w:b/>
          <w:i w:val="false"/>
          <w:color w:val="000000"/>
        </w:rPr>
        <w:t>и досрочного прекращения их полномочий</w:t>
      </w:r>
    </w:p>
    <w:bookmarkEnd w:id="33"/>
    <w:bookmarkStart w:name="z1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1 - в редакции приказа Министра национальной экономики РК от 24.11.2022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148 Закона Республики Казахстан "О государственном имуществе" и определяют порядок отбора членов наблюдательного совета в государственных предприятиях на праве хозяйственного ведения в сферах здравоохранения, образования и науки (далее – члены наблюдательного совета) на конкурсной основе и досрочного прекращения их полномочий.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Заместителя Премьер-Министра - Министра национальной экономики РК от 12.07.2024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Конкурс проводится в целях отбора членов наблюдательного совета, за исключением членов наблюдательного совета, являющихся представителями уполномоченного органа соответствующей отрасли (местного исполнительного органа), в соответствии с требованиями, определенными настоящим приказом (далее – Требования).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национальной экономики РК от 26.05.2023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и проведения конкурсного отбора членов наблюдательного совета в государственных предприятиях на праве хозяйственного 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национальной экономики РК от 24.11.2022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соответствующей отрасли (местный исполнительный орган):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принимает решение о проведении конкурса;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определяет условия, дату и место проведения конкурса;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формирует конкурсную комиссию (далее - Комиссия) и назначает председателя Комиссии из числа представителей уполномоченного органа соответствующей отрасли (местного исполнительного органа).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Организацию и проведение конкурса осуществляет Комиссия.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членов Комиссии должно составлять не менее пяти человек.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Председателем Комиссии является лицо по должности не ниже заместителя первого руководителя уполномоченного органа соответствующей отрасли (местного исполнительного органа).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не является членом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осуществляет следующие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подготавливает конкурсную документацию;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обеспечивает публикацию на сайте соответствующего уполномоченного органа и предприятия объявления о проведении конкурса и списка кандидатов;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производит прием, регистрацию и хранение представленных для участия в конкурсе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 итогам конкурса вносит уполномоченному органу соответствующей отрасли (местному исполнительному органу) предложение о назначении на должность члена наблюдательного совета государственного предприятия победителя конкурса.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Министра национальной экономики РК от 24.11.2022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Объявление о проведении конкурса на занятие должности члена наблюдательного совета публикуется в периодических печатных изданиях (распространяемых на соответствующей территории административно-территориальной единицы), а также размещается на Интернет-ресурсе уполномоченного органа соответствующей отрасли (местного исполнительного органа) на казахском и русском языках в течении пяти рабочих дней со дня принятия решения о проведении конкурса.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национальной экономики РК от 26.05.2023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Объявление о проведении конкурса содержит следующие сведения: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дату и место проведения конкурса;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государственного предприятия с указанием места нахождения, почтового адреса, телефона, краткое описание его основной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требования, предъявляемые к участникам конкурса;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срок представления заявлений об участии в конкурсе;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документов, прилагаемых к заявлению об участии в конкурсе, в том числе сведения об аффилированности по отношению к должностным лицам данного государственного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дату начала приема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начала приема документов лиц, изъявивших желание принять участие в конкурсе, определяется со дня размещения объявления проведения конкурса в периодических печатных изданиях.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документов заканчивается по истечении тридцати календарных дней со дня объявления проведения конкурса в периодических печатных изданиях.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приказом Министра национальной экономики РК от 24.11.2022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Конкурс состоит из следующих этапов: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вскрытие конвертов с конкурсными заявками, опубликование списков кандидатов на сайте соответствующего уполномоченного органа и предприятия;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квалификационная оценка кандидатов, подтвердивших свое участие в конкурсе;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собеседования с кандидатами и отбор членов наблюдательного совета c применением аудио-видео фиксации;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подведение итогов конкурса.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приказом Министра национальной экономики РК от 24.11.2022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Необходимые для участия в конкурсе документы:</w:t>
      </w:r>
    </w:p>
    <w:bookmarkEnd w:id="37"/>
    <w:bookmarkStart w:name="z2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об участии в конкурсе (в произвольной форме);</w:t>
      </w:r>
    </w:p>
    <w:bookmarkEnd w:id="38"/>
    <w:bookmarkStart w:name="z2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резюме на казахском и русском языках;</w:t>
      </w:r>
    </w:p>
    <w:bookmarkEnd w:id="39"/>
    <w:bookmarkStart w:name="z2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автобиография (в произвольной форме);</w:t>
      </w:r>
    </w:p>
    <w:bookmarkEnd w:id="40"/>
    <w:bookmarkStart w:name="z2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документа, удостоверяющего личность кандидата;</w:t>
      </w:r>
    </w:p>
    <w:bookmarkEnd w:id="41"/>
    <w:bookmarkStart w:name="z2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документа о высшем образовании;</w:t>
      </w:r>
    </w:p>
    <w:bookmarkEnd w:id="42"/>
    <w:bookmarkStart w:name="z2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копии документов, подтверждающие трудовую деятельность,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43"/>
    <w:bookmarkStart w:name="z2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документы, подтверждающие отсутствие судимости и коррупционных правонарушений, выданные территориальными подразделениями Комитета по правовой статистике и специальным учетам Генеральной прокуратуры Республики Казахстан.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 конкурса может представить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 степеней и званий, научных публикациях, рекомендации от руководства предыдущего места работы).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и.о. Министра национальной экономики РК от 26.02.2018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приказами Министра национальной экономики РК от 24.11.2022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26.05.2023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Участник запечатывает оригинал конкурсной заявки в конверт, пометив его: "Оригинал". На этом конверте указываются фамилия, имя, отчество (при его наличии) и адрес участника. После этого конверт запечатывается во внешний конверт.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Внутренний и внешний конверты должны: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быть адресованы уполномоченному органу соответствующей отрасли (местному исполнительному органу) по адресу, указанному в приглашении или информации в периодической печати;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содержать слова "Конкурс членов наблюдательного совета государственного предприятия _______________________________________" и "Не вскрывать до ________ " (дата и время вскрытия конвертов, указанных в приглашении или информации в периодической печати).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10 внесено изменение на казахском языке, текст на русском языке не меняется в соответствии с приказом и.о. Министра национальной экономики РК от 26.02.2018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Конкурсная заявка направляется по адресу, указанному в приглашении или информации в периодической печати.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и.о. Министра национальной экономики РК от 26.02.2018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Председатель конкурсной Комиссии вскрывает оригинал конверта с представленными конкурсными заявками в указанное время и место согласно информации в приглашениях или в периодической печати. </w:t>
      </w:r>
    </w:p>
    <w:bookmarkEnd w:id="47"/>
    <w:bookmarkStart w:name="z3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После процедуры вскрытия конвертов с конкурсными заявками секретарем конкурсной комиссии составляется протокол вскрытия, который подписывается членами конкурсной комиссии и секретарем. </w:t>
      </w:r>
    </w:p>
    <w:bookmarkEnd w:id="48"/>
    <w:bookmarkStart w:name="z3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Конкурсная комиссия в течение пяти рабочих дней со дня вскрытия конвертов с конкурсными заявками рассматривает документы, представленные кандидатом в соответствии с пунктом 9 настоящих Правил, и проводит оценку соответствия кандидата Требованиям.</w:t>
      </w:r>
    </w:p>
    <w:bookmarkEnd w:id="49"/>
    <w:bookmarkStart w:name="z7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на участие в конкурсе представили конкурсные заявки менее четырех кандидатов, соответствующих Требованиям, либо конкурсные заявки не поступили или были отозваны, то конкурсная Комиссия признает конкурс не состоявшимся и принимает решение о проведении повторного конкурса.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Заместителя Премьер-Министра - Министра национальной экономики РК от 03.10.2024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15. Исключен приказом Заместителя Премьер-Министра - Министра национальной экономики РК от 03.10.2024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 результатам проведенной оценки конкурсная комиссия проводит отбор кандидатов, соответствующих 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которым направляется приглашение на собеседование с указанием даты, времени и места его проведения. </w:t>
      </w:r>
    </w:p>
    <w:bookmarkEnd w:id="51"/>
    <w:bookmarkStart w:name="z3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проведении Комиссией собеседования с участниками конкурса проверяется знание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коррупции", нормативных правовых актов Республики Казахстан, регулирующих отношения в сфере деятельности государственного предприятия, и специфики деятельности организации здравоохранения, образования и науки.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Заместителя Премьер-Министра - Министра национальной экономики РК от 12.07.2024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Решения Комиссии принимаются простым большинством голосов от общего числа членов Комиссии.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равенстве голосов голос Председателя Комиссии является решающим.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Принятое решение Комиссии оформляется в виде протокола, который подписывается всеми членами Комиссии, а также секретарем, осуществляющим ведение протокола. </w:t>
      </w:r>
    </w:p>
    <w:bookmarkStart w:name="z3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случае несогласия с решением конкурсной комиссии, такое решение обжалуется кандидатами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приказа Заместителя Премьер-Министра - Министра национальной экономики РК от 21.05.2025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Общий срок проведения Конкурса составляет не более двух месяцев с даты принятия решения о проведении конкурса. </w:t>
      </w:r>
    </w:p>
    <w:bookmarkEnd w:id="55"/>
    <w:bookmarkStart w:name="z3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 участником, положительно прошедшим конкурс, руководитель уполномоченного органа соответствующей отрасли (местного исполнительного органа) заключает соответствующий договор.</w:t>
      </w:r>
    </w:p>
    <w:bookmarkEnd w:id="56"/>
    <w:bookmarkStart w:name="z4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Досрочное прекращение полномочий членов наблюдательного совета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Министра национальной экономики РК от 24.11.2022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Полномочия члена наблюдательного совета государственного предприятия на праве хозяйственного ведения прекращаются досрочно на основании его письменного заявления.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письменном заявлении члена наблюдательного совета указывается причина, по которой он не может выполнять в дальнейшем свои обязанности.</w:t>
      </w:r>
    </w:p>
    <w:bookmarkStart w:name="z4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Наблюдательный совет рассматривает заявление члена наблюдательного совета о досрочном прекращении его полномочий и выносит решение в течение десяти рабочих дней с даты поступления данного заявления в уполномоченный орган соответствующей отрасли (местный исполнительный орган). </w:t>
      </w:r>
    </w:p>
    <w:bookmarkEnd w:id="59"/>
    <w:bookmarkStart w:name="z4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если член наблюдательного совета по итогам проведения оценки деятельности получил от 0 до 4 балов, уполномоченным органом соответствующей отрасли (местным исполнительным органом) принимается решение о его досрочном прекращении полномочий на основании недобросовестного отношения к возложенным на него обязанностям и предложений Комиссии по оценке деятельности членов наблюдательного совета государственного предприятия на праве хозяйственного ведения.</w:t>
      </w:r>
    </w:p>
    <w:bookmarkEnd w:id="60"/>
    <w:bookmarkStart w:name="z4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осуществления реорганизации государственного предприятия, наблюдательный совет принимает решение о досрочном прекращении своих полномочий за двадцать пять календарных дней до конца реорганизации.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