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10af" w14:textId="6f71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деятельности членов наблюдательного совета и определения лимита выплаты вознаграждения членам наблюдательного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февраля 2015 года № 115. Зарегистрирован в Министерстве юстиции Республики Казахстан 18 марта 2015 года № 10499.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членов наблюдательного совета и определения лимита выплаты вознаграждения членам наблюдательного совета.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2015 года № 115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членов наблюдательного совета</w:t>
      </w:r>
      <w:r>
        <w:br/>
      </w:r>
      <w:r>
        <w:rPr>
          <w:rFonts w:ascii="Times New Roman"/>
          <w:b/>
          <w:i w:val="false"/>
          <w:color w:val="000000"/>
        </w:rPr>
        <w:t>и определения лимита выплаты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членам наблюдательного совета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деятельности членов наблюдательного совета и определения лимита выплаты вознаграждения членам наблюдательного совета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осуществления оценки деятельности членов наблюдательных советов в государственных предприятиях на праве хозяйственного ведения в сферах здравоохранения, образования и науки, и определения лимита выплаты вознаграждения членам наблюдательного совета.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оценки деятельности членов наблюдательного совета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члена наблюдательного совета проводится ежегодно по итогам его деятельности за год в данной должности уполномоченным органом соответствующей отрасли (местным исполнительным органом).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оценки деятельности членов наблюдательного совета государственного предприятия на праве хозяйственного ведения уполномоченный орган соответствующей отрасли (местный исполнительный орган) создает комиссию (далее – Комиссия), состав которой формируется и утверждается уполномоченным органом соответствующей отрасли (местным исполнительным органом).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является коллегиальным органом.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обязательно включается заместитель первого руководителя уполномоченного органа соответствующей отрасли (местного исполнительного органа).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Председателем Комиссии является заместитель первого руководителя уполномоченного органа соответствующей отрасли (местного исполнительного органа), который руководит ее деятельностью, председательствует на заседаниях Комиссии, планирует работу и осуществляет общий контроль за реализацией решений Комиссии.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Подготовку повестки дня Комиссии, необходимых документов, материалов и оформление протокола заседания Комиссии осуществляет секретарь Комиссии, который не является членом Комиссии.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принимает решение об определении даты проведения заседания Комиссии, которое подписывается всеми членами Комиссии.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Заседание Комиссии проводится при условии присутствия не менее двух третей от общего числа членов Комиссии, включая председателя Комиссии.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принимает участие член наблюдательного совета, оценка деятельности которого производится Комиссией.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письменно сообщает членам Комиссии, члену наблюдательного совета о месте и времени проведения заседания Комиссии.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заседания Комиссии составляется протокол заседания, который подписывается членами Комиссии и ее секретарем.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решением Комиссии, любой из членов Комиссии в письменном виде излагает особое мнение, которое прилагается к протоколу заседания Комиссии.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члена Комиссии, в протоколе заседания Комиссии указывается причина его отсутствия и ссылка на документ, подтверждающий данный факт.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деятельности члена наблюдательного совета проводится следующим образом: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Комиссией годового отчета члена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оценки деятельности члена наблюдательного совета членами Комиссии по бальной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оценки члена наблюдательного совета Комиссией.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Годовой отчет члена наблюдательного совета включает следующую информацию: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наблюдательного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подготовленные членом наблюдательного совета на заседании наблюдательного совета государственного предприятия, а также принятые решения по ним, вклад в деятельность государственного предприятия принятых решений данного членом наблюдательного совета, а также влияние реализованных предложений члена наблюдательного совета по совершенствованию деятельности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 по развитию государственного предприятия.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заслушивания отчетов и возникновении неясностей в таких отчетах, члены Комиссии задают вопросы члену наблюдательного совета и руководителю государственного предприятия.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оценки деятельности члена наблюдательного совета членами Комиссии используются следующие баллы: 0; 0,5; 1; 1,5; 2; 3.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коллегиального обсуждения членами Комиссии выставляются баллы в листе итоговой оценки деятельности члена наблюдательного совета государственного предприятия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выводится общая сумма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Лист итоговой оценки деятельности члена наблюдательного совета государственного предприятия содержит перечень основных показателей его деятельности.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Лист итоговой оценки деятельности члена наблюдательного совета подписывается председателем Комиссии, его заместителем, членами Комиссии и секретарем.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Итоги проведения оценки деятельности члена наблюдательного совета исходят из общей суммы баллов: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до 10 баллов – член наблюдательного совета компетентен по вопросам деятельности государственного предприятия, профессионально выполняет возложенные на него функции в наблюдательном совете в интересах государственного предприятия и уполномоченного органа соответствующей отрасли (местного исполнительного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4,5 до 7,5 баллов – член наблюдательного совета компетентен по вопросам деятельности государственного предприятия, однако не принимает активного участия в принятии основополагающих решений о государственном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4 баллов – недобросовестно относится к возложенным на него обязанностям.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члена наблюдательного совета, являющегося представителем уполномоченного органа соответствующей отрасли (местного исполнительного органа) направляется Комиссией уполномоченному органу соответствующей отрасли (местному исполнительному органу) для сведения.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о результатах оценки члена наблюдательного совета используется уполномоченным органом соответствующей отрасли (местным исполнительным органом) при определении размера вознаграждении члену наблюдательного совета за предыдущий период работы и определяется исходя из количества набранных баллов: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4,5 до 10 баллов – размер вознаграждения определяется по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S=(N*10 %)*100, где: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вознаграждения (в процентах) пропорционально от лимита выплаты вознаграждения членам наблюдательного совета, определяемого уполномоченным органом соответствующей отрасли (местным исполнительным органом);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баллов;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 до 4 баллов – на основании решения Комиссии вознаграждение не выплачивается с последующим проведением процедуры согласно досрочному прекращению полномочий членов наблюдательного совета Правил конкурсного отбора членов наблюдательного совета и досрочного прекращения их полномочий,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(зарегистрирован в Реестре государственных регистраций нормативных правовых актов за № 10503) (далее – Правила конкурсного отбора).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Заместителя Премьер-Министра - Министра национальной экономики РК от 03.10.2024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лимита выплаты вознаграждения членам наблюдательного совета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соответствующей отрасли (местный исполнительный орган) после перечисления установленной части чистого дохода в бюджет определяет лимит вознаграждения членам наблюдательного совета в государственных предприятиях на праве хозяйственного ведения, который не превышает пяти процентов от части чистого дохода, оставшейся в распоряжении государственного предприятия на праве хозяйственного ведения.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Определенный лимит вознаграждения членам наблюдательного совета распределяется согласно пункту 22 настоящих Правил между членами наблюдательного совета, избираемыми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отбора.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Выплата вознаграждения членам наблюдательного совета государственного предприятия на праве хозяйственного ведения осуществляется при наличии положительного результата финансово-хозяйственной деятельности государственного предприятия на праве хозяйственного ведения по итогам работы за год. 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Вознаграждение не выплачивается членам наблюдательного совета, являющимися государственными служащими.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наблюдательного совета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лимита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наблюдательного совета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членов наблюдательного совета за 20__ год*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функциональных обязанностей члена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выполнял возложенные на него обязанности в полном объеме и вносил не менее одного предложения на каждое заседание наблюдательного совета в рамках компетенции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выполнял возложенные на него обязанности добросовестно, но вносил предположения, не относящиеся к компетенции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недобросовестно выполнял возложенные на него обязанности и не вносил каких-либо предложений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члена наблюдательного совета в заседаниях наблюдательный совет государственного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присутствовал во всех заседаниях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участвовал в 50% и более заседаниях наблюдательного совета, но присутствовал не во всех заседаниях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не участвовал на заседаниях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члена наблюдательного совета в обсуждении вопросов, выносимых на наблюдательный совет государственного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наблюдательного совета постоянно вносил новые пути решения совершенствования деятельности государственного предприятия, которые послужили достижению поставленных целей и были приняты наблюдательным советом государственного предприятия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вносил предложения, которые не носили в себе принципиально новых путей решения совершенствования деятельности государственного предприятия и не были приняты наблюдательным советом государственного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не вносил новаторские предложения, которые бы послужили достижению поставленных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членом наблюдательного совета дополнительных материалов по вопросам, выносимым на рассмотрение наблюдательного совета государственного предприятия, в ходе обсуждения которых возникла необходимость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подготовленные членом наблюдательного совета, были качественными, представлены в полном объеме, с конкретными обоснованиями для принятия верного и обоснованного решения по рассматриваемым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подготовленные членом наблюдательного совета, не были достаточно обоснованными для принятия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членом наблюдательного совета не представлялись на рассмотрение наблюдательного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члена наблюдательного совета, впоследствии оказавшиеся эффективными для государственного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инициативных предложений члена наблюдательного совета, государственное предприятие получило или получит определенные выгоды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инициативных предложений членом наблюдательного совета, государственное предприятие не получило или не получит определенных выгод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 предложений от члена наблюдательного совета в течение года не поступало или реализация инициативных предложений члена наблюдательного совета отрицательно повлияло на деятельность государственного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(фамилия, имя, отчество (при его наличии), подпись, дата)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(фамилия, имя, отчество (при его наличии), подпись, дата)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(фамилия, имя, отчество (при его наличии), подпись, дата)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(фамилия, имя, отчество (при его наличии), подпись,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проводится на основании протоколов заседания наблюдательного совета. Протоколы заседания должны содержать ход ведения заседания, а также замечания и предложения членов наблюдательного совета, изложенные в письменном виде к заседаниям наблюдательного совета, по повестке дня и вопросам, выносимым на заседание наблюдательного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