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af0e1" w14:textId="2aaf0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военно-врачебной экспертизы и Положения об органах военно-врачебной экспертизы Национальной гвардии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17 февраля 2015 года № 118. Зарегистрирован в Министерстве юстиции Республики Казахстан 26 февраля 2015 года № 10337. Утратил силу приказом Министра внутренних дел Республики Казахстан от 16 октября 2020 года № 717.</w:t>
      </w:r>
    </w:p>
    <w:p>
      <w:pPr>
        <w:spacing w:after="0"/>
        <w:ind w:left="0"/>
        <w:jc w:val="both"/>
      </w:pPr>
      <w:r>
        <w:rPr>
          <w:rFonts w:ascii="Times New Roman"/>
          <w:b w:val="false"/>
          <w:i w:val="false"/>
          <w:color w:val="ff0000"/>
          <w:sz w:val="28"/>
        </w:rPr>
        <w:t xml:space="preserve">
      Сноска. Утратил силу приказом Министра внутренних дел РК от 16.10.2020 </w:t>
      </w:r>
      <w:r>
        <w:rPr>
          <w:rFonts w:ascii="Times New Roman"/>
          <w:b w:val="false"/>
          <w:i w:val="false"/>
          <w:color w:val="ff0000"/>
          <w:sz w:val="28"/>
        </w:rPr>
        <w:t>№ 717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статьи 8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 прилагаемые:</w:t>
      </w:r>
    </w:p>
    <w:bookmarkEnd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проведения военно-врачебной экспертизы согласно приложению 1 к настоящему приказу;</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Положение</w:t>
      </w:r>
      <w:r>
        <w:rPr>
          <w:rFonts w:ascii="Times New Roman"/>
          <w:b w:val="false"/>
          <w:i w:val="false"/>
          <w:color w:val="000000"/>
          <w:sz w:val="28"/>
        </w:rPr>
        <w:t xml:space="preserve"> об органах военно-врачебной экспертизы Национальной гвардии Республики Казахстан согласно приложению 2 к настоящему приказу.</w:t>
      </w:r>
    </w:p>
    <w:bookmarkStart w:name="z3" w:id="2"/>
    <w:p>
      <w:pPr>
        <w:spacing w:after="0"/>
        <w:ind w:left="0"/>
        <w:jc w:val="both"/>
      </w:pPr>
      <w:r>
        <w:rPr>
          <w:rFonts w:ascii="Times New Roman"/>
          <w:b w:val="false"/>
          <w:i w:val="false"/>
          <w:color w:val="000000"/>
          <w:sz w:val="28"/>
        </w:rPr>
        <w:t>
      2. Главному командованию Национальной гвардии Республики Казахстан (Жаксылыков Р.Ф.) в установленном законодательстве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внутренних дел Республики Казахстан.</w:t>
      </w:r>
    </w:p>
    <w:bookmarkStart w:name="z4" w:id="3"/>
    <w:p>
      <w:pPr>
        <w:spacing w:after="0"/>
        <w:ind w:left="0"/>
        <w:jc w:val="both"/>
      </w:pPr>
      <w:r>
        <w:rPr>
          <w:rFonts w:ascii="Times New Roman"/>
          <w:b w:val="false"/>
          <w:i w:val="false"/>
          <w:color w:val="000000"/>
          <w:sz w:val="28"/>
        </w:rPr>
        <w:t>
      3. Признать утратившими силу:</w:t>
      </w:r>
    </w:p>
    <w:bookmarkEnd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9 октября 2013 года № 590 "Об утверждении Положении о военно-врачебной комиссии Внутренних войсках Министерства внутренних дел Республики Казахстан (зарегистрированный в Реестре государственной регистрации нормативных правовых актов Республики Казахстан № 8874, опубликованный 13 ноября 2013 года в газете "Казахстанская правда" № 314 (27588));</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8 ноября 2013 года № 646 "Об утверждении Инструкции по проведению военно-врачебной экспертизы во Внутренних войсках Министерства внутренних дел Республики Казахстан" (зарегистрированный в Реестре государственной регистрации нормативных правовых актов Республики Казахстан под № 8942, опубликованный 21 декабря 2013 года в газете "Казахстанская правда" № 341 (27615).</w:t>
      </w:r>
    </w:p>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Главнокомандующего Национальной гвардией Республики Казахстан генерал-лейтенанта Жаксылыкова Р.Ф.</w:t>
      </w:r>
    </w:p>
    <w:bookmarkEnd w:id="4"/>
    <w:bookmarkStart w:name="z6" w:id="5"/>
    <w:p>
      <w:pPr>
        <w:spacing w:after="0"/>
        <w:ind w:left="0"/>
        <w:jc w:val="both"/>
      </w:pPr>
      <w:r>
        <w:rPr>
          <w:rFonts w:ascii="Times New Roman"/>
          <w:b w:val="false"/>
          <w:i w:val="false"/>
          <w:color w:val="000000"/>
          <w:sz w:val="28"/>
        </w:rPr>
        <w:t xml:space="preserve">
      5. Настоящий приказ вводится в действие по истечении десяти календарных дней после дня его первого официального опубликования. </w:t>
      </w:r>
    </w:p>
    <w:bookmarkEnd w:id="5"/>
    <w:p>
      <w:pPr>
        <w:spacing w:after="0"/>
        <w:ind w:left="0"/>
        <w:jc w:val="both"/>
      </w:pPr>
      <w:r>
        <w:rPr>
          <w:rFonts w:ascii="Times New Roman"/>
          <w:b w:val="false"/>
          <w:i w:val="false"/>
          <w:color w:val="000000"/>
          <w:sz w:val="28"/>
        </w:rPr>
        <w:t xml:space="preserve">
      </w:t>
      </w:r>
      <w:r>
        <w:rPr>
          <w:rFonts w:ascii="Times New Roman"/>
          <w:b w:val="false"/>
          <w:i/>
          <w:color w:val="000000"/>
          <w:sz w:val="28"/>
        </w:rPr>
        <w:t>Министр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генерал</w:t>
      </w:r>
      <w:r>
        <w:rPr>
          <w:rFonts w:ascii="Times New Roman"/>
          <w:b w:val="false"/>
          <w:i/>
          <w:color w:val="000000"/>
          <w:sz w:val="28"/>
        </w:rPr>
        <w:t>-лейтенант полиции                  К. Касымов</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Министр здравоохранения</w:t>
      </w:r>
    </w:p>
    <w:p>
      <w:pPr>
        <w:spacing w:after="0"/>
        <w:ind w:left="0"/>
        <w:jc w:val="both"/>
      </w:pPr>
      <w:r>
        <w:rPr>
          <w:rFonts w:ascii="Times New Roman"/>
          <w:b w:val="false"/>
          <w:i w:val="false"/>
          <w:color w:val="000000"/>
          <w:sz w:val="28"/>
        </w:rPr>
        <w:t>
      и социального развития</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____________Т. Дуйсенова</w:t>
      </w:r>
    </w:p>
    <w:p>
      <w:pPr>
        <w:spacing w:after="0"/>
        <w:ind w:left="0"/>
        <w:jc w:val="both"/>
      </w:pPr>
      <w:r>
        <w:rPr>
          <w:rFonts w:ascii="Times New Roman"/>
          <w:b w:val="false"/>
          <w:i w:val="false"/>
          <w:color w:val="000000"/>
          <w:sz w:val="28"/>
        </w:rPr>
        <w:t>
      "___" _________ 2015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февраля 2015 года № 118</w:t>
            </w:r>
          </w:p>
        </w:tc>
      </w:tr>
    </w:tbl>
    <w:bookmarkStart w:name="z8" w:id="6"/>
    <w:p>
      <w:pPr>
        <w:spacing w:after="0"/>
        <w:ind w:left="0"/>
        <w:jc w:val="left"/>
      </w:pPr>
      <w:r>
        <w:rPr>
          <w:rFonts w:ascii="Times New Roman"/>
          <w:b/>
          <w:i w:val="false"/>
          <w:color w:val="000000"/>
        </w:rPr>
        <w:t xml:space="preserve"> Правила</w:t>
      </w:r>
      <w:r>
        <w:br/>
      </w:r>
      <w:r>
        <w:rPr>
          <w:rFonts w:ascii="Times New Roman"/>
          <w:b/>
          <w:i w:val="false"/>
          <w:color w:val="000000"/>
        </w:rPr>
        <w:t>проведения военно-врачебной экспертизы</w:t>
      </w:r>
      <w:r>
        <w:br/>
      </w:r>
      <w:r>
        <w:rPr>
          <w:rFonts w:ascii="Times New Roman"/>
          <w:b/>
          <w:i w:val="false"/>
          <w:color w:val="000000"/>
        </w:rPr>
        <w:t>в Национальной гвардии Республики Казахстан</w:t>
      </w:r>
      <w:r>
        <w:br/>
      </w:r>
      <w:r>
        <w:rPr>
          <w:rFonts w:ascii="Times New Roman"/>
          <w:b/>
          <w:i w:val="false"/>
          <w:color w:val="000000"/>
        </w:rPr>
        <w:t>1. Общие положения</w:t>
      </w:r>
    </w:p>
    <w:bookmarkEnd w:id="6"/>
    <w:bookmarkStart w:name="z10" w:id="7"/>
    <w:p>
      <w:pPr>
        <w:spacing w:after="0"/>
        <w:ind w:left="0"/>
        <w:jc w:val="both"/>
      </w:pPr>
      <w:r>
        <w:rPr>
          <w:rFonts w:ascii="Times New Roman"/>
          <w:b w:val="false"/>
          <w:i w:val="false"/>
          <w:color w:val="000000"/>
          <w:sz w:val="28"/>
        </w:rPr>
        <w:t xml:space="preserve">
      1. Настоящие Правила проведения военно-врачебной экспертизы в Национальной гвардии Республики Казахстан (далее - Правила) разработаны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статьи 8 Кодекса Республики Казахстан от 18 сентября 2009 года "О здоровье народа и системе здравоохранения".</w:t>
      </w:r>
    </w:p>
    <w:bookmarkEnd w:id="7"/>
    <w:bookmarkStart w:name="z11" w:id="8"/>
    <w:p>
      <w:pPr>
        <w:spacing w:after="0"/>
        <w:ind w:left="0"/>
        <w:jc w:val="both"/>
      </w:pPr>
      <w:r>
        <w:rPr>
          <w:rFonts w:ascii="Times New Roman"/>
          <w:b w:val="false"/>
          <w:i w:val="false"/>
          <w:color w:val="000000"/>
          <w:sz w:val="28"/>
        </w:rPr>
        <w:t>
      2. Правила определяют порядок организации и проведения военно-врачебной экспертизы в Национальной гвардии Республики Казахстан (далее - НГ).</w:t>
      </w:r>
    </w:p>
    <w:bookmarkEnd w:id="8"/>
    <w:bookmarkStart w:name="z12" w:id="9"/>
    <w:p>
      <w:pPr>
        <w:spacing w:after="0"/>
        <w:ind w:left="0"/>
        <w:jc w:val="both"/>
      </w:pPr>
      <w:r>
        <w:rPr>
          <w:rFonts w:ascii="Times New Roman"/>
          <w:b w:val="false"/>
          <w:i w:val="false"/>
          <w:color w:val="000000"/>
          <w:sz w:val="28"/>
        </w:rPr>
        <w:t>
      3. Военно-врачебная экспертиза (далее - ВВЭ) проводится для установления годности по состоянию здоровья к воинской службе в НГ, а также определения причинной связи заболеваний, увечий (ранений, травм, контузий) и смерти у граждан в связи с прохождением (исполнением обязанностей) ими воинской службы.</w:t>
      </w:r>
    </w:p>
    <w:bookmarkEnd w:id="9"/>
    <w:bookmarkStart w:name="z13" w:id="10"/>
    <w:p>
      <w:pPr>
        <w:spacing w:after="0"/>
        <w:ind w:left="0"/>
        <w:jc w:val="both"/>
      </w:pPr>
      <w:r>
        <w:rPr>
          <w:rFonts w:ascii="Times New Roman"/>
          <w:b w:val="false"/>
          <w:i w:val="false"/>
          <w:color w:val="000000"/>
          <w:sz w:val="28"/>
        </w:rPr>
        <w:t>
      4. ВВЭ проводится при медицинском освидетельствовании:</w:t>
      </w:r>
    </w:p>
    <w:bookmarkEnd w:id="10"/>
    <w:p>
      <w:pPr>
        <w:spacing w:after="0"/>
        <w:ind w:left="0"/>
        <w:jc w:val="both"/>
      </w:pPr>
      <w:r>
        <w:rPr>
          <w:rFonts w:ascii="Times New Roman"/>
          <w:b w:val="false"/>
          <w:i w:val="false"/>
          <w:color w:val="000000"/>
          <w:sz w:val="28"/>
        </w:rPr>
        <w:t>
      1) граждан, поступающих в военные учебные заведения, в том числе иностранных государств, реализующие программы высшего образования, на военные факультеты учебных заведений;</w:t>
      </w:r>
    </w:p>
    <w:p>
      <w:pPr>
        <w:spacing w:after="0"/>
        <w:ind w:left="0"/>
        <w:jc w:val="both"/>
      </w:pPr>
      <w:r>
        <w:rPr>
          <w:rFonts w:ascii="Times New Roman"/>
          <w:b w:val="false"/>
          <w:i w:val="false"/>
          <w:color w:val="000000"/>
          <w:sz w:val="28"/>
        </w:rPr>
        <w:t>
      2) граждан, поступающих на воинскую службу по контракту;</w:t>
      </w:r>
    </w:p>
    <w:p>
      <w:pPr>
        <w:spacing w:after="0"/>
        <w:ind w:left="0"/>
        <w:jc w:val="both"/>
      </w:pPr>
      <w:r>
        <w:rPr>
          <w:rFonts w:ascii="Times New Roman"/>
          <w:b w:val="false"/>
          <w:i w:val="false"/>
          <w:color w:val="000000"/>
          <w:sz w:val="28"/>
        </w:rPr>
        <w:t>
      3) военнослужащих, проходящих воинскую службу по призыву или контракту, курсантов военных учебных заведений;</w:t>
      </w:r>
    </w:p>
    <w:p>
      <w:pPr>
        <w:spacing w:after="0"/>
        <w:ind w:left="0"/>
        <w:jc w:val="both"/>
      </w:pPr>
      <w:r>
        <w:rPr>
          <w:rFonts w:ascii="Times New Roman"/>
          <w:b w:val="false"/>
          <w:i w:val="false"/>
          <w:color w:val="000000"/>
          <w:sz w:val="28"/>
        </w:rPr>
        <w:t>
      4) военнослужащих, проходящих воинскую службу по контракту и членов их семей, выезжающих в иностранные государства (при необходимости);</w:t>
      </w:r>
    </w:p>
    <w:p>
      <w:pPr>
        <w:spacing w:after="0"/>
        <w:ind w:left="0"/>
        <w:jc w:val="both"/>
      </w:pPr>
      <w:r>
        <w:rPr>
          <w:rFonts w:ascii="Times New Roman"/>
          <w:b w:val="false"/>
          <w:i w:val="false"/>
          <w:color w:val="000000"/>
          <w:sz w:val="28"/>
        </w:rPr>
        <w:t>
      5) военнослужащих, отбираемых для службы и проходящих службу с радиоактивными веществами, ионизирующими источниками излучений, источниками электромагнитных полей и лазерного излучения;</w:t>
      </w:r>
    </w:p>
    <w:p>
      <w:pPr>
        <w:spacing w:after="0"/>
        <w:ind w:left="0"/>
        <w:jc w:val="both"/>
      </w:pPr>
      <w:r>
        <w:rPr>
          <w:rFonts w:ascii="Times New Roman"/>
          <w:b w:val="false"/>
          <w:i w:val="false"/>
          <w:color w:val="000000"/>
          <w:sz w:val="28"/>
        </w:rPr>
        <w:t>
      6) граждан, пребывающих в запасе, при призыве на воинскую службу;</w:t>
      </w:r>
    </w:p>
    <w:p>
      <w:pPr>
        <w:spacing w:after="0"/>
        <w:ind w:left="0"/>
        <w:jc w:val="both"/>
      </w:pPr>
      <w:r>
        <w:rPr>
          <w:rFonts w:ascii="Times New Roman"/>
          <w:b w:val="false"/>
          <w:i w:val="false"/>
          <w:color w:val="000000"/>
          <w:sz w:val="28"/>
        </w:rPr>
        <w:t>
      7) при определении причинной связи заболеваний, увечий, гибели (смерти) военнослужащих в связи с прохождением (исполнением обязанностей) воинской службы;</w:t>
      </w:r>
    </w:p>
    <w:p>
      <w:pPr>
        <w:spacing w:after="0"/>
        <w:ind w:left="0"/>
        <w:jc w:val="both"/>
      </w:pPr>
      <w:r>
        <w:rPr>
          <w:rFonts w:ascii="Times New Roman"/>
          <w:b w:val="false"/>
          <w:i w:val="false"/>
          <w:color w:val="000000"/>
          <w:sz w:val="28"/>
        </w:rPr>
        <w:t>
      8) при определении категории годности по состоянию здоровья;</w:t>
      </w:r>
    </w:p>
    <w:p>
      <w:pPr>
        <w:spacing w:after="0"/>
        <w:ind w:left="0"/>
        <w:jc w:val="both"/>
      </w:pPr>
      <w:r>
        <w:rPr>
          <w:rFonts w:ascii="Times New Roman"/>
          <w:b w:val="false"/>
          <w:i w:val="false"/>
          <w:color w:val="000000"/>
          <w:sz w:val="28"/>
        </w:rPr>
        <w:t>
      9) при осуществлении психофизиологического и полиграфологического исследования.</w:t>
      </w:r>
    </w:p>
    <w:bookmarkStart w:name="z14" w:id="11"/>
    <w:p>
      <w:pPr>
        <w:spacing w:after="0"/>
        <w:ind w:left="0"/>
        <w:jc w:val="both"/>
      </w:pPr>
      <w:r>
        <w:rPr>
          <w:rFonts w:ascii="Times New Roman"/>
          <w:b w:val="false"/>
          <w:i w:val="false"/>
          <w:color w:val="000000"/>
          <w:sz w:val="28"/>
        </w:rPr>
        <w:t>
      5. В настоящих Правилах используются следующие понятия:</w:t>
      </w:r>
    </w:p>
    <w:bookmarkEnd w:id="11"/>
    <w:bookmarkStart w:name="z15" w:id="12"/>
    <w:p>
      <w:pPr>
        <w:spacing w:after="0"/>
        <w:ind w:left="0"/>
        <w:jc w:val="both"/>
      </w:pPr>
      <w:r>
        <w:rPr>
          <w:rFonts w:ascii="Times New Roman"/>
          <w:b w:val="false"/>
          <w:i w:val="false"/>
          <w:color w:val="000000"/>
          <w:sz w:val="28"/>
        </w:rPr>
        <w:t>
      1) медицинское освидетельствование - обследование физического лица с целью установления, а также подтверждения факта наличия (отсутствия) у него заболевания, определения состояния здоровья, а также временной нетрудоспособности, профессиональной и иной пригодности;</w:t>
      </w:r>
    </w:p>
    <w:bookmarkEnd w:id="12"/>
    <w:bookmarkStart w:name="z16" w:id="13"/>
    <w:p>
      <w:pPr>
        <w:spacing w:after="0"/>
        <w:ind w:left="0"/>
        <w:jc w:val="both"/>
      </w:pPr>
      <w:r>
        <w:rPr>
          <w:rFonts w:ascii="Times New Roman"/>
          <w:b w:val="false"/>
          <w:i w:val="false"/>
          <w:color w:val="000000"/>
          <w:sz w:val="28"/>
        </w:rPr>
        <w:t>
      2) психофизиологическое и полиграфологическое исследования - совокупность проверочных мероприятий, направленных на всестороннюю оценку индивидуально-психологических и психофизиологических качеств военнослужащих и граждан Республики Казахстан, осуществляемых при отборе для прохождения воинской службы на должностях, связанные с сохранностью вооружения и боеприпасов на арсеналах, базах и складах оружия и боеприпасов, заключающихся в проведении тестирования и регистрации с помощью специальных технических средств отдельных физиологических реакций человека;</w:t>
      </w:r>
    </w:p>
    <w:bookmarkEnd w:id="13"/>
    <w:bookmarkStart w:name="z17" w:id="14"/>
    <w:p>
      <w:pPr>
        <w:spacing w:after="0"/>
        <w:ind w:left="0"/>
        <w:jc w:val="both"/>
      </w:pPr>
      <w:r>
        <w:rPr>
          <w:rFonts w:ascii="Times New Roman"/>
          <w:b w:val="false"/>
          <w:i w:val="false"/>
          <w:color w:val="000000"/>
          <w:sz w:val="28"/>
        </w:rPr>
        <w:t>
      3) полиграф - техническое устройство, предназначенное для регистрации в процессе опроса человека динамики физиологических реакций (дыхание, сердечно-сосудистая активность, кожно-гальваническая реакция, двигательная активность, мимика лица и другое) в ответ на предъявляемые вербальные и визуальные стимулы, отображаемые в аналоговом и цифровом виде;</w:t>
      </w:r>
    </w:p>
    <w:bookmarkEnd w:id="14"/>
    <w:bookmarkStart w:name="z18" w:id="15"/>
    <w:p>
      <w:pPr>
        <w:spacing w:after="0"/>
        <w:ind w:left="0"/>
        <w:jc w:val="both"/>
      </w:pPr>
      <w:r>
        <w:rPr>
          <w:rFonts w:ascii="Times New Roman"/>
          <w:b w:val="false"/>
          <w:i w:val="false"/>
          <w:color w:val="000000"/>
          <w:sz w:val="28"/>
        </w:rPr>
        <w:t>
      4) полиграфолог - лицо, прошедшее соответствующую подготовку и имеющее документ (сертификат, диплом, свидетельство), подтверждающий его право на проведение полиграфологического исследования.</w:t>
      </w:r>
    </w:p>
    <w:bookmarkEnd w:id="15"/>
    <w:bookmarkStart w:name="z19" w:id="16"/>
    <w:p>
      <w:pPr>
        <w:spacing w:after="0"/>
        <w:ind w:left="0"/>
        <w:jc w:val="both"/>
      </w:pPr>
      <w:r>
        <w:rPr>
          <w:rFonts w:ascii="Times New Roman"/>
          <w:b w:val="false"/>
          <w:i w:val="false"/>
          <w:color w:val="000000"/>
          <w:sz w:val="28"/>
        </w:rPr>
        <w:t xml:space="preserve">
      6. Военно-врачебная комиссия НГ (далее - ВВК) выносит заключения в соответствии с настоящими Правилами и </w:t>
      </w:r>
      <w:r>
        <w:rPr>
          <w:rFonts w:ascii="Times New Roman"/>
          <w:b w:val="false"/>
          <w:i w:val="false"/>
          <w:color w:val="000000"/>
          <w:sz w:val="28"/>
        </w:rPr>
        <w:t>Требованиями</w:t>
      </w:r>
      <w:r>
        <w:rPr>
          <w:rFonts w:ascii="Times New Roman"/>
          <w:b w:val="false"/>
          <w:i w:val="false"/>
          <w:color w:val="000000"/>
          <w:sz w:val="28"/>
        </w:rPr>
        <w:t>, предъявляемыми к соответствию состояния здоровья лиц для службы в Вооруженных Силах, других войсках и воинских формированиях Республики Казахстан, утвержденными приказом Министра обороны Республики Казахстан от 29 января 2013 года № 37 (зарегистрирован в Реестре государственной регистрации нормативных и правовых актов за № 8336) (далее - Требования).</w:t>
      </w:r>
    </w:p>
    <w:bookmarkEnd w:id="16"/>
    <w:bookmarkStart w:name="z20" w:id="17"/>
    <w:p>
      <w:pPr>
        <w:spacing w:after="0"/>
        <w:ind w:left="0"/>
        <w:jc w:val="both"/>
      </w:pPr>
      <w:r>
        <w:rPr>
          <w:rFonts w:ascii="Times New Roman"/>
          <w:b w:val="false"/>
          <w:i w:val="false"/>
          <w:color w:val="000000"/>
          <w:sz w:val="28"/>
        </w:rPr>
        <w:t>
      7. Медицинское освидетельствование военнослужащих, получивших в период прохождения воинской службы увечье, заболевание, проводится для определения категории годности их к воинской службе при определившемся врачебно-экспертном исходе.</w:t>
      </w:r>
    </w:p>
    <w:bookmarkEnd w:id="17"/>
    <w:bookmarkStart w:name="z21" w:id="18"/>
    <w:p>
      <w:pPr>
        <w:spacing w:after="0"/>
        <w:ind w:left="0"/>
        <w:jc w:val="left"/>
      </w:pPr>
      <w:r>
        <w:rPr>
          <w:rFonts w:ascii="Times New Roman"/>
          <w:b/>
          <w:i w:val="false"/>
          <w:color w:val="000000"/>
        </w:rPr>
        <w:t xml:space="preserve"> 2. Проведение военно-врачебной экспертизы</w:t>
      </w:r>
      <w:r>
        <w:br/>
      </w:r>
      <w:r>
        <w:rPr>
          <w:rFonts w:ascii="Times New Roman"/>
          <w:b/>
          <w:i w:val="false"/>
          <w:color w:val="000000"/>
        </w:rPr>
        <w:t>Параграф 1. Медицинское освидетельствование граждан,</w:t>
      </w:r>
      <w:r>
        <w:br/>
      </w:r>
      <w:r>
        <w:rPr>
          <w:rFonts w:ascii="Times New Roman"/>
          <w:b/>
          <w:i w:val="false"/>
          <w:color w:val="000000"/>
        </w:rPr>
        <w:t>поступающих в военные учебные заведения, в том числе</w:t>
      </w:r>
      <w:r>
        <w:br/>
      </w:r>
      <w:r>
        <w:rPr>
          <w:rFonts w:ascii="Times New Roman"/>
          <w:b/>
          <w:i w:val="false"/>
          <w:color w:val="000000"/>
        </w:rPr>
        <w:t>иностранных государств, реализующие программы высшего</w:t>
      </w:r>
      <w:r>
        <w:br/>
      </w:r>
      <w:r>
        <w:rPr>
          <w:rFonts w:ascii="Times New Roman"/>
          <w:b/>
          <w:i w:val="false"/>
          <w:color w:val="000000"/>
        </w:rPr>
        <w:t>образования, на военные факультеты учебных заведений</w:t>
      </w:r>
    </w:p>
    <w:bookmarkEnd w:id="18"/>
    <w:bookmarkStart w:name="z23" w:id="19"/>
    <w:p>
      <w:pPr>
        <w:spacing w:after="0"/>
        <w:ind w:left="0"/>
        <w:jc w:val="both"/>
      </w:pPr>
      <w:r>
        <w:rPr>
          <w:rFonts w:ascii="Times New Roman"/>
          <w:b w:val="false"/>
          <w:i w:val="false"/>
          <w:color w:val="000000"/>
          <w:sz w:val="28"/>
        </w:rPr>
        <w:t>
      8. Кандидаты, поступающие в военное учебное заведение (далее – ВУЗ), проходят предварительное медицинское освидетельствование по месту жительства, окончательное медицинское освидетельствование в штатной или нештатной временно действующих ВВК Военного института (далее - ВИ).</w:t>
      </w:r>
    </w:p>
    <w:bookmarkEnd w:id="19"/>
    <w:bookmarkStart w:name="z24" w:id="20"/>
    <w:p>
      <w:pPr>
        <w:spacing w:after="0"/>
        <w:ind w:left="0"/>
        <w:jc w:val="both"/>
      </w:pPr>
      <w:r>
        <w:rPr>
          <w:rFonts w:ascii="Times New Roman"/>
          <w:b w:val="false"/>
          <w:i w:val="false"/>
          <w:color w:val="000000"/>
          <w:sz w:val="28"/>
        </w:rPr>
        <w:t>
      9. Кандидаты, поступающие в военные учебные заведения по подготовке летного состава, проходят освидетельствование в штатной ВВК, после чего направляются на врачебно-летную комиссию ВУЗ (далее - ВЛК).</w:t>
      </w:r>
    </w:p>
    <w:bookmarkEnd w:id="20"/>
    <w:bookmarkStart w:name="z25" w:id="21"/>
    <w:p>
      <w:pPr>
        <w:spacing w:after="0"/>
        <w:ind w:left="0"/>
        <w:jc w:val="both"/>
      </w:pPr>
      <w:r>
        <w:rPr>
          <w:rFonts w:ascii="Times New Roman"/>
          <w:b w:val="false"/>
          <w:i w:val="false"/>
          <w:color w:val="000000"/>
          <w:sz w:val="28"/>
        </w:rPr>
        <w:t>
      10. До начала медицинского освидетельствования кандидаты представляют следующие медицинские документы:</w:t>
      </w:r>
    </w:p>
    <w:bookmarkEnd w:id="21"/>
    <w:p>
      <w:pPr>
        <w:spacing w:after="0"/>
        <w:ind w:left="0"/>
        <w:jc w:val="both"/>
      </w:pPr>
      <w:r>
        <w:rPr>
          <w:rFonts w:ascii="Times New Roman"/>
          <w:b w:val="false"/>
          <w:i w:val="false"/>
          <w:color w:val="000000"/>
          <w:sz w:val="28"/>
        </w:rPr>
        <w:t>
      1) из психоневрологического, наркологического (с результатами тестирования на наличие в организме наркотических средств и психотропных веществ), противотуберкулезного и кожно-венерологического диспансеров (кабинетов) - сведения (справки) о состоянии их на учете в данных организациях здравоохранения;</w:t>
      </w:r>
    </w:p>
    <w:p>
      <w:pPr>
        <w:spacing w:after="0"/>
        <w:ind w:left="0"/>
        <w:jc w:val="both"/>
      </w:pPr>
      <w:r>
        <w:rPr>
          <w:rFonts w:ascii="Times New Roman"/>
          <w:b w:val="false"/>
          <w:i w:val="false"/>
          <w:color w:val="000000"/>
          <w:sz w:val="28"/>
        </w:rPr>
        <w:t xml:space="preserve">
      2) из других медицинских организаций здравоохранения - сведения о состоянии на диспансерном учете по поводу хронических заболеваний и перенесенных в течение последних двенадцати месяцев инфекционных и паразитарных заболеваний, сведения о профилактических прививках и о непереносимости (повышенной чувствительности) медикаментозных средств и других веществ, а также медицинские документы, характеризующие состояние здоровья граждан (выписки из медицинских карт амбулаторного (стационарного) больного (далее - медицинской карты), рентгенограммы, протоколы специальных методов исследований),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и правовых актов за № 6697);</w:t>
      </w:r>
    </w:p>
    <w:p>
      <w:pPr>
        <w:spacing w:after="0"/>
        <w:ind w:left="0"/>
        <w:jc w:val="both"/>
      </w:pPr>
      <w:r>
        <w:rPr>
          <w:rFonts w:ascii="Times New Roman"/>
          <w:b w:val="false"/>
          <w:i w:val="false"/>
          <w:color w:val="000000"/>
          <w:sz w:val="28"/>
        </w:rPr>
        <w:t>
      3) рентгенограмма придаточных пазух носа - для поступающих на воинскую службу по контракту;</w:t>
      </w:r>
    </w:p>
    <w:p>
      <w:pPr>
        <w:spacing w:after="0"/>
        <w:ind w:left="0"/>
        <w:jc w:val="both"/>
      </w:pPr>
      <w:r>
        <w:rPr>
          <w:rFonts w:ascii="Times New Roman"/>
          <w:b w:val="false"/>
          <w:i w:val="false"/>
          <w:color w:val="000000"/>
          <w:sz w:val="28"/>
        </w:rPr>
        <w:t>
      4) электрокардиограмма (далее - ЭКГ) в покое (в покое и после нагрузки - для поступающих на воинскую службу по контракту).</w:t>
      </w:r>
    </w:p>
    <w:bookmarkStart w:name="z26" w:id="22"/>
    <w:p>
      <w:pPr>
        <w:spacing w:after="0"/>
        <w:ind w:left="0"/>
        <w:jc w:val="both"/>
      </w:pPr>
      <w:r>
        <w:rPr>
          <w:rFonts w:ascii="Times New Roman"/>
          <w:b w:val="false"/>
          <w:i w:val="false"/>
          <w:color w:val="000000"/>
          <w:sz w:val="28"/>
        </w:rPr>
        <w:t>
      11. Поступающим в течение тридцати рабочих дней до медицинского освидетельствования проводятся:</w:t>
      </w:r>
    </w:p>
    <w:bookmarkEnd w:id="22"/>
    <w:p>
      <w:pPr>
        <w:spacing w:after="0"/>
        <w:ind w:left="0"/>
        <w:jc w:val="both"/>
      </w:pPr>
      <w:r>
        <w:rPr>
          <w:rFonts w:ascii="Times New Roman"/>
          <w:b w:val="false"/>
          <w:i w:val="false"/>
          <w:color w:val="000000"/>
          <w:sz w:val="28"/>
        </w:rPr>
        <w:t>
      1) флюорографическое (рентгенологическое) исследование органов грудной клетки, проведенное не позже трех месяцев на день медицинского освидетельствования;</w:t>
      </w:r>
    </w:p>
    <w:p>
      <w:pPr>
        <w:spacing w:after="0"/>
        <w:ind w:left="0"/>
        <w:jc w:val="both"/>
      </w:pPr>
      <w:r>
        <w:rPr>
          <w:rFonts w:ascii="Times New Roman"/>
          <w:b w:val="false"/>
          <w:i w:val="false"/>
          <w:color w:val="000000"/>
          <w:sz w:val="28"/>
        </w:rPr>
        <w:t>
      2) общий анализ крови;</w:t>
      </w:r>
    </w:p>
    <w:p>
      <w:pPr>
        <w:spacing w:after="0"/>
        <w:ind w:left="0"/>
        <w:jc w:val="both"/>
      </w:pPr>
      <w:r>
        <w:rPr>
          <w:rFonts w:ascii="Times New Roman"/>
          <w:b w:val="false"/>
          <w:i w:val="false"/>
          <w:color w:val="000000"/>
          <w:sz w:val="28"/>
        </w:rPr>
        <w:t>
      3) реакцию микропреципитации (микрореакция) на сифилис;</w:t>
      </w:r>
    </w:p>
    <w:p>
      <w:pPr>
        <w:spacing w:after="0"/>
        <w:ind w:left="0"/>
        <w:jc w:val="both"/>
      </w:pPr>
      <w:r>
        <w:rPr>
          <w:rFonts w:ascii="Times New Roman"/>
          <w:b w:val="false"/>
          <w:i w:val="false"/>
          <w:color w:val="000000"/>
          <w:sz w:val="28"/>
        </w:rPr>
        <w:t>
      4) общий анализ мочи;</w:t>
      </w:r>
    </w:p>
    <w:p>
      <w:pPr>
        <w:spacing w:after="0"/>
        <w:ind w:left="0"/>
        <w:jc w:val="both"/>
      </w:pPr>
      <w:r>
        <w:rPr>
          <w:rFonts w:ascii="Times New Roman"/>
          <w:b w:val="false"/>
          <w:i w:val="false"/>
          <w:color w:val="000000"/>
          <w:sz w:val="28"/>
        </w:rPr>
        <w:t>
      5) лицам старше сорока лет – измерение внутриглазного давления, анализ крови на сахар.</w:t>
      </w:r>
    </w:p>
    <w:p>
      <w:pPr>
        <w:spacing w:after="0"/>
        <w:ind w:left="0"/>
        <w:jc w:val="both"/>
      </w:pPr>
      <w:r>
        <w:rPr>
          <w:rFonts w:ascii="Times New Roman"/>
          <w:b w:val="false"/>
          <w:i w:val="false"/>
          <w:color w:val="000000"/>
          <w:sz w:val="28"/>
        </w:rPr>
        <w:t>
      По медицинским показаниям назначаются дополнительные исследования и консультации других специалистов.</w:t>
      </w:r>
    </w:p>
    <w:p>
      <w:pPr>
        <w:spacing w:after="0"/>
        <w:ind w:left="0"/>
        <w:jc w:val="both"/>
      </w:pPr>
      <w:r>
        <w:rPr>
          <w:rFonts w:ascii="Times New Roman"/>
          <w:b w:val="false"/>
          <w:i w:val="false"/>
          <w:color w:val="000000"/>
          <w:sz w:val="28"/>
        </w:rPr>
        <w:t>
      Справки и выписки заверяются штампом и печатью организаций здравоохранения.</w:t>
      </w:r>
    </w:p>
    <w:p>
      <w:pPr>
        <w:spacing w:after="0"/>
        <w:ind w:left="0"/>
        <w:jc w:val="both"/>
      </w:pPr>
      <w:r>
        <w:rPr>
          <w:rFonts w:ascii="Times New Roman"/>
          <w:b w:val="false"/>
          <w:i w:val="false"/>
          <w:color w:val="000000"/>
          <w:sz w:val="28"/>
        </w:rPr>
        <w:t>
      Лица не направляются на предварительный медицинский осмотр, если по сведениям медицинских организаций у них имеются хронические заболевания и физические недостатки, препятствующие поступлению в учебные заведения и прохождению воинской службы.</w:t>
      </w:r>
    </w:p>
    <w:bookmarkStart w:name="z27" w:id="23"/>
    <w:p>
      <w:pPr>
        <w:spacing w:after="0"/>
        <w:ind w:left="0"/>
        <w:jc w:val="both"/>
      </w:pPr>
      <w:r>
        <w:rPr>
          <w:rFonts w:ascii="Times New Roman"/>
          <w:b w:val="false"/>
          <w:i w:val="false"/>
          <w:color w:val="000000"/>
          <w:sz w:val="28"/>
        </w:rPr>
        <w:t>
      12. При направлении на предварительное медицинское освидетельствование представляется амбулаторная карта, медицинская книжка, в которых отражены результаты ежегодных углубленных и контрольных медицинских обследований за последние три года, обращения за медицинской помощью.</w:t>
      </w:r>
    </w:p>
    <w:bookmarkEnd w:id="23"/>
    <w:bookmarkStart w:name="z28" w:id="24"/>
    <w:p>
      <w:pPr>
        <w:spacing w:after="0"/>
        <w:ind w:left="0"/>
        <w:jc w:val="both"/>
      </w:pPr>
      <w:r>
        <w:rPr>
          <w:rFonts w:ascii="Times New Roman"/>
          <w:b w:val="false"/>
          <w:i w:val="false"/>
          <w:color w:val="000000"/>
          <w:sz w:val="28"/>
        </w:rPr>
        <w:t xml:space="preserve">
      13. Медицинское освидетельствование граждан проводится в соответствии с Методикой исследования при проведении военно-врачебной экспертизы в НГ РК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при наличии у кандидатов, поступающих в ВУЗ, военного билета, приписного свидетельства с отметкой о годности к воинской службе и причинах отсрочки от призыва на воинскую службу.</w:t>
      </w:r>
    </w:p>
    <w:bookmarkEnd w:id="24"/>
    <w:bookmarkStart w:name="z29" w:id="25"/>
    <w:p>
      <w:pPr>
        <w:spacing w:after="0"/>
        <w:ind w:left="0"/>
        <w:jc w:val="both"/>
      </w:pPr>
      <w:r>
        <w:rPr>
          <w:rFonts w:ascii="Times New Roman"/>
          <w:b w:val="false"/>
          <w:i w:val="false"/>
          <w:color w:val="000000"/>
          <w:sz w:val="28"/>
        </w:rPr>
        <w:t>
      14. При выявлении заболевания, препятствующего поступлению, дальнейшее освидетельствование кандидата прекращается и выносится заключение о негодности к поступлению.</w:t>
      </w:r>
    </w:p>
    <w:bookmarkEnd w:id="25"/>
    <w:bookmarkStart w:name="z30" w:id="26"/>
    <w:p>
      <w:pPr>
        <w:spacing w:after="0"/>
        <w:ind w:left="0"/>
        <w:jc w:val="both"/>
      </w:pPr>
      <w:r>
        <w:rPr>
          <w:rFonts w:ascii="Times New Roman"/>
          <w:b w:val="false"/>
          <w:i w:val="false"/>
          <w:color w:val="000000"/>
          <w:sz w:val="28"/>
        </w:rPr>
        <w:t xml:space="preserve">
      15. Результаты медицинского освидетельствования и заключения штатной, нештатной ВВК записываются в Карту медицинского освидетельствования гражданина, поступающего в ВУЗ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медицинскую книжку (для военнослужащих) и Книгу протоколов заседаний ВВК (далее - Книга протоколов)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6"/>
    <w:bookmarkStart w:name="z31" w:id="27"/>
    <w:p>
      <w:pPr>
        <w:spacing w:after="0"/>
        <w:ind w:left="0"/>
        <w:jc w:val="both"/>
      </w:pPr>
      <w:r>
        <w:rPr>
          <w:rFonts w:ascii="Times New Roman"/>
          <w:b w:val="false"/>
          <w:i w:val="false"/>
          <w:color w:val="000000"/>
          <w:sz w:val="28"/>
        </w:rPr>
        <w:t xml:space="preserve">
      16. По результатам медицинского освидетельствования ВВК выносит заключение о годности (негодности) к обучению, при этом указываются пункты </w:t>
      </w:r>
      <w:r>
        <w:rPr>
          <w:rFonts w:ascii="Times New Roman"/>
          <w:b w:val="false"/>
          <w:i w:val="false"/>
          <w:color w:val="000000"/>
          <w:sz w:val="28"/>
        </w:rPr>
        <w:t>Требований</w:t>
      </w:r>
      <w:r>
        <w:rPr>
          <w:rFonts w:ascii="Times New Roman"/>
          <w:b w:val="false"/>
          <w:i w:val="false"/>
          <w:color w:val="000000"/>
          <w:sz w:val="28"/>
        </w:rPr>
        <w:t>, на основании которых вынесено заключение.</w:t>
      </w:r>
    </w:p>
    <w:bookmarkEnd w:id="27"/>
    <w:bookmarkStart w:name="z32" w:id="28"/>
    <w:p>
      <w:pPr>
        <w:spacing w:after="0"/>
        <w:ind w:left="0"/>
        <w:jc w:val="both"/>
      </w:pPr>
      <w:r>
        <w:rPr>
          <w:rFonts w:ascii="Times New Roman"/>
          <w:b w:val="false"/>
          <w:i w:val="false"/>
          <w:color w:val="000000"/>
          <w:sz w:val="28"/>
        </w:rPr>
        <w:t>
      17. Карты медицинского освидетельствования кандидатов, признанных при окончательном медицинском освидетельствовании негодными к поступлению в ВУЗ не позднее пяти рабочих дней после окончания медицинского освидетельствования направляются в штатную ВВК для анализа и улучшения качества медицинского освидетельствования.</w:t>
      </w:r>
    </w:p>
    <w:bookmarkEnd w:id="28"/>
    <w:bookmarkStart w:name="z33" w:id="29"/>
    <w:p>
      <w:pPr>
        <w:spacing w:after="0"/>
        <w:ind w:left="0"/>
        <w:jc w:val="left"/>
      </w:pPr>
      <w:r>
        <w:rPr>
          <w:rFonts w:ascii="Times New Roman"/>
          <w:b/>
          <w:i w:val="false"/>
          <w:color w:val="000000"/>
        </w:rPr>
        <w:t xml:space="preserve"> Параграф 2. Медицинское освидетельствование</w:t>
      </w:r>
      <w:r>
        <w:br/>
      </w:r>
      <w:r>
        <w:rPr>
          <w:rFonts w:ascii="Times New Roman"/>
          <w:b/>
          <w:i w:val="false"/>
          <w:color w:val="000000"/>
        </w:rPr>
        <w:t>граждан, поступающих на воинскую службу по контракту</w:t>
      </w:r>
    </w:p>
    <w:bookmarkEnd w:id="29"/>
    <w:bookmarkStart w:name="z34" w:id="30"/>
    <w:p>
      <w:pPr>
        <w:spacing w:after="0"/>
        <w:ind w:left="0"/>
        <w:jc w:val="both"/>
      </w:pPr>
      <w:r>
        <w:rPr>
          <w:rFonts w:ascii="Times New Roman"/>
          <w:b w:val="false"/>
          <w:i w:val="false"/>
          <w:color w:val="000000"/>
          <w:sz w:val="28"/>
        </w:rPr>
        <w:t>
      18. Кадровые службы выдают кандидату, поступающему на воинскую службу по контракту, направление на ВВЭ, которое действительно в течение тридцати календарных дней со дня его выдачи.</w:t>
      </w:r>
    </w:p>
    <w:bookmarkEnd w:id="30"/>
    <w:bookmarkStart w:name="z35" w:id="31"/>
    <w:p>
      <w:pPr>
        <w:spacing w:after="0"/>
        <w:ind w:left="0"/>
        <w:jc w:val="both"/>
      </w:pPr>
      <w:r>
        <w:rPr>
          <w:rFonts w:ascii="Times New Roman"/>
          <w:b w:val="false"/>
          <w:i w:val="false"/>
          <w:color w:val="000000"/>
          <w:sz w:val="28"/>
        </w:rPr>
        <w:t>
      19. Граждане, поступающие на воинскую службу по контракту, при медицинском освидетельствовании представляют военный билет, приписное свидетельство с отметкой о годности к воинской службе и причинах отсрочки от призыва на воинскую службу.</w:t>
      </w:r>
    </w:p>
    <w:bookmarkEnd w:id="31"/>
    <w:bookmarkStart w:name="z36" w:id="32"/>
    <w:p>
      <w:pPr>
        <w:spacing w:after="0"/>
        <w:ind w:left="0"/>
        <w:jc w:val="both"/>
      </w:pPr>
      <w:r>
        <w:rPr>
          <w:rFonts w:ascii="Times New Roman"/>
          <w:b w:val="false"/>
          <w:i w:val="false"/>
          <w:color w:val="000000"/>
          <w:sz w:val="28"/>
        </w:rPr>
        <w:t xml:space="preserve">
      20. До начала медицинского освидетельствования кандидаты на воинскую службу по контракту представляют медицинские документы, указанные в </w:t>
      </w:r>
      <w:r>
        <w:rPr>
          <w:rFonts w:ascii="Times New Roman"/>
          <w:b w:val="false"/>
          <w:i w:val="false"/>
          <w:color w:val="000000"/>
          <w:sz w:val="28"/>
        </w:rPr>
        <w:t>пункте 10</w:t>
      </w:r>
      <w:r>
        <w:rPr>
          <w:rFonts w:ascii="Times New Roman"/>
          <w:b w:val="false"/>
          <w:i w:val="false"/>
          <w:color w:val="000000"/>
          <w:sz w:val="28"/>
        </w:rPr>
        <w:t xml:space="preserve"> настоящих Правил.</w:t>
      </w:r>
    </w:p>
    <w:bookmarkEnd w:id="32"/>
    <w:bookmarkStart w:name="z37" w:id="33"/>
    <w:p>
      <w:pPr>
        <w:spacing w:after="0"/>
        <w:ind w:left="0"/>
        <w:jc w:val="both"/>
      </w:pPr>
      <w:r>
        <w:rPr>
          <w:rFonts w:ascii="Times New Roman"/>
          <w:b w:val="false"/>
          <w:i w:val="false"/>
          <w:color w:val="000000"/>
          <w:sz w:val="28"/>
        </w:rPr>
        <w:t>
      21. По окончании медицинского освидетельствования кандидату возвращаются амбулаторная и прививочная карта.</w:t>
      </w:r>
    </w:p>
    <w:bookmarkEnd w:id="33"/>
    <w:bookmarkStart w:name="z38" w:id="34"/>
    <w:p>
      <w:pPr>
        <w:spacing w:after="0"/>
        <w:ind w:left="0"/>
        <w:jc w:val="both"/>
      </w:pPr>
      <w:r>
        <w:rPr>
          <w:rFonts w:ascii="Times New Roman"/>
          <w:b w:val="false"/>
          <w:i w:val="false"/>
          <w:color w:val="000000"/>
          <w:sz w:val="28"/>
        </w:rPr>
        <w:t>
      22. Медицинское освидетельствование кандидатов, поступающих на воинскую службу по контракту, проводится врачами-специалистами ВВК: хирургом, терапевтом, неврологом, психиатром, отоларингологом, офтальмологом, дерматовенерологом, стоматологом, для женщин - дополнительно гинекологом. Летный и инженерно-технический состав проходят освидетельствование в штатной и нештатной ВВК. В дальнейшем летный состав направляется на ВЛК.</w:t>
      </w:r>
    </w:p>
    <w:bookmarkEnd w:id="34"/>
    <w:bookmarkStart w:name="z39" w:id="35"/>
    <w:p>
      <w:pPr>
        <w:spacing w:after="0"/>
        <w:ind w:left="0"/>
        <w:jc w:val="both"/>
      </w:pPr>
      <w:r>
        <w:rPr>
          <w:rFonts w:ascii="Times New Roman"/>
          <w:b w:val="false"/>
          <w:i w:val="false"/>
          <w:color w:val="000000"/>
          <w:sz w:val="28"/>
        </w:rPr>
        <w:t>
      23. Для уточнения диагноза заболевания кандидат направляется на амбулаторное, стационарное медицинское обследование в медицинскую организацию здравоохранения.</w:t>
      </w:r>
    </w:p>
    <w:bookmarkEnd w:id="35"/>
    <w:bookmarkStart w:name="z40" w:id="36"/>
    <w:p>
      <w:pPr>
        <w:spacing w:after="0"/>
        <w:ind w:left="0"/>
        <w:jc w:val="both"/>
      </w:pPr>
      <w:r>
        <w:rPr>
          <w:rFonts w:ascii="Times New Roman"/>
          <w:b w:val="false"/>
          <w:i w:val="false"/>
          <w:color w:val="000000"/>
          <w:sz w:val="28"/>
        </w:rPr>
        <w:t>
      24. При невозможности завершения медицинского обследования освидетельствуемым в течение одного месяца, а также в случае непредставления в срок результатов, назначенных дополнительных медицинских исследований ВВК выносит заключение: "Заключение не вынесено в связи с неявкой на медицинское освидетельствование (незавершенное обследование)".</w:t>
      </w:r>
    </w:p>
    <w:bookmarkEnd w:id="36"/>
    <w:bookmarkStart w:name="z41" w:id="37"/>
    <w:p>
      <w:pPr>
        <w:spacing w:after="0"/>
        <w:ind w:left="0"/>
        <w:jc w:val="both"/>
      </w:pPr>
      <w:r>
        <w:rPr>
          <w:rFonts w:ascii="Times New Roman"/>
          <w:b w:val="false"/>
          <w:i w:val="false"/>
          <w:color w:val="000000"/>
          <w:sz w:val="28"/>
        </w:rPr>
        <w:t>
      25. При отказе кандидата от обследования ВВК выносит заключение: "Заключение не вынесено в связи с отказом от обследования".</w:t>
      </w:r>
    </w:p>
    <w:bookmarkEnd w:id="37"/>
    <w:bookmarkStart w:name="z42" w:id="38"/>
    <w:p>
      <w:pPr>
        <w:spacing w:after="0"/>
        <w:ind w:left="0"/>
        <w:jc w:val="both"/>
      </w:pPr>
      <w:r>
        <w:rPr>
          <w:rFonts w:ascii="Times New Roman"/>
          <w:b w:val="false"/>
          <w:i w:val="false"/>
          <w:color w:val="000000"/>
          <w:sz w:val="28"/>
        </w:rPr>
        <w:t xml:space="preserve">
      26. ВВК для медицинского освидетельствования кандидатов, поступающих на воинскую службу по контракту, оформляет акт медицинского исследования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38"/>
    <w:bookmarkStart w:name="z43" w:id="39"/>
    <w:p>
      <w:pPr>
        <w:spacing w:after="0"/>
        <w:ind w:left="0"/>
        <w:jc w:val="both"/>
      </w:pPr>
      <w:r>
        <w:rPr>
          <w:rFonts w:ascii="Times New Roman"/>
          <w:b w:val="false"/>
          <w:i w:val="false"/>
          <w:color w:val="000000"/>
          <w:sz w:val="28"/>
        </w:rPr>
        <w:t xml:space="preserve">
      27. Годными к поступлению на воинскую службу по контракту признаются кандидаты, которые по состоянию здоровья годны к воинской службе, а также годны к воинской службе с незначительными ограничениями в соответствии с </w:t>
      </w:r>
      <w:r>
        <w:rPr>
          <w:rFonts w:ascii="Times New Roman"/>
          <w:b w:val="false"/>
          <w:i w:val="false"/>
          <w:color w:val="000000"/>
          <w:sz w:val="28"/>
        </w:rPr>
        <w:t>Требованиями</w:t>
      </w:r>
      <w:r>
        <w:rPr>
          <w:rFonts w:ascii="Times New Roman"/>
          <w:b w:val="false"/>
          <w:i w:val="false"/>
          <w:color w:val="000000"/>
          <w:sz w:val="28"/>
        </w:rPr>
        <w:t>.</w:t>
      </w:r>
    </w:p>
    <w:bookmarkEnd w:id="39"/>
    <w:bookmarkStart w:name="z44" w:id="40"/>
    <w:p>
      <w:pPr>
        <w:spacing w:after="0"/>
        <w:ind w:left="0"/>
        <w:jc w:val="both"/>
      </w:pPr>
      <w:r>
        <w:rPr>
          <w:rFonts w:ascii="Times New Roman"/>
          <w:b w:val="false"/>
          <w:i w:val="false"/>
          <w:color w:val="000000"/>
          <w:sz w:val="28"/>
        </w:rPr>
        <w:t>
      28. В отношении кандидатов, признанных годными к поступлению на воинскую службу по контракту, в соответствии с направлением на медицинское освидетельствование ВВК выносит заключение о годности для прохождения воинской службы по контракту, к прохождению воинской службы на территориях с неблагоприятными климатическими условиями.</w:t>
      </w:r>
    </w:p>
    <w:bookmarkEnd w:id="40"/>
    <w:p>
      <w:pPr>
        <w:spacing w:after="0"/>
        <w:ind w:left="0"/>
        <w:jc w:val="both"/>
      </w:pPr>
      <w:r>
        <w:rPr>
          <w:rFonts w:ascii="Times New Roman"/>
          <w:b w:val="false"/>
          <w:i w:val="false"/>
          <w:color w:val="000000"/>
          <w:sz w:val="28"/>
        </w:rPr>
        <w:t xml:space="preserve">
      В случае выявления при медицинском освидетельствовании беременности, препятствующей поступлению на воинскую службу по контракту, дальнейшее медицинское освидетельствование прекращается, штатная и нештатная постоянно действующая ВВК выносит заключение: "Не годен к поступлению на воинскую службу по контракту", при этом заключение о категории годности к воинской службе не выносится. Заключение ВВК оформляется справкой о беременности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Такое же заключение выносится в отношении лиц, признанных временно негодными к воинской службе по контракту.</w:t>
      </w:r>
    </w:p>
    <w:bookmarkStart w:name="z45" w:id="41"/>
    <w:p>
      <w:pPr>
        <w:spacing w:after="0"/>
        <w:ind w:left="0"/>
        <w:jc w:val="both"/>
      </w:pPr>
      <w:r>
        <w:rPr>
          <w:rFonts w:ascii="Times New Roman"/>
          <w:b w:val="false"/>
          <w:i w:val="false"/>
          <w:color w:val="000000"/>
          <w:sz w:val="28"/>
        </w:rPr>
        <w:t>
      29. Заключение ВВК действительно в течение шести месяцев.</w:t>
      </w:r>
    </w:p>
    <w:bookmarkEnd w:id="41"/>
    <w:bookmarkStart w:name="z46" w:id="42"/>
    <w:p>
      <w:pPr>
        <w:spacing w:after="0"/>
        <w:ind w:left="0"/>
        <w:jc w:val="left"/>
      </w:pPr>
      <w:r>
        <w:rPr>
          <w:rFonts w:ascii="Times New Roman"/>
          <w:b/>
          <w:i w:val="false"/>
          <w:color w:val="000000"/>
        </w:rPr>
        <w:t xml:space="preserve"> Параграф 3. Медицинское освидетельствование</w:t>
      </w:r>
      <w:r>
        <w:br/>
      </w:r>
      <w:r>
        <w:rPr>
          <w:rFonts w:ascii="Times New Roman"/>
          <w:b/>
          <w:i w:val="false"/>
          <w:color w:val="000000"/>
        </w:rPr>
        <w:t>военнослужащих, проходящих воинскую службу по призыву,</w:t>
      </w:r>
      <w:r>
        <w:br/>
      </w:r>
      <w:r>
        <w:rPr>
          <w:rFonts w:ascii="Times New Roman"/>
          <w:b/>
          <w:i w:val="false"/>
          <w:color w:val="000000"/>
        </w:rPr>
        <w:t>по контракту и курсантов военных учебных заведений</w:t>
      </w:r>
    </w:p>
    <w:bookmarkEnd w:id="42"/>
    <w:bookmarkStart w:name="z47" w:id="43"/>
    <w:p>
      <w:pPr>
        <w:spacing w:after="0"/>
        <w:ind w:left="0"/>
        <w:jc w:val="both"/>
      </w:pPr>
      <w:r>
        <w:rPr>
          <w:rFonts w:ascii="Times New Roman"/>
          <w:b w:val="false"/>
          <w:i w:val="false"/>
          <w:color w:val="000000"/>
          <w:sz w:val="28"/>
        </w:rPr>
        <w:t>
      30. Направление на медицинское освидетельствование военнослужащим выдается командирами воинских частей, начальником кадровой службы со ссылкой на решение прямого командира (начальника).</w:t>
      </w:r>
    </w:p>
    <w:bookmarkEnd w:id="43"/>
    <w:bookmarkStart w:name="z48" w:id="44"/>
    <w:p>
      <w:pPr>
        <w:spacing w:after="0"/>
        <w:ind w:left="0"/>
        <w:jc w:val="both"/>
      </w:pPr>
      <w:r>
        <w:rPr>
          <w:rFonts w:ascii="Times New Roman"/>
          <w:b w:val="false"/>
          <w:i w:val="false"/>
          <w:color w:val="000000"/>
          <w:sz w:val="28"/>
        </w:rPr>
        <w:t>
      31. В случае выявления в ходе обследования и лечения у военнослужащих по призыву заболеваний, последствий увечий, которые изменяют категорию годности к воинской службе, направление на освидетельствование выдается начальником медицинской службы, о чем делается запись в истории болезни.</w:t>
      </w:r>
    </w:p>
    <w:bookmarkEnd w:id="44"/>
    <w:bookmarkStart w:name="z49" w:id="45"/>
    <w:p>
      <w:pPr>
        <w:spacing w:after="0"/>
        <w:ind w:left="0"/>
        <w:jc w:val="both"/>
      </w:pPr>
      <w:r>
        <w:rPr>
          <w:rFonts w:ascii="Times New Roman"/>
          <w:b w:val="false"/>
          <w:i w:val="false"/>
          <w:color w:val="000000"/>
          <w:sz w:val="28"/>
        </w:rPr>
        <w:t>
      32. Военнослужащие, направляемые на медицинское освидетельствование в штатные и нештатные постоянно действующие ВВК, представляют:</w:t>
      </w:r>
    </w:p>
    <w:bookmarkEnd w:id="45"/>
    <w:p>
      <w:pPr>
        <w:spacing w:after="0"/>
        <w:ind w:left="0"/>
        <w:jc w:val="both"/>
      </w:pPr>
      <w:r>
        <w:rPr>
          <w:rFonts w:ascii="Times New Roman"/>
          <w:b w:val="false"/>
          <w:i w:val="false"/>
          <w:color w:val="000000"/>
          <w:sz w:val="28"/>
        </w:rPr>
        <w:t>
      1) направление на медицинское освидетельствование;</w:t>
      </w:r>
    </w:p>
    <w:p>
      <w:pPr>
        <w:spacing w:after="0"/>
        <w:ind w:left="0"/>
        <w:jc w:val="both"/>
      </w:pPr>
      <w:r>
        <w:rPr>
          <w:rFonts w:ascii="Times New Roman"/>
          <w:b w:val="false"/>
          <w:i w:val="false"/>
          <w:color w:val="000000"/>
          <w:sz w:val="28"/>
        </w:rPr>
        <w:t>
      2) медицинскую карту;</w:t>
      </w:r>
    </w:p>
    <w:p>
      <w:pPr>
        <w:spacing w:after="0"/>
        <w:ind w:left="0"/>
        <w:jc w:val="both"/>
      </w:pPr>
      <w:r>
        <w:rPr>
          <w:rFonts w:ascii="Times New Roman"/>
          <w:b w:val="false"/>
          <w:i w:val="false"/>
          <w:color w:val="000000"/>
          <w:sz w:val="28"/>
        </w:rPr>
        <w:t>
      3) служебную и медицинскую характеристики (выписка из медицинской карты амбулаторного больного), заверенные печатью воинской части.</w:t>
      </w:r>
    </w:p>
    <w:p>
      <w:pPr>
        <w:spacing w:after="0"/>
        <w:ind w:left="0"/>
        <w:jc w:val="both"/>
      </w:pPr>
      <w:r>
        <w:rPr>
          <w:rFonts w:ascii="Times New Roman"/>
          <w:b w:val="false"/>
          <w:i w:val="false"/>
          <w:color w:val="000000"/>
          <w:sz w:val="28"/>
        </w:rPr>
        <w:t>
      В медицинской характеристике указываются сведения о результатах динамического наблюдения за состоянием здоровья военнослужащего, об обращении за медицинской помощью, количество дней нетрудоспособности за последние три года;</w:t>
      </w:r>
    </w:p>
    <w:p>
      <w:pPr>
        <w:spacing w:after="0"/>
        <w:ind w:left="0"/>
        <w:jc w:val="both"/>
      </w:pPr>
      <w:r>
        <w:rPr>
          <w:rFonts w:ascii="Times New Roman"/>
          <w:b w:val="false"/>
          <w:i w:val="false"/>
          <w:color w:val="000000"/>
          <w:sz w:val="28"/>
        </w:rPr>
        <w:t>
      4) справка об увечье на лиц, получивших увечье при исполнении служебных обязанностей, составленная на основании материалов служебного расследования с указанием связи с исполнением обязанностей воинской службы.</w:t>
      </w:r>
    </w:p>
    <w:p>
      <w:pPr>
        <w:spacing w:after="0"/>
        <w:ind w:left="0"/>
        <w:jc w:val="both"/>
      </w:pPr>
      <w:r>
        <w:rPr>
          <w:rFonts w:ascii="Times New Roman"/>
          <w:b w:val="false"/>
          <w:i w:val="false"/>
          <w:color w:val="000000"/>
          <w:sz w:val="28"/>
        </w:rPr>
        <w:t>
      Лица, не представившие, вышеуказанные документы на медицинское освидетельствование не допускаются.</w:t>
      </w:r>
    </w:p>
    <w:bookmarkStart w:name="z50" w:id="46"/>
    <w:p>
      <w:pPr>
        <w:spacing w:after="0"/>
        <w:ind w:left="0"/>
        <w:jc w:val="both"/>
      </w:pPr>
      <w:r>
        <w:rPr>
          <w:rFonts w:ascii="Times New Roman"/>
          <w:b w:val="false"/>
          <w:i w:val="false"/>
          <w:color w:val="000000"/>
          <w:sz w:val="28"/>
        </w:rPr>
        <w:t xml:space="preserve">
      33. Медицинское освидетельствование военнослужащих для решения вопроса о предоставлении отпуска, а также освобождения от исполнения обязанностей воинской службы по болезни проводится по письменному распоряжению начальника (заместителя начальника) военно-медицинского учреждения. </w:t>
      </w:r>
    </w:p>
    <w:bookmarkEnd w:id="46"/>
    <w:bookmarkStart w:name="z51" w:id="47"/>
    <w:p>
      <w:pPr>
        <w:spacing w:after="0"/>
        <w:ind w:left="0"/>
        <w:jc w:val="both"/>
      </w:pPr>
      <w:r>
        <w:rPr>
          <w:rFonts w:ascii="Times New Roman"/>
          <w:b w:val="false"/>
          <w:i w:val="false"/>
          <w:color w:val="000000"/>
          <w:sz w:val="28"/>
        </w:rPr>
        <w:t>
      34. Медицинское освидетельствование военнослужащих, проходящих воинскую службу по контракту, проводятся штатными, нештатными постоянно действующими (госпитальными) ВВК амбулаторно или стационарно в сроки от трех до четырнадцати рабочих дней со дня начала обследования.</w:t>
      </w:r>
    </w:p>
    <w:bookmarkEnd w:id="47"/>
    <w:p>
      <w:pPr>
        <w:spacing w:after="0"/>
        <w:ind w:left="0"/>
        <w:jc w:val="both"/>
      </w:pPr>
      <w:r>
        <w:rPr>
          <w:rFonts w:ascii="Times New Roman"/>
          <w:b w:val="false"/>
          <w:i w:val="false"/>
          <w:color w:val="000000"/>
          <w:sz w:val="28"/>
        </w:rPr>
        <w:t xml:space="preserve">
      При наличии заболеваний, препятствующих прохождению воинской службы в соответствии с </w:t>
      </w:r>
      <w:r>
        <w:rPr>
          <w:rFonts w:ascii="Times New Roman"/>
          <w:b w:val="false"/>
          <w:i w:val="false"/>
          <w:color w:val="000000"/>
          <w:sz w:val="28"/>
        </w:rPr>
        <w:t>Требованиями</w:t>
      </w:r>
      <w:r>
        <w:rPr>
          <w:rFonts w:ascii="Times New Roman"/>
          <w:b w:val="false"/>
          <w:i w:val="false"/>
          <w:color w:val="000000"/>
          <w:sz w:val="28"/>
        </w:rPr>
        <w:t>, и при достижении предельного возраста состояния на воинской службе, медицинское освидетельствование проводятся штатными или нештатными ВВК.</w:t>
      </w:r>
    </w:p>
    <w:bookmarkStart w:name="z52" w:id="48"/>
    <w:p>
      <w:pPr>
        <w:spacing w:after="0"/>
        <w:ind w:left="0"/>
        <w:jc w:val="both"/>
      </w:pPr>
      <w:r>
        <w:rPr>
          <w:rFonts w:ascii="Times New Roman"/>
          <w:b w:val="false"/>
          <w:i w:val="false"/>
          <w:color w:val="000000"/>
          <w:sz w:val="28"/>
        </w:rPr>
        <w:t>
      35. В случае, когда стационарное медицинское освидетельствование военнослужащего в связи с неясностью диагноза заболевания, увечья и их последствий в указанный срок не проведено, обследование его продлевается письменным распоряжением начальника военно-медицинского учреждения в срок не более семи суток, о чем ставятся в известность командир воинской части.</w:t>
      </w:r>
    </w:p>
    <w:bookmarkEnd w:id="48"/>
    <w:bookmarkStart w:name="z53" w:id="49"/>
    <w:p>
      <w:pPr>
        <w:spacing w:after="0"/>
        <w:ind w:left="0"/>
        <w:jc w:val="both"/>
      </w:pPr>
      <w:r>
        <w:rPr>
          <w:rFonts w:ascii="Times New Roman"/>
          <w:b w:val="false"/>
          <w:i w:val="false"/>
          <w:color w:val="000000"/>
          <w:sz w:val="28"/>
        </w:rPr>
        <w:t>
      36. Если имеются основания полагать, что последствия увечья, заболевания не связаны с прохождением воинской службы, то ВВК запрашивает медицинскую документацию и справки о прохождении воинской службы.</w:t>
      </w:r>
    </w:p>
    <w:bookmarkEnd w:id="49"/>
    <w:bookmarkStart w:name="z54" w:id="50"/>
    <w:p>
      <w:pPr>
        <w:spacing w:after="0"/>
        <w:ind w:left="0"/>
        <w:jc w:val="both"/>
      </w:pPr>
      <w:r>
        <w:rPr>
          <w:rFonts w:ascii="Times New Roman"/>
          <w:b w:val="false"/>
          <w:i w:val="false"/>
          <w:color w:val="000000"/>
          <w:sz w:val="28"/>
        </w:rPr>
        <w:t xml:space="preserve">
      37. В целях определения годности к продолжению обучения при заболеваниях, предусмотренных в </w:t>
      </w:r>
      <w:r>
        <w:rPr>
          <w:rFonts w:ascii="Times New Roman"/>
          <w:b w:val="false"/>
          <w:i w:val="false"/>
          <w:color w:val="000000"/>
          <w:sz w:val="28"/>
        </w:rPr>
        <w:t>Требованиях</w:t>
      </w:r>
      <w:r>
        <w:rPr>
          <w:rFonts w:ascii="Times New Roman"/>
          <w:b w:val="false"/>
          <w:i w:val="false"/>
          <w:color w:val="000000"/>
          <w:sz w:val="28"/>
        </w:rPr>
        <w:t>, курсантов направляют для медицинского освидетельствования в нештатную постоянно действующую (госпитальную) ВВК.</w:t>
      </w:r>
    </w:p>
    <w:bookmarkEnd w:id="50"/>
    <w:p>
      <w:pPr>
        <w:spacing w:after="0"/>
        <w:ind w:left="0"/>
        <w:jc w:val="both"/>
      </w:pPr>
      <w:r>
        <w:rPr>
          <w:rFonts w:ascii="Times New Roman"/>
          <w:b w:val="false"/>
          <w:i w:val="false"/>
          <w:color w:val="000000"/>
          <w:sz w:val="28"/>
        </w:rPr>
        <w:t>
      По результатам медицинского освидетельствования нештатная постоянно действующая ВВК выносит заключение о годности (негодности) к обучению (при этом указываются пункты Требований, на основании которых вынесено заключение).</w:t>
      </w:r>
    </w:p>
    <w:bookmarkStart w:name="z55" w:id="51"/>
    <w:p>
      <w:pPr>
        <w:spacing w:after="0"/>
        <w:ind w:left="0"/>
        <w:jc w:val="both"/>
      </w:pPr>
      <w:r>
        <w:rPr>
          <w:rFonts w:ascii="Times New Roman"/>
          <w:b w:val="false"/>
          <w:i w:val="false"/>
          <w:color w:val="000000"/>
          <w:sz w:val="28"/>
        </w:rPr>
        <w:t>
      38. В отношении курсантов в возрасте до восемнадцати лет нештатная постоянно действующая ВВК выносит заключение только о годности (негодности) к обучению.</w:t>
      </w:r>
    </w:p>
    <w:bookmarkEnd w:id="51"/>
    <w:bookmarkStart w:name="z56" w:id="52"/>
    <w:p>
      <w:pPr>
        <w:spacing w:after="0"/>
        <w:ind w:left="0"/>
        <w:jc w:val="both"/>
      </w:pPr>
      <w:r>
        <w:rPr>
          <w:rFonts w:ascii="Times New Roman"/>
          <w:b w:val="false"/>
          <w:i w:val="false"/>
          <w:color w:val="000000"/>
          <w:sz w:val="28"/>
        </w:rPr>
        <w:t xml:space="preserve">
      39. В отношении курсантов первого курса обучения старше восемнадцати лет, признанных негодными к обучению, одновременно решается вопрос о годности их к воинской службе в соответствии с </w:t>
      </w:r>
      <w:r>
        <w:rPr>
          <w:rFonts w:ascii="Times New Roman"/>
          <w:b w:val="false"/>
          <w:i w:val="false"/>
          <w:color w:val="000000"/>
          <w:sz w:val="28"/>
        </w:rPr>
        <w:t>Требованиями</w:t>
      </w:r>
      <w:r>
        <w:rPr>
          <w:rFonts w:ascii="Times New Roman"/>
          <w:b w:val="false"/>
          <w:i w:val="false"/>
          <w:color w:val="000000"/>
          <w:sz w:val="28"/>
        </w:rPr>
        <w:t>.</w:t>
      </w:r>
    </w:p>
    <w:bookmarkEnd w:id="52"/>
    <w:bookmarkStart w:name="z57" w:id="53"/>
    <w:p>
      <w:pPr>
        <w:spacing w:after="0"/>
        <w:ind w:left="0"/>
        <w:jc w:val="both"/>
      </w:pPr>
      <w:r>
        <w:rPr>
          <w:rFonts w:ascii="Times New Roman"/>
          <w:b w:val="false"/>
          <w:i w:val="false"/>
          <w:color w:val="000000"/>
          <w:sz w:val="28"/>
        </w:rPr>
        <w:t xml:space="preserve">
      40. При изменении в состоянии здоровья курсантов, предусматривающей временную негодность их к воинской службе, ВВК выносит заключение о необходимости предоставления освобождения от исполнения обязанностей воинской службы, а также отпуска по болезни. </w:t>
      </w:r>
    </w:p>
    <w:bookmarkEnd w:id="53"/>
    <w:bookmarkStart w:name="z58" w:id="54"/>
    <w:p>
      <w:pPr>
        <w:spacing w:after="0"/>
        <w:ind w:left="0"/>
        <w:jc w:val="both"/>
      </w:pPr>
      <w:r>
        <w:rPr>
          <w:rFonts w:ascii="Times New Roman"/>
          <w:b w:val="false"/>
          <w:i w:val="false"/>
          <w:color w:val="000000"/>
          <w:sz w:val="28"/>
        </w:rPr>
        <w:t>
      41. Курсанты, в отношении которых вынесено заключение о полном освобождении от исполнения обязанностей воинской службы (от 7 до 15 суток), находятся в лазарете ВИ.</w:t>
      </w:r>
    </w:p>
    <w:bookmarkEnd w:id="54"/>
    <w:p>
      <w:pPr>
        <w:spacing w:after="0"/>
        <w:ind w:left="0"/>
        <w:jc w:val="both"/>
      </w:pPr>
      <w:r>
        <w:rPr>
          <w:rFonts w:ascii="Times New Roman"/>
          <w:b w:val="false"/>
          <w:i w:val="false"/>
          <w:color w:val="000000"/>
          <w:sz w:val="28"/>
        </w:rPr>
        <w:t>
      При вынесении заключения о частичном освобождении от исполнения обязанностей воинской службы указывается, от каких видов работ, занятий, нарядов курсант освобождается. Посещение курсантами, имеющими частичное освобождение от исполнения обязанностей воинской службы классных занятий, осуществляется на основании решения начальника медицинской службы ВИ.</w:t>
      </w:r>
    </w:p>
    <w:bookmarkStart w:name="z59" w:id="55"/>
    <w:p>
      <w:pPr>
        <w:spacing w:after="0"/>
        <w:ind w:left="0"/>
        <w:jc w:val="both"/>
      </w:pPr>
      <w:r>
        <w:rPr>
          <w:rFonts w:ascii="Times New Roman"/>
          <w:b w:val="false"/>
          <w:i w:val="false"/>
          <w:color w:val="000000"/>
          <w:sz w:val="28"/>
        </w:rPr>
        <w:t>
      42. Отпуск по болезни (от 30 до 60 суток) рассматривается как этап восстановительного лечения. В случаях, когда имеются основания полагать, что возможность исполнения обязанностей воинской службы не восстановится, заключение о необходимости предоставления военнослужащему отпуска по болезни не выносится, а решается вопрос о его категории годности к воинской службе, за исключением случаев, когда в отношении освидетельствуемых по графе III, IV Требований предусмотрен амбулаторный этап восстановительного лечения.</w:t>
      </w:r>
    </w:p>
    <w:bookmarkEnd w:id="55"/>
    <w:bookmarkStart w:name="z60" w:id="56"/>
    <w:p>
      <w:pPr>
        <w:spacing w:after="0"/>
        <w:ind w:left="0"/>
        <w:jc w:val="both"/>
      </w:pPr>
      <w:r>
        <w:rPr>
          <w:rFonts w:ascii="Times New Roman"/>
          <w:b w:val="false"/>
          <w:i w:val="false"/>
          <w:color w:val="000000"/>
          <w:sz w:val="28"/>
        </w:rPr>
        <w:t xml:space="preserve">
      43. Освидетельствуемым по графе II Требований с определившимся экспертным исходом, не предполагающим восстановление годности к воинской службе, решение об отпуске по болезни для амбулаторного этапа восстановительного лечения не выносится. </w:t>
      </w:r>
    </w:p>
    <w:bookmarkEnd w:id="56"/>
    <w:bookmarkStart w:name="z61" w:id="57"/>
    <w:p>
      <w:pPr>
        <w:spacing w:after="0"/>
        <w:ind w:left="0"/>
        <w:jc w:val="both"/>
      </w:pPr>
      <w:r>
        <w:rPr>
          <w:rFonts w:ascii="Times New Roman"/>
          <w:b w:val="false"/>
          <w:i w:val="false"/>
          <w:color w:val="000000"/>
          <w:sz w:val="28"/>
        </w:rPr>
        <w:t>
      44. Продление сроков лечения военнослужащих проводится согласно Правилам при условии, что состояние здоровья военнослужащего после продления лечения позволит возвратить его к исполнению обязанностей воинской службы.</w:t>
      </w:r>
    </w:p>
    <w:bookmarkEnd w:id="57"/>
    <w:bookmarkStart w:name="z62" w:id="58"/>
    <w:p>
      <w:pPr>
        <w:spacing w:after="0"/>
        <w:ind w:left="0"/>
        <w:jc w:val="both"/>
      </w:pPr>
      <w:r>
        <w:rPr>
          <w:rFonts w:ascii="Times New Roman"/>
          <w:b w:val="false"/>
          <w:i w:val="false"/>
          <w:color w:val="000000"/>
          <w:sz w:val="28"/>
        </w:rPr>
        <w:t xml:space="preserve">
      45. Заключение о предоставлении военнослужащему отпуска по болезни, а также освобождении от исполнения обязанностей воинской службы выносится в соответствии с пунктами </w:t>
      </w:r>
      <w:r>
        <w:rPr>
          <w:rFonts w:ascii="Times New Roman"/>
          <w:b w:val="false"/>
          <w:i w:val="false"/>
          <w:color w:val="000000"/>
          <w:sz w:val="28"/>
        </w:rPr>
        <w:t>Требований</w:t>
      </w:r>
      <w:r>
        <w:rPr>
          <w:rFonts w:ascii="Times New Roman"/>
          <w:b w:val="false"/>
          <w:i w:val="false"/>
          <w:color w:val="000000"/>
          <w:sz w:val="28"/>
        </w:rPr>
        <w:t>, предусматривающими временную негодность к воинской службе. Отпуск по болезни рассматривается как завершающий этап восстановительного лечения.</w:t>
      </w:r>
    </w:p>
    <w:bookmarkEnd w:id="58"/>
    <w:bookmarkStart w:name="z63" w:id="59"/>
    <w:p>
      <w:pPr>
        <w:spacing w:after="0"/>
        <w:ind w:left="0"/>
        <w:jc w:val="both"/>
      </w:pPr>
      <w:r>
        <w:rPr>
          <w:rFonts w:ascii="Times New Roman"/>
          <w:b w:val="false"/>
          <w:i w:val="false"/>
          <w:color w:val="000000"/>
          <w:sz w:val="28"/>
        </w:rPr>
        <w:t>
      46. В случаях, не предусматривающих предоставление отпуска по болезни, ВВК выносит заключение о нуждаемости военнослужащего в освобождении от исполнения обязанностей воинской службы на срок от 7 до 15 суток, при этом, в общей сложности срок освобождения не превышает 30 суток.</w:t>
      </w:r>
    </w:p>
    <w:bookmarkEnd w:id="59"/>
    <w:bookmarkStart w:name="z64" w:id="60"/>
    <w:p>
      <w:pPr>
        <w:spacing w:after="0"/>
        <w:ind w:left="0"/>
        <w:jc w:val="both"/>
      </w:pPr>
      <w:r>
        <w:rPr>
          <w:rFonts w:ascii="Times New Roman"/>
          <w:b w:val="false"/>
          <w:i w:val="false"/>
          <w:color w:val="000000"/>
          <w:sz w:val="28"/>
        </w:rPr>
        <w:t xml:space="preserve">
      47. Заключение нештатной постоянно действующей ВВК об освобождении (продлении освобождения) по болезни заносится в Книгу протоколов заседаний ВВК и оформляется справкой о медицинском освидетельствовании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(далее - справка о медицинском освидетельствовании).</w:t>
      </w:r>
    </w:p>
    <w:bookmarkEnd w:id="60"/>
    <w:bookmarkStart w:name="z65" w:id="61"/>
    <w:p>
      <w:pPr>
        <w:spacing w:after="0"/>
        <w:ind w:left="0"/>
        <w:jc w:val="both"/>
      </w:pPr>
      <w:r>
        <w:rPr>
          <w:rFonts w:ascii="Times New Roman"/>
          <w:b w:val="false"/>
          <w:i w:val="false"/>
          <w:color w:val="000000"/>
          <w:sz w:val="28"/>
        </w:rPr>
        <w:t>
      48. Военнослужащим, проходящим воинскую службу по призыву, при убытии в отпуск по болезни один экземпляр справки выдается на руки.</w:t>
      </w:r>
    </w:p>
    <w:bookmarkEnd w:id="61"/>
    <w:bookmarkStart w:name="z66" w:id="62"/>
    <w:p>
      <w:pPr>
        <w:spacing w:after="0"/>
        <w:ind w:left="0"/>
        <w:jc w:val="both"/>
      </w:pPr>
      <w:r>
        <w:rPr>
          <w:rFonts w:ascii="Times New Roman"/>
          <w:b w:val="false"/>
          <w:i w:val="false"/>
          <w:color w:val="000000"/>
          <w:sz w:val="28"/>
        </w:rPr>
        <w:t>
      49. В отношении военнослужащих по контракту, достигших предельного возраста пребывания на воинской службе, при заболеваниях, по которым согласно требованиям предусматривается индивидуальная оценка категории годности к воинской службе, выносится решение "В" - ограниченно годен к воинской службе.</w:t>
      </w:r>
    </w:p>
    <w:bookmarkEnd w:id="62"/>
    <w:bookmarkStart w:name="z67" w:id="63"/>
    <w:p>
      <w:pPr>
        <w:spacing w:after="0"/>
        <w:ind w:left="0"/>
        <w:jc w:val="both"/>
      </w:pPr>
      <w:r>
        <w:rPr>
          <w:rFonts w:ascii="Times New Roman"/>
          <w:b w:val="false"/>
          <w:i w:val="false"/>
          <w:color w:val="000000"/>
          <w:sz w:val="28"/>
        </w:rPr>
        <w:t>
      50. При достижении освидетельствуемым предельного возраста пребывания на воинской службе и в случае, когда медицинские документы и служебная характеристика отражает снижение способности исполнять обязанности воинской службы, выносится заключение: "Ограниченно годен к воинской службе".</w:t>
      </w:r>
    </w:p>
    <w:bookmarkEnd w:id="63"/>
    <w:bookmarkStart w:name="z68" w:id="64"/>
    <w:p>
      <w:pPr>
        <w:spacing w:after="0"/>
        <w:ind w:left="0"/>
        <w:jc w:val="both"/>
      </w:pPr>
      <w:r>
        <w:rPr>
          <w:rFonts w:ascii="Times New Roman"/>
          <w:b w:val="false"/>
          <w:i w:val="false"/>
          <w:color w:val="000000"/>
          <w:sz w:val="28"/>
        </w:rPr>
        <w:t>
      51. При выявлении у военнослужащего нескольких заболеваний, отягчающих друг друга (три и более пунктов Требований) ВВК выносит заключение по совокупности заболеваний с указанием категорий годности к воинской службе.</w:t>
      </w:r>
    </w:p>
    <w:bookmarkEnd w:id="64"/>
    <w:bookmarkStart w:name="z69" w:id="65"/>
    <w:p>
      <w:pPr>
        <w:spacing w:after="0"/>
        <w:ind w:left="0"/>
        <w:jc w:val="both"/>
      </w:pPr>
      <w:r>
        <w:rPr>
          <w:rFonts w:ascii="Times New Roman"/>
          <w:b w:val="false"/>
          <w:i w:val="false"/>
          <w:color w:val="000000"/>
          <w:sz w:val="28"/>
        </w:rPr>
        <w:t>
      52. Медицинское освидетельствование военнослужащих, получивших увечье, заболевание при исполнении обязанностей воинской службы в ВУЗ, производится по окончании лечения в военно-медицинском учреждении (медицинской организации) при определившемся врачебно-экспертном исходе. Время нахождения на лечении в связи с увечьем, заболеванием полученными при исполнении обязанностей воинской службы сроком не ограничивается.</w:t>
      </w:r>
    </w:p>
    <w:bookmarkEnd w:id="65"/>
    <w:bookmarkStart w:name="z70" w:id="66"/>
    <w:p>
      <w:pPr>
        <w:spacing w:after="0"/>
        <w:ind w:left="0"/>
        <w:jc w:val="both"/>
      </w:pPr>
      <w:r>
        <w:rPr>
          <w:rFonts w:ascii="Times New Roman"/>
          <w:b w:val="false"/>
          <w:i w:val="false"/>
          <w:color w:val="000000"/>
          <w:sz w:val="28"/>
        </w:rPr>
        <w:t>
      53. При переводе нуждающегося в сопровождении к месту жительства военнослужащего из одного военно-медицинского учреждения (медицинской организации) в другое, а также увольнении по состоянию здоровья, штатная и нештатная постоянно действующая ВВК выносит заключение о переводе с указанием количества сопровождающих лиц и вида транспорта.</w:t>
      </w:r>
    </w:p>
    <w:bookmarkEnd w:id="66"/>
    <w:bookmarkStart w:name="z71" w:id="67"/>
    <w:p>
      <w:pPr>
        <w:spacing w:after="0"/>
        <w:ind w:left="0"/>
        <w:jc w:val="both"/>
      </w:pPr>
      <w:r>
        <w:rPr>
          <w:rFonts w:ascii="Times New Roman"/>
          <w:b w:val="false"/>
          <w:i w:val="false"/>
          <w:color w:val="000000"/>
          <w:sz w:val="28"/>
        </w:rPr>
        <w:t xml:space="preserve">
      54. Заключение о предоставлении военнослужащему отпуска по болезни, а также освобождении от исполнения обязанностей воинской службы, выносится в случаях, когда в соответствии с </w:t>
      </w:r>
      <w:r>
        <w:rPr>
          <w:rFonts w:ascii="Times New Roman"/>
          <w:b w:val="false"/>
          <w:i w:val="false"/>
          <w:color w:val="000000"/>
          <w:sz w:val="28"/>
        </w:rPr>
        <w:t>Требованиями</w:t>
      </w:r>
      <w:r>
        <w:rPr>
          <w:rFonts w:ascii="Times New Roman"/>
          <w:b w:val="false"/>
          <w:i w:val="false"/>
          <w:color w:val="000000"/>
          <w:sz w:val="28"/>
        </w:rPr>
        <w:t xml:space="preserve"> предусматривается временная негодность к воинской службе.</w:t>
      </w:r>
    </w:p>
    <w:bookmarkEnd w:id="67"/>
    <w:bookmarkStart w:name="z72" w:id="68"/>
    <w:p>
      <w:pPr>
        <w:spacing w:after="0"/>
        <w:ind w:left="0"/>
        <w:jc w:val="both"/>
      </w:pPr>
      <w:r>
        <w:rPr>
          <w:rFonts w:ascii="Times New Roman"/>
          <w:b w:val="false"/>
          <w:i w:val="false"/>
          <w:color w:val="000000"/>
          <w:sz w:val="28"/>
        </w:rPr>
        <w:t>
      55. В мирное время нештатная постоянно действующая ВВК выносит заключение о предоставлении отпуска по болезни, если после завершения стационарного лечения и проведения медицинской реабилитации срок, по истечению которого военнослужащий приступает к исполнению обязанностей воинской службы составляет не менее месяца.</w:t>
      </w:r>
    </w:p>
    <w:bookmarkEnd w:id="68"/>
    <w:p>
      <w:pPr>
        <w:spacing w:after="0"/>
        <w:ind w:left="0"/>
        <w:jc w:val="both"/>
      </w:pPr>
      <w:r>
        <w:rPr>
          <w:rFonts w:ascii="Times New Roman"/>
          <w:b w:val="false"/>
          <w:i w:val="false"/>
          <w:color w:val="000000"/>
          <w:sz w:val="28"/>
        </w:rPr>
        <w:t>
      В остальных случаях лечение военнослужащих заканчивается в военно-медицинском учреждении, а нештатная постоянно действующая ВВК выносит заключение о полном, а также частичном освобождении от исполнения обязанностей воинской службы.</w:t>
      </w:r>
    </w:p>
    <w:bookmarkStart w:name="z73" w:id="69"/>
    <w:p>
      <w:pPr>
        <w:spacing w:after="0"/>
        <w:ind w:left="0"/>
        <w:jc w:val="both"/>
      </w:pPr>
      <w:r>
        <w:rPr>
          <w:rFonts w:ascii="Times New Roman"/>
          <w:b w:val="false"/>
          <w:i w:val="false"/>
          <w:color w:val="000000"/>
          <w:sz w:val="28"/>
        </w:rPr>
        <w:t>
      56. Отпуск по болезни (завершающий этап восстановительного лечения) военнослужащему в мирное время предоставляется на срок от тридцати до шестидесяти суток в зависимости от характера и тяжести увечья, заболевания.</w:t>
      </w:r>
    </w:p>
    <w:bookmarkEnd w:id="69"/>
    <w:bookmarkStart w:name="z74" w:id="70"/>
    <w:p>
      <w:pPr>
        <w:spacing w:after="0"/>
        <w:ind w:left="0"/>
        <w:jc w:val="both"/>
      </w:pPr>
      <w:r>
        <w:rPr>
          <w:rFonts w:ascii="Times New Roman"/>
          <w:b w:val="false"/>
          <w:i w:val="false"/>
          <w:color w:val="000000"/>
          <w:sz w:val="28"/>
        </w:rPr>
        <w:t>
      57. Общая продолжительность непрерывного стационарного лечения, проведения медицинской реабилитации и пребывания в отпуске по болезни для военнослужащих по призыву, не превышает четыре месяца, по истечении которых штатная и нештатная постоянно действующая ВВК определяет категорию годности к воинской службе.</w:t>
      </w:r>
    </w:p>
    <w:bookmarkEnd w:id="70"/>
    <w:bookmarkStart w:name="z75" w:id="71"/>
    <w:p>
      <w:pPr>
        <w:spacing w:after="0"/>
        <w:ind w:left="0"/>
        <w:jc w:val="both"/>
      </w:pPr>
      <w:r>
        <w:rPr>
          <w:rFonts w:ascii="Times New Roman"/>
          <w:b w:val="false"/>
          <w:i w:val="false"/>
          <w:color w:val="000000"/>
          <w:sz w:val="28"/>
        </w:rPr>
        <w:t xml:space="preserve">
      58. Военнослужащему, проходящему воинскую службу по контракту, курсанту отпуск по болезни продлевается по медицинским показаниям, но каждый раз сроком не более чем на тридцать суток. В общей сложности время пребывания на стационарном лечении, проведения медицинской реабилитации и в отпуске по болезни не превышает четыре месяца, а для больных туберкулезом – десять месяцев. </w:t>
      </w:r>
    </w:p>
    <w:bookmarkEnd w:id="71"/>
    <w:p>
      <w:pPr>
        <w:spacing w:after="0"/>
        <w:ind w:left="0"/>
        <w:jc w:val="both"/>
      </w:pPr>
      <w:r>
        <w:rPr>
          <w:rFonts w:ascii="Times New Roman"/>
          <w:b w:val="false"/>
          <w:i w:val="false"/>
          <w:color w:val="000000"/>
          <w:sz w:val="28"/>
        </w:rPr>
        <w:t>
      Если по истечении указанного срока состояние здоровья военнослужащего по контракту не позволяет приступить к исполнению обязанностей воинской службы, срок пребывания их на лечении продлевается решением прямого начальника от командующего войсками регионального командования и выше на основании заключения штатной и нештатной ВВК.</w:t>
      </w:r>
    </w:p>
    <w:p>
      <w:pPr>
        <w:spacing w:after="0"/>
        <w:ind w:left="0"/>
        <w:jc w:val="both"/>
      </w:pPr>
      <w:r>
        <w:rPr>
          <w:rFonts w:ascii="Times New Roman"/>
          <w:b w:val="false"/>
          <w:i w:val="false"/>
          <w:color w:val="000000"/>
          <w:sz w:val="28"/>
        </w:rPr>
        <w:t>
      Продление сроков лечения осуществляется в случаях, если после дальнейшего лечения военнослужащий возвращается к исполнению обязанностей воинской службы.</w:t>
      </w:r>
    </w:p>
    <w:bookmarkStart w:name="z76" w:id="72"/>
    <w:p>
      <w:pPr>
        <w:spacing w:after="0"/>
        <w:ind w:left="0"/>
        <w:jc w:val="both"/>
      </w:pPr>
      <w:r>
        <w:rPr>
          <w:rFonts w:ascii="Times New Roman"/>
          <w:b w:val="false"/>
          <w:i w:val="false"/>
          <w:color w:val="000000"/>
          <w:sz w:val="28"/>
        </w:rPr>
        <w:t>
      59. Для продления срока непрерывного пребывания военнослужащего на лечении начальник медицинской службы уведомляет командира воинской части, где проходит службу военнослужащий, о продлении срока пребывания на лечении, в котором указывается диагноз, необходимость продолжения лечения и его предполагаемый срок, который не превышает шестидесяти суток.</w:t>
      </w:r>
    </w:p>
    <w:bookmarkEnd w:id="72"/>
    <w:bookmarkStart w:name="z77" w:id="73"/>
    <w:p>
      <w:pPr>
        <w:spacing w:after="0"/>
        <w:ind w:left="0"/>
        <w:jc w:val="both"/>
      </w:pPr>
      <w:r>
        <w:rPr>
          <w:rFonts w:ascii="Times New Roman"/>
          <w:b w:val="false"/>
          <w:i w:val="false"/>
          <w:color w:val="000000"/>
          <w:sz w:val="28"/>
        </w:rPr>
        <w:t>
      60. По истечении предельного непрерывного срока пребывания на лечении и в отпуске по болезни военнослужащие подлежат медицинскому освидетельствованию для определения категории годности к воинской службе.</w:t>
      </w:r>
    </w:p>
    <w:bookmarkEnd w:id="73"/>
    <w:bookmarkStart w:name="z78" w:id="74"/>
    <w:p>
      <w:pPr>
        <w:spacing w:after="0"/>
        <w:ind w:left="0"/>
        <w:jc w:val="both"/>
      </w:pPr>
      <w:r>
        <w:rPr>
          <w:rFonts w:ascii="Times New Roman"/>
          <w:b w:val="false"/>
          <w:i w:val="false"/>
          <w:color w:val="000000"/>
          <w:sz w:val="28"/>
        </w:rPr>
        <w:t>
      61. Заключение штатной и нештатной постоянно действующей ВВК о предоставлении отпуска (продлении отпуска) по болезни записывается в книгу протоколов заседаний ВВК и оформляется справкой о медицинском освидетельствовании.</w:t>
      </w:r>
    </w:p>
    <w:bookmarkEnd w:id="74"/>
    <w:bookmarkStart w:name="z79" w:id="75"/>
    <w:p>
      <w:pPr>
        <w:spacing w:after="0"/>
        <w:ind w:left="0"/>
        <w:jc w:val="both"/>
      </w:pPr>
      <w:r>
        <w:rPr>
          <w:rFonts w:ascii="Times New Roman"/>
          <w:b w:val="false"/>
          <w:i w:val="false"/>
          <w:color w:val="000000"/>
          <w:sz w:val="28"/>
        </w:rPr>
        <w:t>
      62. В случаях, когда в соответствии с Требованиями предусматривается временная негодность к воинской службе, ВВК выносит заключение об освобождении от исполнения обязанностей воинской службы на срок от семи до пятнадцати суток, но в общей сложности срок освобождения не превышает тридцати суток.</w:t>
      </w:r>
    </w:p>
    <w:bookmarkEnd w:id="75"/>
    <w:bookmarkStart w:name="z80" w:id="76"/>
    <w:p>
      <w:pPr>
        <w:spacing w:after="0"/>
        <w:ind w:left="0"/>
        <w:jc w:val="both"/>
      </w:pPr>
      <w:r>
        <w:rPr>
          <w:rFonts w:ascii="Times New Roman"/>
          <w:b w:val="false"/>
          <w:i w:val="false"/>
          <w:color w:val="000000"/>
          <w:sz w:val="28"/>
        </w:rPr>
        <w:t>
      63. В отношении военнослужащих по призыву и курсантов с пониженным питанием при индексе массы тела менее 18,5 и ростом 190 сантиметров и выше штатная, нештатная постоянно действующая ВВК выносят заключение о предоставлении им дополнительного питания.</w:t>
      </w:r>
    </w:p>
    <w:bookmarkEnd w:id="76"/>
    <w:bookmarkStart w:name="z81" w:id="77"/>
    <w:p>
      <w:pPr>
        <w:spacing w:after="0"/>
        <w:ind w:left="0"/>
        <w:jc w:val="both"/>
      </w:pPr>
      <w:r>
        <w:rPr>
          <w:rFonts w:ascii="Times New Roman"/>
          <w:b w:val="false"/>
          <w:i w:val="false"/>
          <w:color w:val="000000"/>
          <w:sz w:val="28"/>
        </w:rPr>
        <w:t>
      64. Заключение штатной, нештатной постоянно действующей ВВК об освобождении (в продлении освобождения) по болезни заносится в Книгу протоколов и оформляется справкой о медицинском освидетельствовании.</w:t>
      </w:r>
    </w:p>
    <w:bookmarkEnd w:id="77"/>
    <w:bookmarkStart w:name="z82" w:id="78"/>
    <w:p>
      <w:pPr>
        <w:spacing w:after="0"/>
        <w:ind w:left="0"/>
        <w:jc w:val="both"/>
      </w:pPr>
      <w:r>
        <w:rPr>
          <w:rFonts w:ascii="Times New Roman"/>
          <w:b w:val="false"/>
          <w:i w:val="false"/>
          <w:color w:val="000000"/>
          <w:sz w:val="28"/>
        </w:rPr>
        <w:t>
      65. Военнослужащие по призыву по окончании отпуска по болезни при необходимости направляются на повторное медицинское освидетельствование в штатной, нештатной ВВК (по месту прохождения воинской службы, а также проведения отпуска) для определения категории годности к воинской службе и продления отпуска по болезни.</w:t>
      </w:r>
    </w:p>
    <w:bookmarkEnd w:id="78"/>
    <w:bookmarkStart w:name="z83" w:id="79"/>
    <w:p>
      <w:pPr>
        <w:spacing w:after="0"/>
        <w:ind w:left="0"/>
        <w:jc w:val="both"/>
      </w:pPr>
      <w:r>
        <w:rPr>
          <w:rFonts w:ascii="Times New Roman"/>
          <w:b w:val="false"/>
          <w:i w:val="false"/>
          <w:color w:val="000000"/>
          <w:sz w:val="28"/>
        </w:rPr>
        <w:t xml:space="preserve">
      66. Медицинское освидетельствование военнослужащих офицерского состава при перемещении по службе, заключении нового контракта, а также продлении контракта проводится амбулаторно или стационарно штатной, нештатной ВВК. Для прохождения освидетельствования военнослужащему выдается направление на медицинское освидетельствование по форме согласно </w:t>
      </w:r>
      <w:r>
        <w:rPr>
          <w:rFonts w:ascii="Times New Roman"/>
          <w:b w:val="false"/>
          <w:i w:val="false"/>
          <w:color w:val="000000"/>
          <w:sz w:val="28"/>
        </w:rPr>
        <w:t>приложенияю 7</w:t>
      </w:r>
      <w:r>
        <w:rPr>
          <w:rFonts w:ascii="Times New Roman"/>
          <w:b w:val="false"/>
          <w:i w:val="false"/>
          <w:color w:val="000000"/>
          <w:sz w:val="28"/>
        </w:rPr>
        <w:t xml:space="preserve"> к настоящим Правилам.</w:t>
      </w:r>
    </w:p>
    <w:bookmarkEnd w:id="79"/>
    <w:p>
      <w:pPr>
        <w:spacing w:after="0"/>
        <w:ind w:left="0"/>
        <w:jc w:val="both"/>
      </w:pPr>
      <w:r>
        <w:rPr>
          <w:rFonts w:ascii="Times New Roman"/>
          <w:b w:val="false"/>
          <w:i w:val="false"/>
          <w:color w:val="000000"/>
          <w:sz w:val="28"/>
        </w:rPr>
        <w:t xml:space="preserve">
      При заболеваниях, по которым в соответствии с Требованиями предусматривается индивидуальная оценка годности к воинской службе, в отношении лиц офицерского состава, проходящих медицинское освидетельствование, при благоприятном прогнозе заболевания, а также ходатайстве командования о целесообразности прохождения ими дальнейшей воинской службы и положительной служебной характеристике, настрое на продолжение воинской службы выносятся заключение: "Годен к воинской службе с незначительными ограничениями". </w:t>
      </w:r>
    </w:p>
    <w:bookmarkStart w:name="z84" w:id="80"/>
    <w:p>
      <w:pPr>
        <w:spacing w:after="0"/>
        <w:ind w:left="0"/>
        <w:jc w:val="both"/>
      </w:pPr>
      <w:r>
        <w:rPr>
          <w:rFonts w:ascii="Times New Roman"/>
          <w:b w:val="false"/>
          <w:i w:val="false"/>
          <w:color w:val="000000"/>
          <w:sz w:val="28"/>
        </w:rPr>
        <w:t>
      67. Заключения, вынесенные в отношении военнослужащих по контракту, действительны в течение 1 года с момента вынесения.</w:t>
      </w:r>
    </w:p>
    <w:bookmarkEnd w:id="80"/>
    <w:bookmarkStart w:name="z85" w:id="81"/>
    <w:p>
      <w:pPr>
        <w:spacing w:after="0"/>
        <w:ind w:left="0"/>
        <w:jc w:val="left"/>
      </w:pPr>
      <w:r>
        <w:rPr>
          <w:rFonts w:ascii="Times New Roman"/>
          <w:b/>
          <w:i w:val="false"/>
          <w:color w:val="000000"/>
        </w:rPr>
        <w:t xml:space="preserve"> Параграф 4. Медицинское освидетельствование лиц</w:t>
      </w:r>
      <w:r>
        <w:br/>
      </w:r>
      <w:r>
        <w:rPr>
          <w:rFonts w:ascii="Times New Roman"/>
          <w:b/>
          <w:i w:val="false"/>
          <w:color w:val="000000"/>
        </w:rPr>
        <w:t>офицерского состава, проходящих воинскую службу по призыву,</w:t>
      </w:r>
      <w:r>
        <w:br/>
      </w:r>
      <w:r>
        <w:rPr>
          <w:rFonts w:ascii="Times New Roman"/>
          <w:b/>
          <w:i w:val="false"/>
          <w:color w:val="000000"/>
        </w:rPr>
        <w:t>и военнослужащих, проходящих воинскую службу по контракту,</w:t>
      </w:r>
      <w:r>
        <w:br/>
      </w:r>
      <w:r>
        <w:rPr>
          <w:rFonts w:ascii="Times New Roman"/>
          <w:b/>
          <w:i w:val="false"/>
          <w:color w:val="000000"/>
        </w:rPr>
        <w:t>для определения годности к прохождению воинской службы</w:t>
      </w:r>
      <w:r>
        <w:br/>
      </w:r>
      <w:r>
        <w:rPr>
          <w:rFonts w:ascii="Times New Roman"/>
          <w:b/>
          <w:i w:val="false"/>
          <w:color w:val="000000"/>
        </w:rPr>
        <w:t>(для членов семей к проживанию) на территории</w:t>
      </w:r>
      <w:r>
        <w:br/>
      </w:r>
      <w:r>
        <w:rPr>
          <w:rFonts w:ascii="Times New Roman"/>
          <w:b/>
          <w:i w:val="false"/>
          <w:color w:val="000000"/>
        </w:rPr>
        <w:t>с неблагоприятными климатическими условиями</w:t>
      </w:r>
    </w:p>
    <w:bookmarkEnd w:id="81"/>
    <w:bookmarkStart w:name="z86" w:id="82"/>
    <w:p>
      <w:pPr>
        <w:spacing w:after="0"/>
        <w:ind w:left="0"/>
        <w:jc w:val="both"/>
      </w:pPr>
      <w:r>
        <w:rPr>
          <w:rFonts w:ascii="Times New Roman"/>
          <w:b w:val="false"/>
          <w:i w:val="false"/>
          <w:color w:val="000000"/>
          <w:sz w:val="28"/>
        </w:rPr>
        <w:t>
      68. Лица офицерского состава, проходящие воинскую службу по призыву, и военнослужащие по контракту, переводимые на службу, а также проходящие службу на территории с неблагоприятными климатическими условиями и заявившие о наличии у них и у членов их семей заболеваний, препятствующих службе (проживанию) в этих районах, направляются на медицинское освидетельствование в ВВК для определения степени годности к воинской службе по состоянию здоровья. В случае признания их годными к воинской службе с незначительными ограничениями - для определения возможности прохождения службы в этих районах. Члены их семей для установления возможности проживания в указанных районах направляются в ВВК в том же порядке.</w:t>
      </w:r>
    </w:p>
    <w:bookmarkEnd w:id="82"/>
    <w:bookmarkStart w:name="z87" w:id="83"/>
    <w:p>
      <w:pPr>
        <w:spacing w:after="0"/>
        <w:ind w:left="0"/>
        <w:jc w:val="both"/>
      </w:pPr>
      <w:r>
        <w:rPr>
          <w:rFonts w:ascii="Times New Roman"/>
          <w:b w:val="false"/>
          <w:i w:val="false"/>
          <w:color w:val="000000"/>
          <w:sz w:val="28"/>
        </w:rPr>
        <w:t>
      69. На медицинское освидетельствование в ВВК направляются:</w:t>
      </w:r>
    </w:p>
    <w:bookmarkEnd w:id="83"/>
    <w:p>
      <w:pPr>
        <w:spacing w:after="0"/>
        <w:ind w:left="0"/>
        <w:jc w:val="both"/>
      </w:pPr>
      <w:r>
        <w:rPr>
          <w:rFonts w:ascii="Times New Roman"/>
          <w:b w:val="false"/>
          <w:i w:val="false"/>
          <w:color w:val="000000"/>
          <w:sz w:val="28"/>
        </w:rPr>
        <w:t>
      1) лица офицерского состава, переводимые для прохождения службы в районы с неблагоприятными климатическими условиями, а также члены их семей - по решению командующих региональными командованиями и выше;</w:t>
      </w:r>
    </w:p>
    <w:p>
      <w:pPr>
        <w:spacing w:after="0"/>
        <w:ind w:left="0"/>
        <w:jc w:val="both"/>
      </w:pPr>
      <w:r>
        <w:rPr>
          <w:rFonts w:ascii="Times New Roman"/>
          <w:b w:val="false"/>
          <w:i w:val="false"/>
          <w:color w:val="000000"/>
          <w:sz w:val="28"/>
        </w:rPr>
        <w:t>
      2) военнослужащие по контракту рядового и сержантского состава и члены их семей - по решению командующих региональными командованиями, командиров воинских частей.</w:t>
      </w:r>
    </w:p>
    <w:bookmarkStart w:name="z88" w:id="84"/>
    <w:p>
      <w:pPr>
        <w:spacing w:after="0"/>
        <w:ind w:left="0"/>
        <w:jc w:val="both"/>
      </w:pPr>
      <w:r>
        <w:rPr>
          <w:rFonts w:ascii="Times New Roman"/>
          <w:b w:val="false"/>
          <w:i w:val="false"/>
          <w:color w:val="000000"/>
          <w:sz w:val="28"/>
        </w:rPr>
        <w:t xml:space="preserve">
      70. В направлении указываются местность, куда направляется для прохождения воинской службы военнослужащий, цель медицинского освидетельствования, относится или не относится указанная местность к местностям с неблагоприятными климатическими условиями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46 Закона Республики Казахстан "О воинской службе и статусе военнослужащих".</w:t>
      </w:r>
    </w:p>
    <w:bookmarkEnd w:id="84"/>
    <w:bookmarkStart w:name="z89" w:id="85"/>
    <w:p>
      <w:pPr>
        <w:spacing w:after="0"/>
        <w:ind w:left="0"/>
        <w:jc w:val="both"/>
      </w:pPr>
      <w:r>
        <w:rPr>
          <w:rFonts w:ascii="Times New Roman"/>
          <w:b w:val="false"/>
          <w:i w:val="false"/>
          <w:color w:val="000000"/>
          <w:sz w:val="28"/>
        </w:rPr>
        <w:t xml:space="preserve">
      71. Медицинское освидетельствование для определения категории годности к воинской службе и годности к службе в местностях с неблагоприятными климатическими условиями проводится в соответствии с Перечнем медицинских противопоказаний к прохождению воинской службы лицами офицерского состава, проходящими воинскую службу по призыву, и военнослужащими, проходящими воинскую службу по контракту (для членов семей к - проживанию) в отдельных местностях Республики Казахстан с неблагоприятными климатическими условиями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85"/>
    <w:bookmarkStart w:name="z90" w:id="86"/>
    <w:p>
      <w:pPr>
        <w:spacing w:after="0"/>
        <w:ind w:left="0"/>
        <w:jc w:val="both"/>
      </w:pPr>
      <w:r>
        <w:rPr>
          <w:rFonts w:ascii="Times New Roman"/>
          <w:b w:val="false"/>
          <w:i w:val="false"/>
          <w:color w:val="000000"/>
          <w:sz w:val="28"/>
        </w:rPr>
        <w:t xml:space="preserve">
      72. Медицинское освидетельствование проводится врачами-специалистами: хирургом, терапевтом (детей до пятнадцати лет - педиатром), невропатологом, окулистом, оториноларингологом, дерматовенерологом, стоматологом, в отношении женщин – дополнительно гинекологом. В случаях патологий привлекаются другие врачи-специалисты. </w:t>
      </w:r>
    </w:p>
    <w:bookmarkEnd w:id="86"/>
    <w:p>
      <w:pPr>
        <w:spacing w:after="0"/>
        <w:ind w:left="0"/>
        <w:jc w:val="both"/>
      </w:pPr>
      <w:r>
        <w:rPr>
          <w:rFonts w:ascii="Times New Roman"/>
          <w:b w:val="false"/>
          <w:i w:val="false"/>
          <w:color w:val="000000"/>
          <w:sz w:val="28"/>
        </w:rPr>
        <w:t>
      Перед медицинским освидетельствованием проводятся:</w:t>
      </w:r>
    </w:p>
    <w:p>
      <w:pPr>
        <w:spacing w:after="0"/>
        <w:ind w:left="0"/>
        <w:jc w:val="both"/>
      </w:pPr>
      <w:r>
        <w:rPr>
          <w:rFonts w:ascii="Times New Roman"/>
          <w:b w:val="false"/>
          <w:i w:val="false"/>
          <w:color w:val="000000"/>
          <w:sz w:val="28"/>
        </w:rPr>
        <w:t>
      1) флюорографическое (рентгенологическое) исследование органов грудной клетки;</w:t>
      </w:r>
    </w:p>
    <w:p>
      <w:pPr>
        <w:spacing w:after="0"/>
        <w:ind w:left="0"/>
        <w:jc w:val="both"/>
      </w:pPr>
      <w:r>
        <w:rPr>
          <w:rFonts w:ascii="Times New Roman"/>
          <w:b w:val="false"/>
          <w:i w:val="false"/>
          <w:color w:val="000000"/>
          <w:sz w:val="28"/>
        </w:rPr>
        <w:t>
      2) клинический анализ крови;</w:t>
      </w:r>
    </w:p>
    <w:p>
      <w:pPr>
        <w:spacing w:after="0"/>
        <w:ind w:left="0"/>
        <w:jc w:val="both"/>
      </w:pPr>
      <w:r>
        <w:rPr>
          <w:rFonts w:ascii="Times New Roman"/>
          <w:b w:val="false"/>
          <w:i w:val="false"/>
          <w:color w:val="000000"/>
          <w:sz w:val="28"/>
        </w:rPr>
        <w:t xml:space="preserve">
      3) реакция микро преципитации (микрореакция) на сифилис; </w:t>
      </w:r>
    </w:p>
    <w:p>
      <w:pPr>
        <w:spacing w:after="0"/>
        <w:ind w:left="0"/>
        <w:jc w:val="both"/>
      </w:pPr>
      <w:r>
        <w:rPr>
          <w:rFonts w:ascii="Times New Roman"/>
          <w:b w:val="false"/>
          <w:i w:val="false"/>
          <w:color w:val="000000"/>
          <w:sz w:val="28"/>
        </w:rPr>
        <w:t>
      4) общий анализ мочи.</w:t>
      </w:r>
    </w:p>
    <w:p>
      <w:pPr>
        <w:spacing w:after="0"/>
        <w:ind w:left="0"/>
        <w:jc w:val="both"/>
      </w:pPr>
      <w:r>
        <w:rPr>
          <w:rFonts w:ascii="Times New Roman"/>
          <w:b w:val="false"/>
          <w:i w:val="false"/>
          <w:color w:val="000000"/>
          <w:sz w:val="28"/>
        </w:rPr>
        <w:t>
      Для уточнения диагноза проводятся также и другие медицинские исследования.</w:t>
      </w:r>
    </w:p>
    <w:p>
      <w:pPr>
        <w:spacing w:after="0"/>
        <w:ind w:left="0"/>
        <w:jc w:val="both"/>
      </w:pPr>
      <w:r>
        <w:rPr>
          <w:rFonts w:ascii="Times New Roman"/>
          <w:b w:val="false"/>
          <w:i w:val="false"/>
          <w:color w:val="000000"/>
          <w:sz w:val="28"/>
        </w:rPr>
        <w:t xml:space="preserve">
      Лицам старше сорока лет проводится ЭКГ (в покое и после нагрузки), измерение внутриглазного давления, определение уровня сахара в крови. </w:t>
      </w:r>
    </w:p>
    <w:p>
      <w:pPr>
        <w:spacing w:after="0"/>
        <w:ind w:left="0"/>
        <w:jc w:val="both"/>
      </w:pPr>
      <w:r>
        <w:rPr>
          <w:rFonts w:ascii="Times New Roman"/>
          <w:b w:val="false"/>
          <w:i w:val="false"/>
          <w:color w:val="000000"/>
          <w:sz w:val="28"/>
        </w:rPr>
        <w:t>
      Военнослужащим-женщинам в возрасте сорок лет и старше проводится: осмотр маммолога, онкообследование мазка на онкоцитологию, биопсия по показаниям, при нарушениях овариально-менструального цикла - гормональное обследование и консультация эндокринолога. По медицинским показаниям проводятся клинические исследования.</w:t>
      </w:r>
    </w:p>
    <w:bookmarkStart w:name="z91" w:id="87"/>
    <w:p>
      <w:pPr>
        <w:spacing w:after="0"/>
        <w:ind w:left="0"/>
        <w:jc w:val="both"/>
      </w:pPr>
      <w:r>
        <w:rPr>
          <w:rFonts w:ascii="Times New Roman"/>
          <w:b w:val="false"/>
          <w:i w:val="false"/>
          <w:color w:val="000000"/>
          <w:sz w:val="28"/>
        </w:rPr>
        <w:t>
      73. Медицинское освидетельствование военнослужащих и членов их семей проводится ВВК после тщательного объективного исследования их с учетом данных медицинского наблюдения и лечения.</w:t>
      </w:r>
    </w:p>
    <w:bookmarkEnd w:id="87"/>
    <w:p>
      <w:pPr>
        <w:spacing w:after="0"/>
        <w:ind w:left="0"/>
        <w:jc w:val="both"/>
      </w:pPr>
      <w:r>
        <w:rPr>
          <w:rFonts w:ascii="Times New Roman"/>
          <w:b w:val="false"/>
          <w:i w:val="false"/>
          <w:color w:val="000000"/>
          <w:sz w:val="28"/>
        </w:rPr>
        <w:t>
      При освидетельствовании также учитываются:</w:t>
      </w:r>
    </w:p>
    <w:p>
      <w:pPr>
        <w:spacing w:after="0"/>
        <w:ind w:left="0"/>
        <w:jc w:val="both"/>
      </w:pPr>
      <w:r>
        <w:rPr>
          <w:rFonts w:ascii="Times New Roman"/>
          <w:b w:val="false"/>
          <w:i w:val="false"/>
          <w:color w:val="000000"/>
          <w:sz w:val="28"/>
        </w:rPr>
        <w:t xml:space="preserve">
      1) реальные условия и возможность получения необходимой медицинской помощи в районе, куда направляется, а также где проходит службу (проживает) освидетельствуемый, условия службы (проживания) в благоустроенных районах и гарнизонах при наличии квалифицированной медицинской помощи; </w:t>
      </w:r>
    </w:p>
    <w:p>
      <w:pPr>
        <w:spacing w:after="0"/>
        <w:ind w:left="0"/>
        <w:jc w:val="both"/>
      </w:pPr>
      <w:r>
        <w:rPr>
          <w:rFonts w:ascii="Times New Roman"/>
          <w:b w:val="false"/>
          <w:i w:val="false"/>
          <w:color w:val="000000"/>
          <w:sz w:val="28"/>
        </w:rPr>
        <w:t>
      2) ограниченные возможности для перевода военнослужащих по состоянию здоровья их и членов семей в центральные районы страны, а также в другие районы с умеренным климатом.</w:t>
      </w:r>
    </w:p>
    <w:p>
      <w:pPr>
        <w:spacing w:after="0"/>
        <w:ind w:left="0"/>
        <w:jc w:val="both"/>
      </w:pPr>
      <w:r>
        <w:rPr>
          <w:rFonts w:ascii="Times New Roman"/>
          <w:b w:val="false"/>
          <w:i w:val="false"/>
          <w:color w:val="000000"/>
          <w:sz w:val="28"/>
        </w:rPr>
        <w:t>
      Заключение ВВК о противопоказаниях к прохождению службы (проживанию) в местностях с неблагоприятными условиями выносится только в случаях, когда исчерпаны все возможности оказания необходимой медицинской помощи в пределах региональных командований и когда ненаправление военнослужащего в эти районы и перевод из этих районов признается единственной мерой сохранения его здоровья.</w:t>
      </w:r>
    </w:p>
    <w:bookmarkStart w:name="z92" w:id="88"/>
    <w:p>
      <w:pPr>
        <w:spacing w:after="0"/>
        <w:ind w:left="0"/>
        <w:jc w:val="both"/>
      </w:pPr>
      <w:r>
        <w:rPr>
          <w:rFonts w:ascii="Times New Roman"/>
          <w:b w:val="false"/>
          <w:i w:val="false"/>
          <w:color w:val="000000"/>
          <w:sz w:val="28"/>
        </w:rPr>
        <w:t>
      74. В результате освидетельствования ВВК определяется:</w:t>
      </w:r>
    </w:p>
    <w:bookmarkEnd w:id="88"/>
    <w:p>
      <w:pPr>
        <w:spacing w:after="0"/>
        <w:ind w:left="0"/>
        <w:jc w:val="both"/>
      </w:pPr>
      <w:r>
        <w:rPr>
          <w:rFonts w:ascii="Times New Roman"/>
          <w:b w:val="false"/>
          <w:i w:val="false"/>
          <w:color w:val="000000"/>
          <w:sz w:val="28"/>
        </w:rPr>
        <w:t>
      1) степень годности военнослужащего к воинской службе в соответствии с Требованиями;</w:t>
      </w:r>
    </w:p>
    <w:p>
      <w:pPr>
        <w:spacing w:after="0"/>
        <w:ind w:left="0"/>
        <w:jc w:val="both"/>
      </w:pPr>
      <w:r>
        <w:rPr>
          <w:rFonts w:ascii="Times New Roman"/>
          <w:b w:val="false"/>
          <w:i w:val="false"/>
          <w:color w:val="000000"/>
          <w:sz w:val="28"/>
        </w:rPr>
        <w:t>
      2) возможность прохождения службы по состоянию здоровья военнослужащего, признанного годным к воинской службе и годным к воинской службе с незначительными ограничениями, а у члена семьи военнослужащего – проживания в районе, указанном в направлении. При этом ВВК руководствуется Перечнем;</w:t>
      </w:r>
    </w:p>
    <w:p>
      <w:pPr>
        <w:spacing w:after="0"/>
        <w:ind w:left="0"/>
        <w:jc w:val="both"/>
      </w:pPr>
      <w:r>
        <w:rPr>
          <w:rFonts w:ascii="Times New Roman"/>
          <w:b w:val="false"/>
          <w:i w:val="false"/>
          <w:color w:val="000000"/>
          <w:sz w:val="28"/>
        </w:rPr>
        <w:t>
      3) если прохождение службы (проживание) в данном районе признается противопоказанным, указывается район, куда переводится военнослужащий, в зависимости от характера заболевания его и члена семьи.</w:t>
      </w:r>
    </w:p>
    <w:bookmarkStart w:name="z93" w:id="89"/>
    <w:p>
      <w:pPr>
        <w:spacing w:after="0"/>
        <w:ind w:left="0"/>
        <w:jc w:val="both"/>
      </w:pPr>
      <w:r>
        <w:rPr>
          <w:rFonts w:ascii="Times New Roman"/>
          <w:b w:val="false"/>
          <w:i w:val="false"/>
          <w:color w:val="000000"/>
          <w:sz w:val="28"/>
        </w:rPr>
        <w:t>
      75. При медицинском освидетельствовании членов семей военнослужащих, направляемого на службу в местность с неблагоприятными климатическими условиями, нештатная ВВК определяет:</w:t>
      </w:r>
    </w:p>
    <w:bookmarkEnd w:id="89"/>
    <w:p>
      <w:pPr>
        <w:spacing w:after="0"/>
        <w:ind w:left="0"/>
        <w:jc w:val="both"/>
      </w:pPr>
      <w:r>
        <w:rPr>
          <w:rFonts w:ascii="Times New Roman"/>
          <w:b w:val="false"/>
          <w:i w:val="false"/>
          <w:color w:val="000000"/>
          <w:sz w:val="28"/>
        </w:rPr>
        <w:t>
      1) годность (негодность) к проживанию в местности, указанной в направлении;</w:t>
      </w:r>
    </w:p>
    <w:p>
      <w:pPr>
        <w:spacing w:after="0"/>
        <w:ind w:left="0"/>
        <w:jc w:val="both"/>
      </w:pPr>
      <w:r>
        <w:rPr>
          <w:rFonts w:ascii="Times New Roman"/>
          <w:b w:val="false"/>
          <w:i w:val="false"/>
          <w:color w:val="000000"/>
          <w:sz w:val="28"/>
        </w:rPr>
        <w:t>
      2) нуждаемость в длительном (более двенадцати месяцев) лечении и наблюдении в специализированной медицинской организации здравоохранения, в обучении, воспитании в специализированных организациях образования для детей с девиантным поведением, отсутствующих в той местности, куда переводится военнослужащий, а также проходит воинскую службу;</w:t>
      </w:r>
    </w:p>
    <w:p>
      <w:pPr>
        <w:spacing w:after="0"/>
        <w:ind w:left="0"/>
        <w:jc w:val="both"/>
      </w:pPr>
      <w:r>
        <w:rPr>
          <w:rFonts w:ascii="Times New Roman"/>
          <w:b w:val="false"/>
          <w:i w:val="false"/>
          <w:color w:val="000000"/>
          <w:sz w:val="28"/>
        </w:rPr>
        <w:t>
      3) наличие в местности с неблагоприятными климатическими условиями учреждений, оказывающих специализированную медицинскую помощь, а также специализированных дошкольных (учебных) организаций;</w:t>
      </w:r>
    </w:p>
    <w:p>
      <w:pPr>
        <w:spacing w:after="0"/>
        <w:ind w:left="0"/>
        <w:jc w:val="both"/>
      </w:pPr>
      <w:r>
        <w:rPr>
          <w:rFonts w:ascii="Times New Roman"/>
          <w:b w:val="false"/>
          <w:i w:val="false"/>
          <w:color w:val="000000"/>
          <w:sz w:val="28"/>
        </w:rPr>
        <w:t>
      4) их транспортабельность.</w:t>
      </w:r>
    </w:p>
    <w:bookmarkStart w:name="z94" w:id="90"/>
    <w:p>
      <w:pPr>
        <w:spacing w:after="0"/>
        <w:ind w:left="0"/>
        <w:jc w:val="both"/>
      </w:pPr>
      <w:r>
        <w:rPr>
          <w:rFonts w:ascii="Times New Roman"/>
          <w:b w:val="false"/>
          <w:i w:val="false"/>
          <w:color w:val="000000"/>
          <w:sz w:val="28"/>
        </w:rPr>
        <w:t>
      76. Наличие у членов семей военнослужащего, болезней и дефектов развития, требующих длительного (более двенадцати месяцев) лечения в специализированных медицинских организациях здравоохранения, а также обучения (воспитания) во вспомогательных школах и специализированных организациях образования для детей с девиантным поведением, которые отсутствуют в местностях, куда переводится военнослужащий, а также где он проходит воинскую службу, являются противопоказаниями к проживанию членов семей военнослужащего в этих местностях.</w:t>
      </w:r>
    </w:p>
    <w:bookmarkEnd w:id="90"/>
    <w:bookmarkStart w:name="z95" w:id="91"/>
    <w:p>
      <w:pPr>
        <w:spacing w:after="0"/>
        <w:ind w:left="0"/>
        <w:jc w:val="both"/>
      </w:pPr>
      <w:r>
        <w:rPr>
          <w:rFonts w:ascii="Times New Roman"/>
          <w:b w:val="false"/>
          <w:i w:val="false"/>
          <w:color w:val="000000"/>
          <w:sz w:val="28"/>
        </w:rPr>
        <w:t>
      77. Сведения о наличии вышеуказанных медицинских организаций здравоохранения, специальных учебных (дошкольных) организаций ВВК получает по запросу из уполномоченных органов здравоохранения, образования и науки.</w:t>
      </w:r>
    </w:p>
    <w:bookmarkEnd w:id="91"/>
    <w:bookmarkStart w:name="z96" w:id="92"/>
    <w:p>
      <w:pPr>
        <w:spacing w:after="0"/>
        <w:ind w:left="0"/>
        <w:jc w:val="both"/>
      </w:pPr>
      <w:r>
        <w:rPr>
          <w:rFonts w:ascii="Times New Roman"/>
          <w:b w:val="false"/>
          <w:i w:val="false"/>
          <w:color w:val="000000"/>
          <w:sz w:val="28"/>
        </w:rPr>
        <w:t>
      78. Основанием для принятия заключения о нетранспортабельности является степень нарушений функций организма, при котором транспортировка больного (независимо от расстояния и вида транспорта) повлечет за собой резкое ухудшение состояния здоровья, а также смертельный исход.</w:t>
      </w:r>
    </w:p>
    <w:bookmarkEnd w:id="92"/>
    <w:p>
      <w:pPr>
        <w:spacing w:after="0"/>
        <w:ind w:left="0"/>
        <w:jc w:val="both"/>
      </w:pPr>
      <w:r>
        <w:rPr>
          <w:rFonts w:ascii="Times New Roman"/>
          <w:b w:val="false"/>
          <w:i w:val="false"/>
          <w:color w:val="000000"/>
          <w:sz w:val="28"/>
        </w:rPr>
        <w:t>
      По результатам медицинского освидетельствования ВВК выносит одно из следующих заключений:</w:t>
      </w:r>
    </w:p>
    <w:p>
      <w:pPr>
        <w:spacing w:after="0"/>
        <w:ind w:left="0"/>
        <w:jc w:val="both"/>
      </w:pPr>
      <w:r>
        <w:rPr>
          <w:rFonts w:ascii="Times New Roman"/>
          <w:b w:val="false"/>
          <w:i w:val="false"/>
          <w:color w:val="000000"/>
          <w:sz w:val="28"/>
        </w:rPr>
        <w:t>
      1) годен к службе (для членов семей – к проживанию на территории с неблагоприятными климатическими условиями;</w:t>
      </w:r>
    </w:p>
    <w:p>
      <w:pPr>
        <w:spacing w:after="0"/>
        <w:ind w:left="0"/>
        <w:jc w:val="both"/>
      </w:pPr>
      <w:r>
        <w:rPr>
          <w:rFonts w:ascii="Times New Roman"/>
          <w:b w:val="false"/>
          <w:i w:val="false"/>
          <w:color w:val="000000"/>
          <w:sz w:val="28"/>
        </w:rPr>
        <w:t xml:space="preserve">
      2) не годен к службе (для членов семей – к проживанию) на территории с неблагоприятными климатическими условиями; </w:t>
      </w:r>
    </w:p>
    <w:p>
      <w:pPr>
        <w:spacing w:after="0"/>
        <w:ind w:left="0"/>
        <w:jc w:val="both"/>
      </w:pPr>
      <w:r>
        <w:rPr>
          <w:rFonts w:ascii="Times New Roman"/>
          <w:b w:val="false"/>
          <w:i w:val="false"/>
          <w:color w:val="000000"/>
          <w:sz w:val="28"/>
        </w:rPr>
        <w:t>
      3) нуждается в длительном лечении (наблюдении) в специализированной медицинской организации (указать профиль) и в обучении (воспитании) во вспомогательной школе и специальной организации образования для детей и подростков с девиантным поведением;</w:t>
      </w:r>
    </w:p>
    <w:p>
      <w:pPr>
        <w:spacing w:after="0"/>
        <w:ind w:left="0"/>
        <w:jc w:val="both"/>
      </w:pPr>
      <w:r>
        <w:rPr>
          <w:rFonts w:ascii="Times New Roman"/>
          <w:b w:val="false"/>
          <w:i w:val="false"/>
          <w:color w:val="000000"/>
          <w:sz w:val="28"/>
        </w:rPr>
        <w:t>
      4) в связи с нетранспортабельностью (указать область, город, район) переезд противопоказан.</w:t>
      </w:r>
    </w:p>
    <w:bookmarkStart w:name="z97" w:id="93"/>
    <w:p>
      <w:pPr>
        <w:spacing w:after="0"/>
        <w:ind w:left="0"/>
        <w:jc w:val="both"/>
      </w:pPr>
      <w:r>
        <w:rPr>
          <w:rFonts w:ascii="Times New Roman"/>
          <w:b w:val="false"/>
          <w:i w:val="false"/>
          <w:color w:val="000000"/>
          <w:sz w:val="28"/>
        </w:rPr>
        <w:t>
      79. Заключение ВВК заносится в Книгу протоколов.</w:t>
      </w:r>
    </w:p>
    <w:bookmarkEnd w:id="93"/>
    <w:p>
      <w:pPr>
        <w:spacing w:after="0"/>
        <w:ind w:left="0"/>
        <w:jc w:val="both"/>
      </w:pPr>
      <w:r>
        <w:rPr>
          <w:rFonts w:ascii="Times New Roman"/>
          <w:b w:val="false"/>
          <w:i w:val="false"/>
          <w:color w:val="000000"/>
          <w:sz w:val="28"/>
        </w:rPr>
        <w:t>
      При отсутствии противопоказаний к службе ВВК выносит заключение:</w:t>
      </w:r>
    </w:p>
    <w:p>
      <w:pPr>
        <w:spacing w:after="0"/>
        <w:ind w:left="0"/>
        <w:jc w:val="both"/>
      </w:pPr>
      <w:r>
        <w:rPr>
          <w:rFonts w:ascii="Times New Roman"/>
          <w:b w:val="false"/>
          <w:i w:val="false"/>
          <w:color w:val="000000"/>
          <w:sz w:val="28"/>
        </w:rPr>
        <w:t>
      "Противопоказаний к службе (проживанию) в районе ______________ нет". Заключение записывается в медицинскую книжку военнослужащего с указанием даты освидетельствования и диагноза за подписью начальника ВВК, а на члена семьи — в его медицинский документ. Командиру, кадровой службе, направившему военнослужащего, а также члена его семьи на ВВК, высылается справка медицинского освидетельствования.</w:t>
      </w:r>
    </w:p>
    <w:bookmarkStart w:name="z98" w:id="94"/>
    <w:p>
      <w:pPr>
        <w:spacing w:after="0"/>
        <w:ind w:left="0"/>
        <w:jc w:val="both"/>
      </w:pPr>
      <w:r>
        <w:rPr>
          <w:rFonts w:ascii="Times New Roman"/>
          <w:b w:val="false"/>
          <w:i w:val="false"/>
          <w:color w:val="000000"/>
          <w:sz w:val="28"/>
        </w:rPr>
        <w:t xml:space="preserve">
      80. При наличии противопоказаний по состоянию здоровья к службе (проживанию) в районе, указанном в направлении командира, ВВК составляет свидетельство о болезни в трех экземплярах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В заключение на военнослужащего в первую очередь указывается степень годности к воинской службе со ссылкой на соответствующий пункт и графу Требований. </w:t>
      </w:r>
    </w:p>
    <w:bookmarkEnd w:id="94"/>
    <w:bookmarkStart w:name="z99" w:id="95"/>
    <w:p>
      <w:pPr>
        <w:spacing w:after="0"/>
        <w:ind w:left="0"/>
        <w:jc w:val="both"/>
      </w:pPr>
      <w:r>
        <w:rPr>
          <w:rFonts w:ascii="Times New Roman"/>
          <w:b w:val="false"/>
          <w:i w:val="false"/>
          <w:color w:val="000000"/>
          <w:sz w:val="28"/>
        </w:rPr>
        <w:t xml:space="preserve">
      81. Свидетельство о болезни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с заключениями ВВК о наличии противопоказаний к службе (проживанию) в том, а также в ином районе Республики Казахстан подлежат утверждению штатной ВВК.</w:t>
      </w:r>
    </w:p>
    <w:bookmarkEnd w:id="95"/>
    <w:bookmarkStart w:name="z100" w:id="96"/>
    <w:p>
      <w:pPr>
        <w:spacing w:after="0"/>
        <w:ind w:left="0"/>
        <w:jc w:val="left"/>
      </w:pPr>
      <w:r>
        <w:rPr>
          <w:rFonts w:ascii="Times New Roman"/>
          <w:b/>
          <w:i w:val="false"/>
          <w:color w:val="000000"/>
        </w:rPr>
        <w:t xml:space="preserve"> Параграф 5. Медицинское освидетельствование военнослужащих</w:t>
      </w:r>
      <w:r>
        <w:br/>
      </w:r>
      <w:r>
        <w:rPr>
          <w:rFonts w:ascii="Times New Roman"/>
          <w:b/>
          <w:i w:val="false"/>
          <w:color w:val="000000"/>
        </w:rPr>
        <w:t>проходящих воинскую службу по контракту и членов их семей,</w:t>
      </w:r>
      <w:r>
        <w:br/>
      </w:r>
      <w:r>
        <w:rPr>
          <w:rFonts w:ascii="Times New Roman"/>
          <w:b/>
          <w:i w:val="false"/>
          <w:color w:val="000000"/>
        </w:rPr>
        <w:t>выезжающих в иностранные государства</w:t>
      </w:r>
    </w:p>
    <w:bookmarkEnd w:id="96"/>
    <w:bookmarkStart w:name="z101" w:id="97"/>
    <w:p>
      <w:pPr>
        <w:spacing w:after="0"/>
        <w:ind w:left="0"/>
        <w:jc w:val="both"/>
      </w:pPr>
      <w:r>
        <w:rPr>
          <w:rFonts w:ascii="Times New Roman"/>
          <w:b w:val="false"/>
          <w:i w:val="false"/>
          <w:color w:val="000000"/>
          <w:sz w:val="28"/>
        </w:rPr>
        <w:t>
      82. Медицинское освидетельствование членов семей военнослужащих проводится при наличии справок из противотуберкулезного, кожно-венерологического, психоневрологического и наркологического диспансеров о состоянии их на учете.</w:t>
      </w:r>
    </w:p>
    <w:bookmarkEnd w:id="97"/>
    <w:bookmarkStart w:name="z102" w:id="98"/>
    <w:p>
      <w:pPr>
        <w:spacing w:after="0"/>
        <w:ind w:left="0"/>
        <w:jc w:val="both"/>
      </w:pPr>
      <w:r>
        <w:rPr>
          <w:rFonts w:ascii="Times New Roman"/>
          <w:b w:val="false"/>
          <w:i w:val="false"/>
          <w:color w:val="000000"/>
          <w:sz w:val="28"/>
        </w:rPr>
        <w:t xml:space="preserve">
      83. Медицинское освидетельствование военнослужащих и членов их семей, направляемых в длительную (свыше шести месяцев) командировку в иностранные государства, проводится на основании перечня медицинских противопоказаний к прохождению воинской службы (для членов семей к проживанию) в иностранном государстве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98"/>
    <w:bookmarkStart w:name="z103" w:id="99"/>
    <w:p>
      <w:pPr>
        <w:spacing w:after="0"/>
        <w:ind w:left="0"/>
        <w:jc w:val="both"/>
      </w:pPr>
      <w:r>
        <w:rPr>
          <w:rFonts w:ascii="Times New Roman"/>
          <w:b w:val="false"/>
          <w:i w:val="false"/>
          <w:color w:val="000000"/>
          <w:sz w:val="28"/>
        </w:rPr>
        <w:t>
      84. Военнослужащие проходящие воинскую службу по контракту, члены их семей (по необходимиости), выезжающие в длительные (свыше шести месяцев) командировки в иностранные государства, освидетельствуются врачами-специалистами ВВК.</w:t>
      </w:r>
    </w:p>
    <w:bookmarkEnd w:id="99"/>
    <w:p>
      <w:pPr>
        <w:spacing w:after="0"/>
        <w:ind w:left="0"/>
        <w:jc w:val="both"/>
      </w:pPr>
      <w:r>
        <w:rPr>
          <w:rFonts w:ascii="Times New Roman"/>
          <w:b w:val="false"/>
          <w:i w:val="false"/>
          <w:color w:val="000000"/>
          <w:sz w:val="28"/>
        </w:rPr>
        <w:t>
      К освидетельствованию привлекаются врачи других специальностей.</w:t>
      </w:r>
    </w:p>
    <w:bookmarkStart w:name="z104" w:id="100"/>
    <w:p>
      <w:pPr>
        <w:spacing w:after="0"/>
        <w:ind w:left="0"/>
        <w:jc w:val="both"/>
      </w:pPr>
      <w:r>
        <w:rPr>
          <w:rFonts w:ascii="Times New Roman"/>
          <w:b w:val="false"/>
          <w:i w:val="false"/>
          <w:color w:val="000000"/>
          <w:sz w:val="28"/>
        </w:rPr>
        <w:t>
      85. По результатам медицинского освидетельствования ВВК выносит одно из следующих заключений:</w:t>
      </w:r>
    </w:p>
    <w:bookmarkEnd w:id="100"/>
    <w:p>
      <w:pPr>
        <w:spacing w:after="0"/>
        <w:ind w:left="0"/>
        <w:jc w:val="both"/>
      </w:pPr>
      <w:r>
        <w:rPr>
          <w:rFonts w:ascii="Times New Roman"/>
          <w:b w:val="false"/>
          <w:i w:val="false"/>
          <w:color w:val="000000"/>
          <w:sz w:val="28"/>
        </w:rPr>
        <w:t>
      1) годен к службе (для членов семей – к проживанию) в иностранном государстве;</w:t>
      </w:r>
    </w:p>
    <w:p>
      <w:pPr>
        <w:spacing w:after="0"/>
        <w:ind w:left="0"/>
        <w:jc w:val="both"/>
      </w:pPr>
      <w:r>
        <w:rPr>
          <w:rFonts w:ascii="Times New Roman"/>
          <w:b w:val="false"/>
          <w:i w:val="false"/>
          <w:color w:val="000000"/>
          <w:sz w:val="28"/>
        </w:rPr>
        <w:t>
      2) не годен к службе (для членов семей – к проживанию) в иностранном государстве.</w:t>
      </w:r>
    </w:p>
    <w:bookmarkStart w:name="z105" w:id="101"/>
    <w:p>
      <w:pPr>
        <w:spacing w:after="0"/>
        <w:ind w:left="0"/>
        <w:jc w:val="both"/>
      </w:pPr>
      <w:r>
        <w:rPr>
          <w:rFonts w:ascii="Times New Roman"/>
          <w:b w:val="false"/>
          <w:i w:val="false"/>
          <w:color w:val="000000"/>
          <w:sz w:val="28"/>
        </w:rPr>
        <w:t xml:space="preserve">
      86. Заключение ВВК оформляется справкой о состоянии здоровья гражданина, выезжающего в иностранное государство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101"/>
    <w:bookmarkStart w:name="z106" w:id="102"/>
    <w:p>
      <w:pPr>
        <w:spacing w:after="0"/>
        <w:ind w:left="0"/>
        <w:jc w:val="both"/>
      </w:pPr>
      <w:r>
        <w:rPr>
          <w:rFonts w:ascii="Times New Roman"/>
          <w:b w:val="false"/>
          <w:i w:val="false"/>
          <w:color w:val="000000"/>
          <w:sz w:val="28"/>
        </w:rPr>
        <w:t>
      87. При освидетельствовании военнослужащих, проходящих службу с радиоактивными веществами (далее – РВ), источниками ионизирующего излучения (далее - ИИИ), источниками электромагнитного поля (далее – ЭМП) и лазерного излучения (далее - ЛИ), ВВК одновременно с решением вопроса о годности к прохождению воинской службы в иностранном государстве определяет (при наличии в направлении на освидетельствование соответствующих указаний) годность к службе с РВ, ИИИ, источниками ЭМП и ЛИ.</w:t>
      </w:r>
    </w:p>
    <w:bookmarkEnd w:id="102"/>
    <w:bookmarkStart w:name="z107" w:id="103"/>
    <w:p>
      <w:pPr>
        <w:spacing w:after="0"/>
        <w:ind w:left="0"/>
        <w:jc w:val="both"/>
      </w:pPr>
      <w:r>
        <w:rPr>
          <w:rFonts w:ascii="Times New Roman"/>
          <w:b w:val="false"/>
          <w:i w:val="false"/>
          <w:color w:val="000000"/>
          <w:sz w:val="28"/>
        </w:rPr>
        <w:t>
      88. Лица, выезжающие в длительную (свыше шести месяцев) командировку в иностранные государства с детьми, представляют в ВВК из организаций здравоохранения по месту наблюдения ребенка карту (сертификат) профилактических прививок с указанием проведенных профилактических прививок и планируемых прививок в год выезда.</w:t>
      </w:r>
    </w:p>
    <w:bookmarkEnd w:id="103"/>
    <w:bookmarkStart w:name="z108" w:id="104"/>
    <w:p>
      <w:pPr>
        <w:spacing w:after="0"/>
        <w:ind w:left="0"/>
        <w:jc w:val="both"/>
      </w:pPr>
      <w:r>
        <w:rPr>
          <w:rFonts w:ascii="Times New Roman"/>
          <w:b w:val="false"/>
          <w:i w:val="false"/>
          <w:color w:val="000000"/>
          <w:sz w:val="28"/>
        </w:rPr>
        <w:t>
      89. При выезде в страны, неблагополучные по карантинным инфекциям, и наличии у освидетельствуемых противопоказаний для проведения профилактических прививок против этих инфекций, нештатная постоянно-действующая ВВК выносит заключение о негодности к службе (к проживанию) в иностранном государстве.</w:t>
      </w:r>
    </w:p>
    <w:bookmarkEnd w:id="104"/>
    <w:bookmarkStart w:name="z109" w:id="105"/>
    <w:p>
      <w:pPr>
        <w:spacing w:after="0"/>
        <w:ind w:left="0"/>
        <w:jc w:val="both"/>
      </w:pPr>
      <w:r>
        <w:rPr>
          <w:rFonts w:ascii="Times New Roman"/>
          <w:b w:val="false"/>
          <w:i w:val="false"/>
          <w:color w:val="000000"/>
          <w:sz w:val="28"/>
        </w:rPr>
        <w:t>
      90. При возникновении у военнослужащего, члена семьи военнослужащего, проходящего воинскую службу по контракту в длительной (свыше шести месяцев) командировке в иностранном государстве заболевания, при котором выезд из государства пребывания признается единственной мерой сохранения здоровья, досрочное их возвращение в Республику Казахстан проводится на основании заключения ВВК, а при отсутствии ВВК - консилиума врачей государства пребывания.</w:t>
      </w:r>
    </w:p>
    <w:bookmarkEnd w:id="105"/>
    <w:bookmarkStart w:name="z110" w:id="106"/>
    <w:p>
      <w:pPr>
        <w:spacing w:after="0"/>
        <w:ind w:left="0"/>
        <w:jc w:val="both"/>
      </w:pPr>
      <w:r>
        <w:rPr>
          <w:rFonts w:ascii="Times New Roman"/>
          <w:b w:val="false"/>
          <w:i w:val="false"/>
          <w:color w:val="000000"/>
          <w:sz w:val="28"/>
        </w:rPr>
        <w:t xml:space="preserve">
      91. Медицинское освидетельствование членов семей для проживания в иностранном государстве проводится согласно переченю медицинских противопоказаний к прохождению воинской службы (для членов семей к - проживанию) в иностранном государстве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106"/>
    <w:bookmarkStart w:name="z111" w:id="107"/>
    <w:p>
      <w:pPr>
        <w:spacing w:after="0"/>
        <w:ind w:left="0"/>
        <w:jc w:val="left"/>
      </w:pPr>
      <w:r>
        <w:rPr>
          <w:rFonts w:ascii="Times New Roman"/>
          <w:b/>
          <w:i w:val="false"/>
          <w:color w:val="000000"/>
        </w:rPr>
        <w:t xml:space="preserve"> Параграф 6. Медицинское освидетельствование военнослужащих,</w:t>
      </w:r>
      <w:r>
        <w:br/>
      </w:r>
      <w:r>
        <w:rPr>
          <w:rFonts w:ascii="Times New Roman"/>
          <w:b/>
          <w:i w:val="false"/>
          <w:color w:val="000000"/>
        </w:rPr>
        <w:t>отбираемых для службы и проходящих службу с радиоактивными</w:t>
      </w:r>
      <w:r>
        <w:br/>
      </w:r>
      <w:r>
        <w:rPr>
          <w:rFonts w:ascii="Times New Roman"/>
          <w:b/>
          <w:i w:val="false"/>
          <w:color w:val="000000"/>
        </w:rPr>
        <w:t>веществами, ионизирующими источниками излучений, источниками</w:t>
      </w:r>
      <w:r>
        <w:br/>
      </w:r>
      <w:r>
        <w:rPr>
          <w:rFonts w:ascii="Times New Roman"/>
          <w:b/>
          <w:i w:val="false"/>
          <w:color w:val="000000"/>
        </w:rPr>
        <w:t>электромагнитных полей и лазерного излучения</w:t>
      </w:r>
    </w:p>
    <w:bookmarkEnd w:id="107"/>
    <w:bookmarkStart w:name="z112" w:id="108"/>
    <w:p>
      <w:pPr>
        <w:spacing w:after="0"/>
        <w:ind w:left="0"/>
        <w:jc w:val="both"/>
      </w:pPr>
      <w:r>
        <w:rPr>
          <w:rFonts w:ascii="Times New Roman"/>
          <w:b w:val="false"/>
          <w:i w:val="false"/>
          <w:color w:val="000000"/>
          <w:sz w:val="28"/>
        </w:rPr>
        <w:t xml:space="preserve">
      92. Лицам, отбираемым для службы и проходящим службу с РВ, ИИИ, источниками ЭМП и ЛИ, до начала медицинского освидетельствования представляют медицинские документы согласно </w:t>
      </w:r>
      <w:r>
        <w:rPr>
          <w:rFonts w:ascii="Times New Roman"/>
          <w:b w:val="false"/>
          <w:i w:val="false"/>
          <w:color w:val="000000"/>
          <w:sz w:val="28"/>
        </w:rPr>
        <w:t>пункту 10</w:t>
      </w:r>
      <w:r>
        <w:rPr>
          <w:rFonts w:ascii="Times New Roman"/>
          <w:b w:val="false"/>
          <w:i w:val="false"/>
          <w:color w:val="000000"/>
          <w:sz w:val="28"/>
        </w:rPr>
        <w:t xml:space="preserve"> настоящих Правил.</w:t>
      </w:r>
    </w:p>
    <w:bookmarkEnd w:id="108"/>
    <w:bookmarkStart w:name="z113" w:id="109"/>
    <w:p>
      <w:pPr>
        <w:spacing w:after="0"/>
        <w:ind w:left="0"/>
        <w:jc w:val="both"/>
      </w:pPr>
      <w:r>
        <w:rPr>
          <w:rFonts w:ascii="Times New Roman"/>
          <w:b w:val="false"/>
          <w:i w:val="false"/>
          <w:color w:val="000000"/>
          <w:sz w:val="28"/>
        </w:rPr>
        <w:t xml:space="preserve">
      93. При направлении военнослужащего проходящего службу с РВ, ИИИ, источниками ЭМП и ЛИ на стационарное обследование и медицинское освидетельствование в военно-медицинское учреждение представляется карта санитарно-гигиенической характеристики условий труда и рабочего места специалиста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109"/>
    <w:bookmarkStart w:name="z114" w:id="110"/>
    <w:p>
      <w:pPr>
        <w:spacing w:after="0"/>
        <w:ind w:left="0"/>
        <w:jc w:val="both"/>
      </w:pPr>
      <w:r>
        <w:rPr>
          <w:rFonts w:ascii="Times New Roman"/>
          <w:b w:val="false"/>
          <w:i w:val="false"/>
          <w:color w:val="000000"/>
          <w:sz w:val="28"/>
        </w:rPr>
        <w:t>
      94. При заболеваниях, по которым предусматривается индивидуальная оценка годности к службе с РВ, ИИИ, источниками ЭМП и ЛИ заключение ВВК о годности, негодности к службе выносится с учетом степени компенсации патологического процесса, военно-учетной специальности, общего трудового стажа и трудового стажа по специальности и воинской должности, которую занимает, а также на которую предназначается освидетельствуемый, с учетом состояния здоровья, мнений командования и врача воинской части о способности освидетельствуемого исполнять обязанности воинской службы по военно-учетной специальности.</w:t>
      </w:r>
    </w:p>
    <w:bookmarkEnd w:id="110"/>
    <w:bookmarkStart w:name="z115" w:id="111"/>
    <w:p>
      <w:pPr>
        <w:spacing w:after="0"/>
        <w:ind w:left="0"/>
        <w:jc w:val="both"/>
      </w:pPr>
      <w:r>
        <w:rPr>
          <w:rFonts w:ascii="Times New Roman"/>
          <w:b w:val="false"/>
          <w:i w:val="false"/>
          <w:color w:val="000000"/>
          <w:sz w:val="28"/>
        </w:rPr>
        <w:t>
      95. При установлении временной негодности к воинской службе, в отношении лиц, отбираемых для службы с РВ, ИИИ, источниками ЭМП и ЛИ выносится заключение о негодности к службе с РВ, ИИИ, источниками ЭМП и ЛИ.</w:t>
      </w:r>
    </w:p>
    <w:bookmarkEnd w:id="111"/>
    <w:bookmarkStart w:name="z116" w:id="112"/>
    <w:p>
      <w:pPr>
        <w:spacing w:after="0"/>
        <w:ind w:left="0"/>
        <w:jc w:val="both"/>
      </w:pPr>
      <w:r>
        <w:rPr>
          <w:rFonts w:ascii="Times New Roman"/>
          <w:b w:val="false"/>
          <w:i w:val="false"/>
          <w:color w:val="000000"/>
          <w:sz w:val="28"/>
        </w:rPr>
        <w:t>
      96. По пунктам Требований, предусматривающим по графе III Требований негодность к воинской службе, индивидуальную оценку годности к воинской службе военнослужащим, отбираемым для службы и проходящим службу с РВ, ИИИ, источниками ЭМП и ЛИ, выносится заключение о негодности к службе с РВ, ИИИ, источниками ЭМП и ЛИ.</w:t>
      </w:r>
    </w:p>
    <w:bookmarkEnd w:id="112"/>
    <w:bookmarkStart w:name="z117" w:id="113"/>
    <w:p>
      <w:pPr>
        <w:spacing w:after="0"/>
        <w:ind w:left="0"/>
        <w:jc w:val="both"/>
      </w:pPr>
      <w:r>
        <w:rPr>
          <w:rFonts w:ascii="Times New Roman"/>
          <w:b w:val="false"/>
          <w:i w:val="false"/>
          <w:color w:val="000000"/>
          <w:sz w:val="28"/>
        </w:rPr>
        <w:t>
      97. Лица до 18 лет, женщины со дня установления у них беременности и на период грудного вскармливания ребенка к работе с РВ, ИИИ, источниками ЭМП и ЛИ не допускаются.</w:t>
      </w:r>
    </w:p>
    <w:bookmarkEnd w:id="113"/>
    <w:bookmarkStart w:name="z118" w:id="114"/>
    <w:p>
      <w:pPr>
        <w:spacing w:after="0"/>
        <w:ind w:left="0"/>
        <w:jc w:val="left"/>
      </w:pPr>
      <w:r>
        <w:rPr>
          <w:rFonts w:ascii="Times New Roman"/>
          <w:b/>
          <w:i w:val="false"/>
          <w:color w:val="000000"/>
        </w:rPr>
        <w:t xml:space="preserve"> Параграф 7. Медицинское освидетельствование</w:t>
      </w:r>
      <w:r>
        <w:br/>
      </w:r>
      <w:r>
        <w:rPr>
          <w:rFonts w:ascii="Times New Roman"/>
          <w:b/>
          <w:i w:val="false"/>
          <w:color w:val="000000"/>
        </w:rPr>
        <w:t>граждан, пребывающих в запасе</w:t>
      </w:r>
    </w:p>
    <w:bookmarkEnd w:id="114"/>
    <w:bookmarkStart w:name="z119" w:id="115"/>
    <w:p>
      <w:pPr>
        <w:spacing w:after="0"/>
        <w:ind w:left="0"/>
        <w:jc w:val="both"/>
      </w:pPr>
      <w:r>
        <w:rPr>
          <w:rFonts w:ascii="Times New Roman"/>
          <w:b w:val="false"/>
          <w:i w:val="false"/>
          <w:color w:val="000000"/>
          <w:sz w:val="28"/>
        </w:rPr>
        <w:t xml:space="preserve">
      98. До начала медицинского освидетельствования граждан, пребывающих в запасе, при призыве на воинскую службу, оформляется Акт медицинского исследования по форме согласно </w:t>
      </w:r>
      <w:r>
        <w:rPr>
          <w:rFonts w:ascii="Times New Roman"/>
          <w:b w:val="false"/>
          <w:i w:val="false"/>
          <w:color w:val="000000"/>
          <w:sz w:val="28"/>
        </w:rPr>
        <w:t>приложения 4</w:t>
      </w:r>
      <w:r>
        <w:rPr>
          <w:rFonts w:ascii="Times New Roman"/>
          <w:b w:val="false"/>
          <w:i w:val="false"/>
          <w:color w:val="000000"/>
          <w:sz w:val="28"/>
        </w:rPr>
        <w:t xml:space="preserve"> к настоящим Правилам и запрашивают медицинские документы согласно </w:t>
      </w:r>
      <w:r>
        <w:rPr>
          <w:rFonts w:ascii="Times New Roman"/>
          <w:b w:val="false"/>
          <w:i w:val="false"/>
          <w:color w:val="000000"/>
          <w:sz w:val="28"/>
        </w:rPr>
        <w:t>пункту 10</w:t>
      </w:r>
      <w:r>
        <w:rPr>
          <w:rFonts w:ascii="Times New Roman"/>
          <w:b w:val="false"/>
          <w:i w:val="false"/>
          <w:color w:val="000000"/>
          <w:sz w:val="28"/>
        </w:rPr>
        <w:t xml:space="preserve"> настоящих Правил.</w:t>
      </w:r>
    </w:p>
    <w:bookmarkEnd w:id="115"/>
    <w:bookmarkStart w:name="z120" w:id="116"/>
    <w:p>
      <w:pPr>
        <w:spacing w:after="0"/>
        <w:ind w:left="0"/>
        <w:jc w:val="both"/>
      </w:pPr>
      <w:r>
        <w:rPr>
          <w:rFonts w:ascii="Times New Roman"/>
          <w:b w:val="false"/>
          <w:i w:val="false"/>
          <w:color w:val="000000"/>
          <w:sz w:val="28"/>
        </w:rPr>
        <w:t>
      99. До начала медицинского освидетельствования проводятся:</w:t>
      </w:r>
    </w:p>
    <w:bookmarkEnd w:id="116"/>
    <w:p>
      <w:pPr>
        <w:spacing w:after="0"/>
        <w:ind w:left="0"/>
        <w:jc w:val="both"/>
      </w:pPr>
      <w:r>
        <w:rPr>
          <w:rFonts w:ascii="Times New Roman"/>
          <w:b w:val="false"/>
          <w:i w:val="false"/>
          <w:color w:val="000000"/>
          <w:sz w:val="28"/>
        </w:rPr>
        <w:t xml:space="preserve">
      1) общий анализ крови; </w:t>
      </w:r>
    </w:p>
    <w:p>
      <w:pPr>
        <w:spacing w:after="0"/>
        <w:ind w:left="0"/>
        <w:jc w:val="both"/>
      </w:pPr>
      <w:r>
        <w:rPr>
          <w:rFonts w:ascii="Times New Roman"/>
          <w:b w:val="false"/>
          <w:i w:val="false"/>
          <w:color w:val="000000"/>
          <w:sz w:val="28"/>
        </w:rPr>
        <w:t>
      2) реакция микропреципитации (микрореакция) на сифилис;</w:t>
      </w:r>
    </w:p>
    <w:p>
      <w:pPr>
        <w:spacing w:after="0"/>
        <w:ind w:left="0"/>
        <w:jc w:val="both"/>
      </w:pPr>
      <w:r>
        <w:rPr>
          <w:rFonts w:ascii="Times New Roman"/>
          <w:b w:val="false"/>
          <w:i w:val="false"/>
          <w:color w:val="000000"/>
          <w:sz w:val="28"/>
        </w:rPr>
        <w:t>
      3) определение сахара в крови;</w:t>
      </w:r>
    </w:p>
    <w:p>
      <w:pPr>
        <w:spacing w:after="0"/>
        <w:ind w:left="0"/>
        <w:jc w:val="both"/>
      </w:pPr>
      <w:r>
        <w:rPr>
          <w:rFonts w:ascii="Times New Roman"/>
          <w:b w:val="false"/>
          <w:i w:val="false"/>
          <w:color w:val="000000"/>
          <w:sz w:val="28"/>
        </w:rPr>
        <w:t>
      4) общий анализ мочи;</w:t>
      </w:r>
    </w:p>
    <w:p>
      <w:pPr>
        <w:spacing w:after="0"/>
        <w:ind w:left="0"/>
        <w:jc w:val="both"/>
      </w:pPr>
      <w:r>
        <w:rPr>
          <w:rFonts w:ascii="Times New Roman"/>
          <w:b w:val="false"/>
          <w:i w:val="false"/>
          <w:color w:val="000000"/>
          <w:sz w:val="28"/>
        </w:rPr>
        <w:t>
      5) ЭКГ в покое (после нагрузки - по показаниям);</w:t>
      </w:r>
    </w:p>
    <w:p>
      <w:pPr>
        <w:spacing w:after="0"/>
        <w:ind w:left="0"/>
        <w:jc w:val="both"/>
      </w:pPr>
      <w:r>
        <w:rPr>
          <w:rFonts w:ascii="Times New Roman"/>
          <w:b w:val="false"/>
          <w:i w:val="false"/>
          <w:color w:val="000000"/>
          <w:sz w:val="28"/>
        </w:rPr>
        <w:t xml:space="preserve">
      6) флюорографическое (рентгенологическое) исследование органов грудной клетки проводится не позже трех месяцев на день освидетельствования, рентгенограмма придаточных пазух носа; </w:t>
      </w:r>
    </w:p>
    <w:p>
      <w:pPr>
        <w:spacing w:after="0"/>
        <w:ind w:left="0"/>
        <w:jc w:val="both"/>
      </w:pPr>
      <w:r>
        <w:rPr>
          <w:rFonts w:ascii="Times New Roman"/>
          <w:b w:val="false"/>
          <w:i w:val="false"/>
          <w:color w:val="000000"/>
          <w:sz w:val="28"/>
        </w:rPr>
        <w:t xml:space="preserve">
      7) лицам старше сорока лет измерение внутриглазного давления. </w:t>
      </w:r>
    </w:p>
    <w:p>
      <w:pPr>
        <w:spacing w:after="0"/>
        <w:ind w:left="0"/>
        <w:jc w:val="both"/>
      </w:pPr>
      <w:r>
        <w:rPr>
          <w:rFonts w:ascii="Times New Roman"/>
          <w:b w:val="false"/>
          <w:i w:val="false"/>
          <w:color w:val="000000"/>
          <w:sz w:val="28"/>
        </w:rPr>
        <w:t xml:space="preserve">
      По медицинским показаниям проводятся профилактические прививки </w:t>
      </w:r>
    </w:p>
    <w:p>
      <w:pPr>
        <w:spacing w:after="0"/>
        <w:ind w:left="0"/>
        <w:jc w:val="both"/>
      </w:pPr>
      <w:r>
        <w:rPr>
          <w:rFonts w:ascii="Times New Roman"/>
          <w:b w:val="false"/>
          <w:i w:val="false"/>
          <w:color w:val="000000"/>
          <w:sz w:val="28"/>
        </w:rPr>
        <w:t>
      и необходимые медицинские исследования.</w:t>
      </w:r>
    </w:p>
    <w:bookmarkStart w:name="z121" w:id="117"/>
    <w:p>
      <w:pPr>
        <w:spacing w:after="0"/>
        <w:ind w:left="0"/>
        <w:jc w:val="both"/>
      </w:pPr>
      <w:r>
        <w:rPr>
          <w:rFonts w:ascii="Times New Roman"/>
          <w:b w:val="false"/>
          <w:i w:val="false"/>
          <w:color w:val="000000"/>
          <w:sz w:val="28"/>
        </w:rPr>
        <w:t>
      100. При медицинском освидетельствовании граждан, которые были уволены с воинской службы по состоянию здоровья, представляет в ДДО подлинник (копию) заключения ВВК.</w:t>
      </w:r>
    </w:p>
    <w:bookmarkEnd w:id="117"/>
    <w:bookmarkStart w:name="z122" w:id="118"/>
    <w:p>
      <w:pPr>
        <w:spacing w:after="0"/>
        <w:ind w:left="0"/>
        <w:jc w:val="both"/>
      </w:pPr>
      <w:r>
        <w:rPr>
          <w:rFonts w:ascii="Times New Roman"/>
          <w:b w:val="false"/>
          <w:i w:val="false"/>
          <w:color w:val="000000"/>
          <w:sz w:val="28"/>
        </w:rPr>
        <w:t>
      101. При заболеваниях, по которым в соответствии с Требованиями предусматривается индивидуальная оценка годности к воинской службе, в отношении граждан, проходивших воинскую службу по контракту и освидетельствуемых при поступлении на воинскую службу по контракту, а также в отношении военнообязанных офицерского состава запаса при призыве на воинскую службу, выносятся заключения ВВК: "Ограниченно годен к воинской службе.</w:t>
      </w:r>
    </w:p>
    <w:bookmarkEnd w:id="118"/>
    <w:bookmarkStart w:name="z123" w:id="119"/>
    <w:p>
      <w:pPr>
        <w:spacing w:after="0"/>
        <w:ind w:left="0"/>
        <w:jc w:val="both"/>
      </w:pPr>
      <w:r>
        <w:rPr>
          <w:rFonts w:ascii="Times New Roman"/>
          <w:b w:val="false"/>
          <w:i w:val="false"/>
          <w:color w:val="000000"/>
          <w:sz w:val="28"/>
        </w:rPr>
        <w:t>
      102. Если гражданин, уволенный с воинской службы по состоянию здоровья, ставит вопрос о пересмотре заключения ВВК на момент медицинского освидетельствования и определения категории годности к воинской службе, начальник О(У)ДО рассматривает целесообразность выдачи направления на проведение переосвидетельствования.</w:t>
      </w:r>
    </w:p>
    <w:bookmarkEnd w:id="119"/>
    <w:p>
      <w:pPr>
        <w:spacing w:after="0"/>
        <w:ind w:left="0"/>
        <w:jc w:val="both"/>
      </w:pPr>
      <w:r>
        <w:rPr>
          <w:rFonts w:ascii="Times New Roman"/>
          <w:b w:val="false"/>
          <w:i w:val="false"/>
          <w:color w:val="000000"/>
          <w:sz w:val="28"/>
        </w:rPr>
        <w:t xml:space="preserve">
      С этой целью запрашиваются документы, подтверждающие улучшение состояния здоровья, справки о снятии с диспансерного учета, выписки из медицинских карт и другие медицинские документы, характеризующие состояние здоровья. При наличии положительной динамики в состоянии здоровья гражданин, подлежащий переосвидетельствованию, проходит предварительное медицинское освидетельствование в медицинской комиссии призывных комиссий области (города республиканского значения и в столице) с вынесением предварительного заключения. </w:t>
      </w:r>
    </w:p>
    <w:p>
      <w:pPr>
        <w:spacing w:after="0"/>
        <w:ind w:left="0"/>
        <w:jc w:val="both"/>
      </w:pPr>
      <w:r>
        <w:rPr>
          <w:rFonts w:ascii="Times New Roman"/>
          <w:b w:val="false"/>
          <w:i w:val="false"/>
          <w:color w:val="000000"/>
          <w:sz w:val="28"/>
        </w:rPr>
        <w:t>
      Не подлежат медицинскому освидетельствованию лица, признанные негодными к воинской службе с исключением с воинского учета.</w:t>
      </w:r>
    </w:p>
    <w:p>
      <w:pPr>
        <w:spacing w:after="0"/>
        <w:ind w:left="0"/>
        <w:jc w:val="both"/>
      </w:pPr>
      <w:r>
        <w:rPr>
          <w:rFonts w:ascii="Times New Roman"/>
          <w:b w:val="false"/>
          <w:i w:val="false"/>
          <w:color w:val="000000"/>
          <w:sz w:val="28"/>
        </w:rPr>
        <w:t>
      Начальник ДДО направляет в штатную ВВК ведомства, в котором проходил воинскую службу военнослужащий, его заявление, военный билет, медицинскую книжку, заключение ВВК, результаты предварительного медицинского освидетельствования с подтверждающими медицинскими документами.</w:t>
      </w:r>
    </w:p>
    <w:bookmarkStart w:name="z124" w:id="120"/>
    <w:p>
      <w:pPr>
        <w:spacing w:after="0"/>
        <w:ind w:left="0"/>
        <w:jc w:val="both"/>
      </w:pPr>
      <w:r>
        <w:rPr>
          <w:rFonts w:ascii="Times New Roman"/>
          <w:b w:val="false"/>
          <w:i w:val="false"/>
          <w:color w:val="000000"/>
          <w:sz w:val="28"/>
        </w:rPr>
        <w:t>
      103. На гражданина, уволенного с воинской службы по состоянию здоровья вследствие психического заболевания, кроме вышеперечисленных документов представляется заключение врачей-специалистов медицинской организации здравоохранения об изменении, а также снятии ранее установленного диагноза после стационарного обследования.</w:t>
      </w:r>
    </w:p>
    <w:bookmarkEnd w:id="120"/>
    <w:bookmarkStart w:name="z125" w:id="121"/>
    <w:p>
      <w:pPr>
        <w:spacing w:after="0"/>
        <w:ind w:left="0"/>
        <w:jc w:val="both"/>
      </w:pPr>
      <w:r>
        <w:rPr>
          <w:rFonts w:ascii="Times New Roman"/>
          <w:b w:val="false"/>
          <w:i w:val="false"/>
          <w:color w:val="000000"/>
          <w:sz w:val="28"/>
        </w:rPr>
        <w:t>
      104. Штатная ВВК изучает представленные документы и если будет установлено, что имеются, основания для удовлетворения заявления проводится медицинское освидетельствование с целью определения категории годности к воинской службе.</w:t>
      </w:r>
    </w:p>
    <w:bookmarkEnd w:id="121"/>
    <w:bookmarkStart w:name="z126" w:id="122"/>
    <w:p>
      <w:pPr>
        <w:spacing w:after="0"/>
        <w:ind w:left="0"/>
        <w:jc w:val="both"/>
      </w:pPr>
      <w:r>
        <w:rPr>
          <w:rFonts w:ascii="Times New Roman"/>
          <w:b w:val="false"/>
          <w:i w:val="false"/>
          <w:color w:val="000000"/>
          <w:sz w:val="28"/>
        </w:rPr>
        <w:t xml:space="preserve">
      105. Порядок проведения медицинского переосвидетельствования граждан, освобожденных, от призыва на воинскую службу по состоянию здоровья проводится аналогично порядку медицинского переосвидельствования, согласно </w:t>
      </w:r>
      <w:r>
        <w:rPr>
          <w:rFonts w:ascii="Times New Roman"/>
          <w:b w:val="false"/>
          <w:i w:val="false"/>
          <w:color w:val="000000"/>
          <w:sz w:val="28"/>
        </w:rPr>
        <w:t>пункту 10</w:t>
      </w:r>
      <w:r>
        <w:rPr>
          <w:rFonts w:ascii="Times New Roman"/>
          <w:b w:val="false"/>
          <w:i w:val="false"/>
          <w:color w:val="000000"/>
          <w:sz w:val="28"/>
        </w:rPr>
        <w:t xml:space="preserve"> настоящих Правил.</w:t>
      </w:r>
    </w:p>
    <w:bookmarkEnd w:id="122"/>
    <w:bookmarkStart w:name="z127" w:id="123"/>
    <w:p>
      <w:pPr>
        <w:spacing w:after="0"/>
        <w:ind w:left="0"/>
        <w:jc w:val="both"/>
      </w:pPr>
      <w:r>
        <w:rPr>
          <w:rFonts w:ascii="Times New Roman"/>
          <w:b w:val="false"/>
          <w:i w:val="false"/>
          <w:color w:val="000000"/>
          <w:sz w:val="28"/>
        </w:rPr>
        <w:t>
      106. После проведения медицинского освидетельствования заключение нештатной постоянно действующей ВВК оформляется свидетельством о болезни и направляется на рассмотрение в штатную ВВК. Причинная связь увечья, заболевания в свидетельстве о болезни не указывается.</w:t>
      </w:r>
    </w:p>
    <w:bookmarkEnd w:id="123"/>
    <w:bookmarkStart w:name="z128" w:id="124"/>
    <w:p>
      <w:pPr>
        <w:spacing w:after="0"/>
        <w:ind w:left="0"/>
        <w:jc w:val="left"/>
      </w:pPr>
      <w:r>
        <w:rPr>
          <w:rFonts w:ascii="Times New Roman"/>
          <w:b/>
          <w:i w:val="false"/>
          <w:color w:val="000000"/>
        </w:rPr>
        <w:t xml:space="preserve"> 3. Определение причинной связи заболеваний, увечий,</w:t>
      </w:r>
      <w:r>
        <w:br/>
      </w:r>
      <w:r>
        <w:rPr>
          <w:rFonts w:ascii="Times New Roman"/>
          <w:b/>
          <w:i w:val="false"/>
          <w:color w:val="000000"/>
        </w:rPr>
        <w:t>гибели (смерти) у военнослужащих в связи с прохождением</w:t>
      </w:r>
      <w:r>
        <w:br/>
      </w:r>
      <w:r>
        <w:rPr>
          <w:rFonts w:ascii="Times New Roman"/>
          <w:b/>
          <w:i w:val="false"/>
          <w:color w:val="000000"/>
        </w:rPr>
        <w:t>(исполнением обязанностей) воинской службы</w:t>
      </w:r>
    </w:p>
    <w:bookmarkEnd w:id="124"/>
    <w:bookmarkStart w:name="z129" w:id="125"/>
    <w:p>
      <w:pPr>
        <w:spacing w:after="0"/>
        <w:ind w:left="0"/>
        <w:jc w:val="both"/>
      </w:pPr>
      <w:r>
        <w:rPr>
          <w:rFonts w:ascii="Times New Roman"/>
          <w:b w:val="false"/>
          <w:i w:val="false"/>
          <w:color w:val="000000"/>
          <w:sz w:val="28"/>
        </w:rPr>
        <w:t xml:space="preserve">
      107. Причинная связь заболеваний, увечий определяется: </w:t>
      </w:r>
    </w:p>
    <w:bookmarkEnd w:id="125"/>
    <w:p>
      <w:pPr>
        <w:spacing w:after="0"/>
        <w:ind w:left="0"/>
        <w:jc w:val="both"/>
      </w:pPr>
      <w:r>
        <w:rPr>
          <w:rFonts w:ascii="Times New Roman"/>
          <w:b w:val="false"/>
          <w:i w:val="false"/>
          <w:color w:val="000000"/>
          <w:sz w:val="28"/>
        </w:rPr>
        <w:t>
      1) у граждан, проходящих воинскую службу в НГ РК штатной ВВК, нештатными постоянно действующими ВВК;</w:t>
      </w:r>
    </w:p>
    <w:p>
      <w:pPr>
        <w:spacing w:after="0"/>
        <w:ind w:left="0"/>
        <w:jc w:val="both"/>
      </w:pPr>
      <w:r>
        <w:rPr>
          <w:rFonts w:ascii="Times New Roman"/>
          <w:b w:val="false"/>
          <w:i w:val="false"/>
          <w:color w:val="000000"/>
          <w:sz w:val="28"/>
        </w:rPr>
        <w:t>
      2) у граждан, проходивших воинскую службу в НГ РК – штатной ВВК.</w:t>
      </w:r>
    </w:p>
    <w:bookmarkStart w:name="z130" w:id="126"/>
    <w:p>
      <w:pPr>
        <w:spacing w:after="0"/>
        <w:ind w:left="0"/>
        <w:jc w:val="both"/>
      </w:pPr>
      <w:r>
        <w:rPr>
          <w:rFonts w:ascii="Times New Roman"/>
          <w:b w:val="false"/>
          <w:i w:val="false"/>
          <w:color w:val="000000"/>
          <w:sz w:val="28"/>
        </w:rPr>
        <w:t>
      108. При наличии вновь открывшихся обстоятельств о получении заболевания, увечья и их связи с прохождением (исполнением обязанностей) воинской службы, заключение о причинной связи заболевания, увечья пересматривается (по документам) (с отменой ранее вынесенного заключения).</w:t>
      </w:r>
    </w:p>
    <w:bookmarkEnd w:id="126"/>
    <w:p>
      <w:pPr>
        <w:spacing w:after="0"/>
        <w:ind w:left="0"/>
        <w:jc w:val="both"/>
      </w:pPr>
      <w:r>
        <w:rPr>
          <w:rFonts w:ascii="Times New Roman"/>
          <w:b w:val="false"/>
          <w:i w:val="false"/>
          <w:color w:val="000000"/>
          <w:sz w:val="28"/>
        </w:rPr>
        <w:t>
      Заключения штатной ВВК о причинной связи заболеваний, увечий, гибели (смерти) выдаются в единственном экземпляре один раз без ограничения срока действия.</w:t>
      </w:r>
    </w:p>
    <w:bookmarkStart w:name="z131" w:id="127"/>
    <w:p>
      <w:pPr>
        <w:spacing w:after="0"/>
        <w:ind w:left="0"/>
        <w:jc w:val="both"/>
      </w:pPr>
      <w:r>
        <w:rPr>
          <w:rFonts w:ascii="Times New Roman"/>
          <w:b w:val="false"/>
          <w:i w:val="false"/>
          <w:color w:val="000000"/>
          <w:sz w:val="28"/>
        </w:rPr>
        <w:t xml:space="preserve">
      109. Заключение ВВК об установлении причинной связи увечья военнослужащим, гражданам, проходившим воинскую службу, выносится согласно справке об увечье (ранении, травме, контузии)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(далее – справка об увечье) и материалов служебного расследования.</w:t>
      </w:r>
    </w:p>
    <w:bookmarkEnd w:id="127"/>
    <w:bookmarkStart w:name="z132" w:id="128"/>
    <w:p>
      <w:pPr>
        <w:spacing w:after="0"/>
        <w:ind w:left="0"/>
        <w:jc w:val="both"/>
      </w:pPr>
      <w:r>
        <w:rPr>
          <w:rFonts w:ascii="Times New Roman"/>
          <w:b w:val="false"/>
          <w:i w:val="false"/>
          <w:color w:val="000000"/>
          <w:sz w:val="28"/>
        </w:rPr>
        <w:t xml:space="preserve">
      110. Справка об увечье выдается командиром воинской части, начальником подразделения, в котором военнослужащий и гражданин проходили воинскую службу. В справке об увечье указываются обстоятельства получения увечья и связь с исполнением обязанностей (прохождением) воинской службы. </w:t>
      </w:r>
    </w:p>
    <w:bookmarkEnd w:id="128"/>
    <w:p>
      <w:pPr>
        <w:spacing w:after="0"/>
        <w:ind w:left="0"/>
        <w:jc w:val="both"/>
      </w:pPr>
      <w:r>
        <w:rPr>
          <w:rFonts w:ascii="Times New Roman"/>
          <w:b w:val="false"/>
          <w:i w:val="false"/>
          <w:color w:val="000000"/>
          <w:sz w:val="28"/>
        </w:rPr>
        <w:t>
      Нештатная постоянно действующая ВВК, штатная ВВК выносят заключение ВВК о причинной связи увечья на основании рассмотрения справки об увечье и подтверждающих документов, отражающих обстоятельства получения увечья. Справка об увечье составляется не позднее трех месяцев со дня получения указанных выше повреждений здоровья, хранится в истории болезни, а также как приложение к книге протоколов.</w:t>
      </w:r>
    </w:p>
    <w:bookmarkStart w:name="z133" w:id="129"/>
    <w:p>
      <w:pPr>
        <w:spacing w:after="0"/>
        <w:ind w:left="0"/>
        <w:jc w:val="both"/>
      </w:pPr>
      <w:r>
        <w:rPr>
          <w:rFonts w:ascii="Times New Roman"/>
          <w:b w:val="false"/>
          <w:i w:val="false"/>
          <w:color w:val="000000"/>
          <w:sz w:val="28"/>
        </w:rPr>
        <w:t>
      111. При отсутствии справки об увечье при вынесении заключения о причинной связи увечья, заболевания ВВК принимаются во внимание документы, в которых указаны причина и обстоятельства получения увечья, заболевания (если они составлены не позднее 3 (трех) месяцев с момента получения увечья, заболевания), служебная и медицинская характеристики, выписка из книги учета больных в амбулатории о первичном обращении за медицинской помощью, материалы административного, служебного расследования, дознания, а также уголовного дела, аттестации, справка военно-медицинского учреждения, история болезни и выписка из нее, свидетельство о болезни, запись врача воинской части, а также военно-медицинского учреждения в медицинской книжке военнослужащего о первичном обращении за медицинской помощью, справки архивного управления.</w:t>
      </w:r>
    </w:p>
    <w:bookmarkEnd w:id="129"/>
    <w:bookmarkStart w:name="z134" w:id="130"/>
    <w:p>
      <w:pPr>
        <w:spacing w:after="0"/>
        <w:ind w:left="0"/>
        <w:jc w:val="both"/>
      </w:pPr>
      <w:r>
        <w:rPr>
          <w:rFonts w:ascii="Times New Roman"/>
          <w:b w:val="false"/>
          <w:i w:val="false"/>
          <w:color w:val="000000"/>
          <w:sz w:val="28"/>
        </w:rPr>
        <w:t>
      112. В случаях, если гражданин в период прохождения воинской службы в Вооруженных Силах, других войсках и воинских формированиях Республики Казахстан находился на лечении по поводу увечья, заболевания, полученного в период прохождения воинской службы и на медицинское освидетельствование в ВВК не направлялся, если у гражданина имеются явные последствия телесных повреждений, полученных в период участия в боевых действиях, а также, если вследствие заболевания, полученного в период прохождения воинской службы либо до истечения одного года после увольнения с воинской службы, гражданину была установлена инвалидность либо наступила смерть, причинную связь увечья, заболевания определяет ЦВВК МВД РК.</w:t>
      </w:r>
    </w:p>
    <w:bookmarkEnd w:id="130"/>
    <w:bookmarkStart w:name="z135" w:id="131"/>
    <w:p>
      <w:pPr>
        <w:spacing w:after="0"/>
        <w:ind w:left="0"/>
        <w:jc w:val="both"/>
      </w:pPr>
      <w:r>
        <w:rPr>
          <w:rFonts w:ascii="Times New Roman"/>
          <w:b w:val="false"/>
          <w:i w:val="false"/>
          <w:color w:val="000000"/>
          <w:sz w:val="28"/>
        </w:rPr>
        <w:t>
      113. Определение причинной связи заболеваний, увечий, смерти (гибели) проводится на основании обращения: граждан, территориальных подразделений центрального исполнительного органа в области социальной защиты населения, органов, осуществляющих пенсионное обеспечение, кадровых служб Вооруженных Силах, других войсках и воинских формированиях Республики Казахстан, судов и органов прокуратуры Республики Казахстан.</w:t>
      </w:r>
    </w:p>
    <w:bookmarkEnd w:id="131"/>
    <w:bookmarkStart w:name="z136" w:id="132"/>
    <w:p>
      <w:pPr>
        <w:spacing w:after="0"/>
        <w:ind w:left="0"/>
        <w:jc w:val="both"/>
      </w:pPr>
      <w:r>
        <w:rPr>
          <w:rFonts w:ascii="Times New Roman"/>
          <w:b w:val="false"/>
          <w:i w:val="false"/>
          <w:color w:val="000000"/>
          <w:sz w:val="28"/>
        </w:rPr>
        <w:t xml:space="preserve">
      114. Заключение ВВК о причинной связи увечья, заболевания записывается в Книгу протоколов заседания, свидетельство о болезни, а также справку, историю болезни, медицинскую книжку военнослужащего, со ссылкой на документ, подтверждающий обстоятельства получения увечья, заболевания (протокол заседания ВВК по определению причинной связи увечья (ранения, травмы, контузии), заболевания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132"/>
    <w:bookmarkStart w:name="z137" w:id="133"/>
    <w:p>
      <w:pPr>
        <w:spacing w:after="0"/>
        <w:ind w:left="0"/>
        <w:jc w:val="both"/>
      </w:pPr>
      <w:r>
        <w:rPr>
          <w:rFonts w:ascii="Times New Roman"/>
          <w:b w:val="false"/>
          <w:i w:val="false"/>
          <w:color w:val="000000"/>
          <w:sz w:val="28"/>
        </w:rPr>
        <w:t xml:space="preserve">
      115. При отсутствии в свидетельстве о болезни, справке и других медицинских документах заключения ВВК о причинной связи заболевания, увечья, при неправильном оформлении указанных документов, несогласии гражданина с имеющимся заключением ВВК о причинной связи заболевания, увечья, а также при наличии в документах, удостоверяющих прохождение воинской службы, записей об увольнении с воинской службы "по болезни", "по состоянию здоровья", документы направляются на рассмотрение в штатную ВВК. </w:t>
      </w:r>
    </w:p>
    <w:bookmarkEnd w:id="133"/>
    <w:bookmarkStart w:name="z138" w:id="134"/>
    <w:p>
      <w:pPr>
        <w:spacing w:after="0"/>
        <w:ind w:left="0"/>
        <w:jc w:val="both"/>
      </w:pPr>
      <w:r>
        <w:rPr>
          <w:rFonts w:ascii="Times New Roman"/>
          <w:b w:val="false"/>
          <w:i w:val="false"/>
          <w:color w:val="000000"/>
          <w:sz w:val="28"/>
        </w:rPr>
        <w:t>
      116. Результаты рассмотрения документов оформляются протоколом заседания ВВК и выносится заключение штатной ВВК о причинной связи заболевания, увечья.</w:t>
      </w:r>
    </w:p>
    <w:bookmarkEnd w:id="134"/>
    <w:bookmarkStart w:name="z139" w:id="135"/>
    <w:p>
      <w:pPr>
        <w:spacing w:after="0"/>
        <w:ind w:left="0"/>
        <w:jc w:val="both"/>
      </w:pPr>
      <w:r>
        <w:rPr>
          <w:rFonts w:ascii="Times New Roman"/>
          <w:b w:val="false"/>
          <w:i w:val="false"/>
          <w:color w:val="000000"/>
          <w:sz w:val="28"/>
        </w:rPr>
        <w:t>
      117. В случае, когда в документах гражданина, проходившего воинскую службу, не указан диагноз заболевания, но указан пункт расписания болезней, действовавший на момент медицинского освидетельствования, штатная ВВК в своем заключении о причинной связи заболевания, увечья указывает наименование болезней, которые предусматривались указанным пунктом расписания болезней.</w:t>
      </w:r>
    </w:p>
    <w:bookmarkEnd w:id="135"/>
    <w:bookmarkStart w:name="z140" w:id="136"/>
    <w:p>
      <w:pPr>
        <w:spacing w:after="0"/>
        <w:ind w:left="0"/>
        <w:jc w:val="both"/>
      </w:pPr>
      <w:r>
        <w:rPr>
          <w:rFonts w:ascii="Times New Roman"/>
          <w:b w:val="false"/>
          <w:i w:val="false"/>
          <w:color w:val="000000"/>
          <w:sz w:val="28"/>
        </w:rPr>
        <w:t>
      118. Если у военнослужащего выявлено несколько заболеваний, увечий и их последствий, возникших (полученных) при различных обстоятельствах, заключение ВВК о причинной связи выносится раздельно.</w:t>
      </w:r>
    </w:p>
    <w:bookmarkEnd w:id="136"/>
    <w:bookmarkStart w:name="z141" w:id="137"/>
    <w:p>
      <w:pPr>
        <w:spacing w:after="0"/>
        <w:ind w:left="0"/>
        <w:jc w:val="both"/>
      </w:pPr>
      <w:r>
        <w:rPr>
          <w:rFonts w:ascii="Times New Roman"/>
          <w:b w:val="false"/>
          <w:i w:val="false"/>
          <w:color w:val="000000"/>
          <w:sz w:val="28"/>
        </w:rPr>
        <w:t>
      119. В случае, когда в документе неточно указан диагноз заболевания, увечья, по которому ранее было вынесено заключение ВВК о причинной связи, штатная ВВК указывает первоначальный диагноз, не меняя его формулировки, а затем указывает уточненный диагноз заболевания, увечья и выносит по нему заключение ВВК о причинной связи.</w:t>
      </w:r>
    </w:p>
    <w:bookmarkEnd w:id="137"/>
    <w:bookmarkStart w:name="z142" w:id="138"/>
    <w:p>
      <w:pPr>
        <w:spacing w:after="0"/>
        <w:ind w:left="0"/>
        <w:jc w:val="both"/>
      </w:pPr>
      <w:r>
        <w:rPr>
          <w:rFonts w:ascii="Times New Roman"/>
          <w:b w:val="false"/>
          <w:i w:val="false"/>
          <w:color w:val="000000"/>
          <w:sz w:val="28"/>
        </w:rPr>
        <w:t>
      120. Если документы о результатах медицинского освидетельствования гражданина отсутствуют, а также медицинское освидетельствование его не проводилось, основанием для вынесения заключения ВВК о причинной связи заболевания, увечья являются записи в истории болезни, медицинской книжке, медицинской справке, справке архива.</w:t>
      </w:r>
    </w:p>
    <w:bookmarkEnd w:id="138"/>
    <w:bookmarkStart w:name="z143" w:id="139"/>
    <w:p>
      <w:pPr>
        <w:spacing w:after="0"/>
        <w:ind w:left="0"/>
        <w:jc w:val="both"/>
      </w:pPr>
      <w:r>
        <w:rPr>
          <w:rFonts w:ascii="Times New Roman"/>
          <w:b w:val="false"/>
          <w:i w:val="false"/>
          <w:color w:val="000000"/>
          <w:sz w:val="28"/>
        </w:rPr>
        <w:t xml:space="preserve">
      121. Заключение ВВК: </w:t>
      </w:r>
    </w:p>
    <w:bookmarkEnd w:id="139"/>
    <w:p>
      <w:pPr>
        <w:spacing w:after="0"/>
        <w:ind w:left="0"/>
        <w:jc w:val="both"/>
      </w:pPr>
      <w:r>
        <w:rPr>
          <w:rFonts w:ascii="Times New Roman"/>
          <w:b w:val="false"/>
          <w:i w:val="false"/>
          <w:color w:val="000000"/>
          <w:sz w:val="28"/>
        </w:rPr>
        <w:t>
      1) "Увечье получено при исполнении обязанностей воинской службы" выносится военнослужащим, если оно получено при исполнении обязанностей воинской службы, а также в результате поражений, обусловленных воздействием радиоактивных веществ, источников ионизирующего излучения, компонентов ракетного топлива и иных высокотоксичных веществ, источников электромагнитного поля и оптических квантовых генераторов;</w:t>
      </w:r>
    </w:p>
    <w:p>
      <w:pPr>
        <w:spacing w:after="0"/>
        <w:ind w:left="0"/>
        <w:jc w:val="both"/>
      </w:pPr>
      <w:r>
        <w:rPr>
          <w:rFonts w:ascii="Times New Roman"/>
          <w:b w:val="false"/>
          <w:i w:val="false"/>
          <w:color w:val="000000"/>
          <w:sz w:val="28"/>
        </w:rPr>
        <w:t>
      2) "Заболевание получено при исполнении обязанностей воинской службы" выносится, если оно получено при инфицировании во время пребывания в эпидемическом очаге особо опасной инфекции, а у освидетельствуемого из числа медицинского персонала, кроме того вследствие заражения при исполнении служебных обязанностей по оказанию медицинской помощи больным туберкулезом, вирусным гепатитом и ВИЧ-инфекцией (для лиц, имеющих непосредственный контакт с больными);</w:t>
      </w:r>
    </w:p>
    <w:p>
      <w:pPr>
        <w:spacing w:after="0"/>
        <w:ind w:left="0"/>
        <w:jc w:val="both"/>
      </w:pPr>
      <w:r>
        <w:rPr>
          <w:rFonts w:ascii="Times New Roman"/>
          <w:b w:val="false"/>
          <w:i w:val="false"/>
          <w:color w:val="000000"/>
          <w:sz w:val="28"/>
        </w:rPr>
        <w:t>
      3) "Заболевание получено в период прохождения воинской службы" выносится военнослужащим, гражданам, проходившим воинскую службу, если оно возникло у освидетельствуемого в период прохождения воинской службы, либо достигло в указанный период степени тяжести, которая изменяет категорию годности к воинской службе, а также при хронических медленно прогрессирующих заболеваниях, диагностированных до истечения одного года после увольнения с воинской службы, если начало заболевания относится к периоду прохождения воинской службы при наличии медицинских документов, позволяющих отнести начало заболевания к указанному периоду.</w:t>
      </w:r>
    </w:p>
    <w:bookmarkStart w:name="z144" w:id="140"/>
    <w:p>
      <w:pPr>
        <w:spacing w:after="0"/>
        <w:ind w:left="0"/>
        <w:jc w:val="both"/>
      </w:pPr>
      <w:r>
        <w:rPr>
          <w:rFonts w:ascii="Times New Roman"/>
          <w:b w:val="false"/>
          <w:i w:val="false"/>
          <w:color w:val="000000"/>
          <w:sz w:val="28"/>
        </w:rPr>
        <w:t>
      122. Заключение ВВК: "Заболевание получено вследствие чрезвычайных экологических ситуаций" выносится военнослужащим, гражданам, проходившим воинскую службу и привлекавшийся к выполнению работ по ликвидации последствий чрезвычайных экологических ситуаций, в том числе аварии на Чернобыльской атомной электростанции (далее - Чернобыльской АЭС) в 1986 – 1990 годах, если заболевания вызваны неблагоприятными факторами, возникшими вследствие катастрофы.</w:t>
      </w:r>
    </w:p>
    <w:bookmarkEnd w:id="140"/>
    <w:bookmarkStart w:name="z145" w:id="141"/>
    <w:p>
      <w:pPr>
        <w:spacing w:after="0"/>
        <w:ind w:left="0"/>
        <w:jc w:val="both"/>
      </w:pPr>
      <w:r>
        <w:rPr>
          <w:rFonts w:ascii="Times New Roman"/>
          <w:b w:val="false"/>
          <w:i w:val="false"/>
          <w:color w:val="000000"/>
          <w:sz w:val="28"/>
        </w:rPr>
        <w:t>
      123. Заключение ВВК: "Заболевание получено вследствие воздействия ионизирующих излучений" выносится военнослужащим и гражданам, проходившим воинскую службу и участвовавшим в испытании ядерного оружия, а также проходившим воинскую службу (воинские сборы) в период 1949 – 1991 годах на территории, подвергшейся загрязнению радиоактивными веществами.</w:t>
      </w:r>
    </w:p>
    <w:bookmarkEnd w:id="141"/>
    <w:bookmarkStart w:name="z146" w:id="142"/>
    <w:p>
      <w:pPr>
        <w:spacing w:after="0"/>
        <w:ind w:left="0"/>
        <w:jc w:val="both"/>
      </w:pPr>
      <w:r>
        <w:rPr>
          <w:rFonts w:ascii="Times New Roman"/>
          <w:b w:val="false"/>
          <w:i w:val="false"/>
          <w:color w:val="000000"/>
          <w:sz w:val="28"/>
        </w:rPr>
        <w:t xml:space="preserve">
      124. При установлении причинной связи заболеваний категориям граждан, указанных в пунктах 121-123 настоящих Правил, штатная ВВК руководствуется перечнем заболеваний, связанных с воздействием ионизирующих излучений,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10 апреля 2019 года № ҚР ДСМ-24 "Об утверждении перечня заболеваний, связанных с воздействием ионизирующих излучений, и Правил установления причинной связи" (зарегистрированный в Реестре государственной регистрации нормативных правовых актов  № 18499), архивными данными министерств обороны Республики Казахстан и Российской Федерации о прохождении воинской службы.</w:t>
      </w:r>
    </w:p>
    <w:bookmarkEnd w:id="142"/>
    <w:p>
      <w:pPr>
        <w:spacing w:after="0"/>
        <w:ind w:left="0"/>
        <w:jc w:val="both"/>
      </w:pPr>
      <w:r>
        <w:rPr>
          <w:rFonts w:ascii="Times New Roman"/>
          <w:b w:val="false"/>
          <w:i w:val="false"/>
          <w:color w:val="000000"/>
          <w:sz w:val="28"/>
        </w:rPr>
        <w:t>
      При хронических медленно прогрессирующих (общесоматических) заболеваниях заключения ВВК, указанные в пунктах 121-123 настоящих Правил, выносятся, если начало заболевания можно отнести к периоду прохождения воинской службы в указанный период, а также в течение пяти лет после прекращения ими работ по ликвидации последствий катастрофы.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124 с изменением, внесенным приказом Министра внутренних дел РК от 14.01.2020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 w:id="143"/>
    <w:p>
      <w:pPr>
        <w:spacing w:after="0"/>
        <w:ind w:left="0"/>
        <w:jc w:val="both"/>
      </w:pPr>
      <w:r>
        <w:rPr>
          <w:rFonts w:ascii="Times New Roman"/>
          <w:b w:val="false"/>
          <w:i w:val="false"/>
          <w:color w:val="000000"/>
          <w:sz w:val="28"/>
        </w:rPr>
        <w:t xml:space="preserve">
      125. Заключения ВВК: "Увечье (ранение, травма, контузия) получено при защите бывшего Союза ССР", "Увечье (ранение, травма, контузия) получено при исполнении обязанностей воинской службы", "Заболевание связано с пребыванием на фронте", "Заболевание связано с прохождением воинской службы в Афганистане и других государствах, в которых велись боевые действия" выносятся военнослужащим и гражданам, проходившим воинскую службу, статус которых определен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апреля 1995 года "О льготах и социальной защите участников, инвалидов Великой Отечественной войны и лиц, приравненных к ним".</w:t>
      </w:r>
    </w:p>
    <w:bookmarkEnd w:id="143"/>
    <w:bookmarkStart w:name="z148" w:id="144"/>
    <w:p>
      <w:pPr>
        <w:spacing w:after="0"/>
        <w:ind w:left="0"/>
        <w:jc w:val="both"/>
      </w:pPr>
      <w:r>
        <w:rPr>
          <w:rFonts w:ascii="Times New Roman"/>
          <w:b w:val="false"/>
          <w:i w:val="false"/>
          <w:color w:val="000000"/>
          <w:sz w:val="28"/>
        </w:rPr>
        <w:t>
      126. Для установления причинной связи заболеваний, увечий, связанных с участием в боевых действиях, в штатную ВВК представляются документы о прохождении воинской службы, архивные документы, подтверждающие факт получения заболевания, увечья в период прохождения воинской службы, и медицинские документы, оформленные после увольнения с воинской службы.</w:t>
      </w:r>
    </w:p>
    <w:bookmarkEnd w:id="144"/>
    <w:bookmarkStart w:name="z149" w:id="145"/>
    <w:p>
      <w:pPr>
        <w:spacing w:after="0"/>
        <w:ind w:left="0"/>
        <w:jc w:val="both"/>
      </w:pPr>
      <w:r>
        <w:rPr>
          <w:rFonts w:ascii="Times New Roman"/>
          <w:b w:val="false"/>
          <w:i w:val="false"/>
          <w:color w:val="000000"/>
          <w:sz w:val="28"/>
        </w:rPr>
        <w:t xml:space="preserve">
      127. Заключение ВВК: </w:t>
      </w:r>
    </w:p>
    <w:bookmarkEnd w:id="145"/>
    <w:p>
      <w:pPr>
        <w:spacing w:after="0"/>
        <w:ind w:left="0"/>
        <w:jc w:val="both"/>
      </w:pPr>
      <w:r>
        <w:rPr>
          <w:rFonts w:ascii="Times New Roman"/>
          <w:b w:val="false"/>
          <w:i w:val="false"/>
          <w:color w:val="000000"/>
          <w:sz w:val="28"/>
        </w:rPr>
        <w:t>
      1) "Увечье получено в результате несчастного случая, не связанного с исполнением обязанностей воинской службы" выносится военнослужащим, если увечье не связано с исполнением обязанностей воинской службы;</w:t>
      </w:r>
    </w:p>
    <w:p>
      <w:pPr>
        <w:spacing w:after="0"/>
        <w:ind w:left="0"/>
        <w:jc w:val="both"/>
      </w:pPr>
      <w:r>
        <w:rPr>
          <w:rFonts w:ascii="Times New Roman"/>
          <w:b w:val="false"/>
          <w:i w:val="false"/>
          <w:color w:val="000000"/>
          <w:sz w:val="28"/>
        </w:rPr>
        <w:t>
      2) "Заболевание не связано с прохождением воинской службы" выносится военнослужащим в случаях, если заболевание возникло у освидетельствованного до призыва на воинскую службу, поступления на воинскую службу по контракту и в период прохождения воинской службы, не достигло степени, которая изменяет категорию годности освидетельствуемого к воинской службе.</w:t>
      </w:r>
    </w:p>
    <w:bookmarkStart w:name="z150" w:id="146"/>
    <w:p>
      <w:pPr>
        <w:spacing w:after="0"/>
        <w:ind w:left="0"/>
        <w:jc w:val="both"/>
      </w:pPr>
      <w:r>
        <w:rPr>
          <w:rFonts w:ascii="Times New Roman"/>
          <w:b w:val="false"/>
          <w:i w:val="false"/>
          <w:color w:val="000000"/>
          <w:sz w:val="28"/>
        </w:rPr>
        <w:t>
      128. Заключение ВВК:</w:t>
      </w:r>
    </w:p>
    <w:bookmarkEnd w:id="146"/>
    <w:p>
      <w:pPr>
        <w:spacing w:after="0"/>
        <w:ind w:left="0"/>
        <w:jc w:val="both"/>
      </w:pPr>
      <w:r>
        <w:rPr>
          <w:rFonts w:ascii="Times New Roman"/>
          <w:b w:val="false"/>
          <w:i w:val="false"/>
          <w:color w:val="000000"/>
          <w:sz w:val="28"/>
        </w:rPr>
        <w:t>
      1) "Увечье, приведшее к смерти, получено в результате исполнения обязанностей воинской службы" выносится военнослужащим, если вследствие увечья, полученного в результате исполнения обязанностей воинской службы, наступила смерть. Гражданам, проходившим воинскую службу, такое заключение выносится, если в течение одного года после увольнения с воинской службы вследствие увечья, полученного в результате исполнения обязанностей воинской службы, наступила смерть;</w:t>
      </w:r>
    </w:p>
    <w:p>
      <w:pPr>
        <w:spacing w:after="0"/>
        <w:ind w:left="0"/>
        <w:jc w:val="both"/>
      </w:pPr>
      <w:r>
        <w:rPr>
          <w:rFonts w:ascii="Times New Roman"/>
          <w:b w:val="false"/>
          <w:i w:val="false"/>
          <w:color w:val="000000"/>
          <w:sz w:val="28"/>
        </w:rPr>
        <w:t>
      2) "Заболевание, приведшее к смерти, получено в результате исполнения обязанностей воинской службы" выносится военнослужащим, если вследствие заболеваний, полученных при инфицировании во время пребывания в эпидемическом очаге особо опасной инфекции, а у освидетельствуемых из числа медицинского персонала, кроме того, вследствие заражения туберкулезом и ВИЧ-инфекцией при исполнении служебных обязанностей (для лиц, имеющих непосредственный контакт с больными) наступила смерть.</w:t>
      </w:r>
    </w:p>
    <w:p>
      <w:pPr>
        <w:spacing w:after="0"/>
        <w:ind w:left="0"/>
        <w:jc w:val="both"/>
      </w:pPr>
      <w:r>
        <w:rPr>
          <w:rFonts w:ascii="Times New Roman"/>
          <w:b w:val="false"/>
          <w:i w:val="false"/>
          <w:color w:val="000000"/>
          <w:sz w:val="28"/>
        </w:rPr>
        <w:t>
      Гражданам, проходившим воинскую службу, такое заключение выносится, если в течение одного года после увольнения с воинской службы, вследствие заболеваний, полученных при инфицировании во время пребывания в эпидемическом очаге особо опасной инфекции в период прохождения воинской службы, а у освидетельствуемых из числа медицинского персонала кроме того, вследствие заражения туберкулезом и ВИЧ-инфекцией при исполнении служебных обязанностей (для лиц, имеющих непосредственный контакт с больными) наступила смерть;</w:t>
      </w:r>
    </w:p>
    <w:p>
      <w:pPr>
        <w:spacing w:after="0"/>
        <w:ind w:left="0"/>
        <w:jc w:val="both"/>
      </w:pPr>
      <w:r>
        <w:rPr>
          <w:rFonts w:ascii="Times New Roman"/>
          <w:b w:val="false"/>
          <w:i w:val="false"/>
          <w:color w:val="000000"/>
          <w:sz w:val="28"/>
        </w:rPr>
        <w:t>
      3) "Заболевание, приведшее к смерти, получено в период прохождения воинской службы" выносится военнослужащим, проходившим воинскую службу, если вследствие заболевания, полученного в период прохождения воинской службы наступила смерть.</w:t>
      </w:r>
    </w:p>
    <w:p>
      <w:pPr>
        <w:spacing w:after="0"/>
        <w:ind w:left="0"/>
        <w:jc w:val="both"/>
      </w:pPr>
      <w:r>
        <w:rPr>
          <w:rFonts w:ascii="Times New Roman"/>
          <w:b w:val="false"/>
          <w:i w:val="false"/>
          <w:color w:val="000000"/>
          <w:sz w:val="28"/>
        </w:rPr>
        <w:t>
      Гражданам, проходившим воинскую службу, такое заключение выносится, если в течение одного года после увольнения с воинской службы, вследствие заболеваний, полученных в период прохождения воинской службы наступила смерть.</w:t>
      </w:r>
    </w:p>
    <w:bookmarkStart w:name="z151" w:id="147"/>
    <w:p>
      <w:pPr>
        <w:spacing w:after="0"/>
        <w:ind w:left="0"/>
        <w:jc w:val="both"/>
      </w:pPr>
      <w:r>
        <w:rPr>
          <w:rFonts w:ascii="Times New Roman"/>
          <w:b w:val="false"/>
          <w:i w:val="false"/>
          <w:color w:val="000000"/>
          <w:sz w:val="28"/>
        </w:rPr>
        <w:t>
      129. Заключение ВВК: "Заболевание (увечье), приведшее к гибели (смерти), связано с воздействием катастрофы на Чернобыльской АЭС и других радиационных катастроф и аварий на объектах гражданского и военного назначения и ядерных испытаний" выносится военнослужащим проходившим воинскую службу, если вследствие заболевания, увечья, полученного в период прохождения воинской службы, а также в течение одного года после увольнения наступила гибель (смерть).</w:t>
      </w:r>
    </w:p>
    <w:bookmarkEnd w:id="147"/>
    <w:p>
      <w:pPr>
        <w:spacing w:after="0"/>
        <w:ind w:left="0"/>
        <w:jc w:val="both"/>
      </w:pPr>
      <w:r>
        <w:rPr>
          <w:rFonts w:ascii="Times New Roman"/>
          <w:b w:val="false"/>
          <w:i w:val="false"/>
          <w:color w:val="000000"/>
          <w:sz w:val="28"/>
        </w:rPr>
        <w:t>
      Гражданам, проходившим воинскую службу, такое заключение выносится, если в течение одного года после увольнения с воинской службы, вследствие заболеваний, полученных в период прохождения воинской службы наступила гибель (смерть).</w:t>
      </w:r>
    </w:p>
    <w:bookmarkStart w:name="z152" w:id="148"/>
    <w:p>
      <w:pPr>
        <w:spacing w:after="0"/>
        <w:ind w:left="0"/>
        <w:jc w:val="both"/>
      </w:pPr>
      <w:r>
        <w:rPr>
          <w:rFonts w:ascii="Times New Roman"/>
          <w:b w:val="false"/>
          <w:i w:val="false"/>
          <w:color w:val="000000"/>
          <w:sz w:val="28"/>
        </w:rPr>
        <w:t>
      130. Заключение нештатной ВВК (постоянно - и временно-действующей) обжалуется в вышестоящую ВВК.</w:t>
      </w:r>
    </w:p>
    <w:bookmarkEnd w:id="148"/>
    <w:bookmarkStart w:name="z153" w:id="149"/>
    <w:p>
      <w:pPr>
        <w:spacing w:after="0"/>
        <w:ind w:left="0"/>
        <w:jc w:val="both"/>
      </w:pPr>
      <w:r>
        <w:rPr>
          <w:rFonts w:ascii="Times New Roman"/>
          <w:b w:val="false"/>
          <w:i w:val="false"/>
          <w:color w:val="000000"/>
          <w:sz w:val="28"/>
        </w:rPr>
        <w:t xml:space="preserve">
      131. Заключение ВВК обжалуется в судебном порядке. </w:t>
      </w:r>
    </w:p>
    <w:bookmarkEnd w:id="149"/>
    <w:bookmarkStart w:name="z154" w:id="150"/>
    <w:p>
      <w:pPr>
        <w:spacing w:after="0"/>
        <w:ind w:left="0"/>
        <w:jc w:val="left"/>
      </w:pPr>
      <w:r>
        <w:rPr>
          <w:rFonts w:ascii="Times New Roman"/>
          <w:b/>
          <w:i w:val="false"/>
          <w:color w:val="000000"/>
        </w:rPr>
        <w:t xml:space="preserve"> 4. Психофизиологическое и полиграфологическое исследования</w:t>
      </w:r>
    </w:p>
    <w:bookmarkEnd w:id="150"/>
    <w:bookmarkStart w:name="z155" w:id="151"/>
    <w:p>
      <w:pPr>
        <w:spacing w:after="0"/>
        <w:ind w:left="0"/>
        <w:jc w:val="both"/>
      </w:pPr>
      <w:r>
        <w:rPr>
          <w:rFonts w:ascii="Times New Roman"/>
          <w:b w:val="false"/>
          <w:i w:val="false"/>
          <w:color w:val="000000"/>
          <w:sz w:val="28"/>
        </w:rPr>
        <w:t xml:space="preserve">
      132.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части третьей пункта 2 статьи 38 Закона "О воинской службе и статусе военнослужащих" в отношении лиц, поступающих на воинскую службу по контракту на должности, связанные с сохранностью вооружения и боеприпасов на арсеналах, базах и складах оружия и боеприпасов, проводится психофизиологическое и полиграфологическое исследование согласно </w:t>
      </w:r>
      <w:r>
        <w:rPr>
          <w:rFonts w:ascii="Times New Roman"/>
          <w:b w:val="false"/>
          <w:i w:val="false"/>
          <w:color w:val="000000"/>
          <w:sz w:val="28"/>
        </w:rPr>
        <w:t>пунктам 22</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настоящих Правил.</w:t>
      </w:r>
    </w:p>
    <w:bookmarkEnd w:id="151"/>
    <w:bookmarkStart w:name="z156" w:id="152"/>
    <w:p>
      <w:pPr>
        <w:spacing w:after="0"/>
        <w:ind w:left="0"/>
        <w:jc w:val="both"/>
      </w:pPr>
      <w:r>
        <w:rPr>
          <w:rFonts w:ascii="Times New Roman"/>
          <w:b w:val="false"/>
          <w:i w:val="false"/>
          <w:color w:val="000000"/>
          <w:sz w:val="28"/>
        </w:rPr>
        <w:t>
      133. Психофизиологическое обследование включает в себя психодиагностическое и психофизиологическое исследования, в процессе которых проводится экспертиза профессиональной психологической пригодности.</w:t>
      </w:r>
    </w:p>
    <w:bookmarkEnd w:id="152"/>
    <w:bookmarkStart w:name="z157" w:id="153"/>
    <w:p>
      <w:pPr>
        <w:spacing w:after="0"/>
        <w:ind w:left="0"/>
        <w:jc w:val="both"/>
      </w:pPr>
      <w:r>
        <w:rPr>
          <w:rFonts w:ascii="Times New Roman"/>
          <w:b w:val="false"/>
          <w:i w:val="false"/>
          <w:color w:val="000000"/>
          <w:sz w:val="28"/>
        </w:rPr>
        <w:t>
      134. В психофизиологической лаборатории (далее - ПФЛ) ВВК, проводится психодиагностическое исследование (далее - ПДИ) в отношении следующих контингентов:</w:t>
      </w:r>
    </w:p>
    <w:bookmarkEnd w:id="153"/>
    <w:p>
      <w:pPr>
        <w:spacing w:after="0"/>
        <w:ind w:left="0"/>
        <w:jc w:val="both"/>
      </w:pPr>
      <w:r>
        <w:rPr>
          <w:rFonts w:ascii="Times New Roman"/>
          <w:b w:val="false"/>
          <w:i w:val="false"/>
          <w:color w:val="000000"/>
          <w:sz w:val="28"/>
        </w:rPr>
        <w:t xml:space="preserve">
      гражданам, поступающим на воинскую службу; </w:t>
      </w:r>
    </w:p>
    <w:p>
      <w:pPr>
        <w:spacing w:after="0"/>
        <w:ind w:left="0"/>
        <w:jc w:val="both"/>
      </w:pPr>
      <w:r>
        <w:rPr>
          <w:rFonts w:ascii="Times New Roman"/>
          <w:b w:val="false"/>
          <w:i w:val="false"/>
          <w:color w:val="000000"/>
          <w:sz w:val="28"/>
        </w:rPr>
        <w:t>
      лицам, поступающим в военные учебные заведения;</w:t>
      </w:r>
    </w:p>
    <w:p>
      <w:pPr>
        <w:spacing w:after="0"/>
        <w:ind w:left="0"/>
        <w:jc w:val="both"/>
      </w:pPr>
      <w:r>
        <w:rPr>
          <w:rFonts w:ascii="Times New Roman"/>
          <w:b w:val="false"/>
          <w:i w:val="false"/>
          <w:color w:val="000000"/>
          <w:sz w:val="28"/>
        </w:rPr>
        <w:t>
      военнослужащим при перемещении по службе, в том числе на вышестоящую должность;</w:t>
      </w:r>
    </w:p>
    <w:p>
      <w:pPr>
        <w:spacing w:after="0"/>
        <w:ind w:left="0"/>
        <w:jc w:val="both"/>
      </w:pPr>
      <w:r>
        <w:rPr>
          <w:rFonts w:ascii="Times New Roman"/>
          <w:b w:val="false"/>
          <w:i w:val="false"/>
          <w:color w:val="000000"/>
          <w:sz w:val="28"/>
        </w:rPr>
        <w:t>
      военнослужащим при продлении контракта;</w:t>
      </w:r>
    </w:p>
    <w:p>
      <w:pPr>
        <w:spacing w:after="0"/>
        <w:ind w:left="0"/>
        <w:jc w:val="both"/>
      </w:pPr>
      <w:r>
        <w:rPr>
          <w:rFonts w:ascii="Times New Roman"/>
          <w:b w:val="false"/>
          <w:i w:val="false"/>
          <w:color w:val="000000"/>
          <w:sz w:val="28"/>
        </w:rPr>
        <w:t>
      по направлению военной полиции.</w:t>
      </w:r>
    </w:p>
    <w:bookmarkStart w:name="z158" w:id="154"/>
    <w:p>
      <w:pPr>
        <w:spacing w:after="0"/>
        <w:ind w:left="0"/>
        <w:jc w:val="both"/>
      </w:pPr>
      <w:r>
        <w:rPr>
          <w:rFonts w:ascii="Times New Roman"/>
          <w:b w:val="false"/>
          <w:i w:val="false"/>
          <w:color w:val="000000"/>
          <w:sz w:val="28"/>
        </w:rPr>
        <w:t xml:space="preserve">
      135. По итогам ПДИ оформляются Карточка учета психодиагностического исследования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и заключение по результатам психодиагностического исследования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w:t>
      </w:r>
    </w:p>
    <w:bookmarkEnd w:id="154"/>
    <w:bookmarkStart w:name="z159" w:id="155"/>
    <w:p>
      <w:pPr>
        <w:spacing w:after="0"/>
        <w:ind w:left="0"/>
        <w:jc w:val="both"/>
      </w:pPr>
      <w:r>
        <w:rPr>
          <w:rFonts w:ascii="Times New Roman"/>
          <w:b w:val="false"/>
          <w:i w:val="false"/>
          <w:color w:val="000000"/>
          <w:sz w:val="28"/>
        </w:rPr>
        <w:t>
      136. Для проведения психофизиологического отбора оборудуются:</w:t>
      </w:r>
    </w:p>
    <w:bookmarkEnd w:id="155"/>
    <w:p>
      <w:pPr>
        <w:spacing w:after="0"/>
        <w:ind w:left="0"/>
        <w:jc w:val="both"/>
      </w:pPr>
      <w:r>
        <w:rPr>
          <w:rFonts w:ascii="Times New Roman"/>
          <w:b w:val="false"/>
          <w:i w:val="false"/>
          <w:color w:val="000000"/>
          <w:sz w:val="28"/>
        </w:rPr>
        <w:t>
      1) кабинет начальника ПФЛ;</w:t>
      </w:r>
    </w:p>
    <w:p>
      <w:pPr>
        <w:spacing w:after="0"/>
        <w:ind w:left="0"/>
        <w:jc w:val="both"/>
      </w:pPr>
      <w:r>
        <w:rPr>
          <w:rFonts w:ascii="Times New Roman"/>
          <w:b w:val="false"/>
          <w:i w:val="false"/>
          <w:color w:val="000000"/>
          <w:sz w:val="28"/>
        </w:rPr>
        <w:t xml:space="preserve">
      2) класс для группового ПДИ (в том числе полиграфологического опроса) с достаточным количеством посадочных мест; </w:t>
      </w:r>
    </w:p>
    <w:p>
      <w:pPr>
        <w:spacing w:after="0"/>
        <w:ind w:left="0"/>
        <w:jc w:val="both"/>
      </w:pPr>
      <w:r>
        <w:rPr>
          <w:rFonts w:ascii="Times New Roman"/>
          <w:b w:val="false"/>
          <w:i w:val="false"/>
          <w:color w:val="000000"/>
          <w:sz w:val="28"/>
        </w:rPr>
        <w:t>
      3) кабинет психолога для индивидуального обследования.</w:t>
      </w:r>
    </w:p>
    <w:bookmarkStart w:name="z160" w:id="156"/>
    <w:p>
      <w:pPr>
        <w:spacing w:after="0"/>
        <w:ind w:left="0"/>
        <w:jc w:val="both"/>
      </w:pPr>
      <w:r>
        <w:rPr>
          <w:rFonts w:ascii="Times New Roman"/>
          <w:b w:val="false"/>
          <w:i w:val="false"/>
          <w:color w:val="000000"/>
          <w:sz w:val="28"/>
        </w:rPr>
        <w:t xml:space="preserve">
      137. Класс для группового ПДИ (в том числе полиграфологического опроса) предназначен для всестороннего психодиагностического исследования личности военнослужащего и отвечает Требованиям по оформлению и оборудованию класса для группового психодиагностического исследования и полиграфологического опроса военнослужащих,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156"/>
    <w:bookmarkStart w:name="z161" w:id="157"/>
    <w:p>
      <w:pPr>
        <w:spacing w:after="0"/>
        <w:ind w:left="0"/>
        <w:jc w:val="both"/>
      </w:pPr>
      <w:r>
        <w:rPr>
          <w:rFonts w:ascii="Times New Roman"/>
          <w:b w:val="false"/>
          <w:i w:val="false"/>
          <w:color w:val="000000"/>
          <w:sz w:val="28"/>
        </w:rPr>
        <w:t>
      138. ПДИ кандидатов, принимаемых на воинскую службу, поступающих на учебу, военнослужащих направленых на определение интеллектуальной продуктивности, установление основных черт и особенностей характера (личности) обследуемых, которые оказывают как положительное, так и отрицательное влияние на выполнение кандидатом его служебных обязанностей, как правило, применяются:</w:t>
      </w:r>
    </w:p>
    <w:bookmarkEnd w:id="157"/>
    <w:p>
      <w:pPr>
        <w:spacing w:after="0"/>
        <w:ind w:left="0"/>
        <w:jc w:val="both"/>
      </w:pPr>
      <w:r>
        <w:rPr>
          <w:rFonts w:ascii="Times New Roman"/>
          <w:b w:val="false"/>
          <w:i w:val="false"/>
          <w:color w:val="000000"/>
          <w:sz w:val="28"/>
        </w:rPr>
        <w:t>
      тест Равена – краткий ориентировочный тест (далее КОТ);</w:t>
      </w:r>
    </w:p>
    <w:p>
      <w:pPr>
        <w:spacing w:after="0"/>
        <w:ind w:left="0"/>
        <w:jc w:val="both"/>
      </w:pPr>
      <w:r>
        <w:rPr>
          <w:rFonts w:ascii="Times New Roman"/>
          <w:b w:val="false"/>
          <w:i w:val="false"/>
          <w:color w:val="000000"/>
          <w:sz w:val="28"/>
        </w:rPr>
        <w:t>
      методика многостороннего исследования личности (ММИЛ);</w:t>
      </w:r>
    </w:p>
    <w:p>
      <w:pPr>
        <w:spacing w:after="0"/>
        <w:ind w:left="0"/>
        <w:jc w:val="both"/>
      </w:pPr>
      <w:r>
        <w:rPr>
          <w:rFonts w:ascii="Times New Roman"/>
          <w:b w:val="false"/>
          <w:i w:val="false"/>
          <w:color w:val="000000"/>
          <w:sz w:val="28"/>
        </w:rPr>
        <w:t>
      тест Люшера.</w:t>
      </w:r>
    </w:p>
    <w:bookmarkStart w:name="z162" w:id="158"/>
    <w:p>
      <w:pPr>
        <w:spacing w:after="0"/>
        <w:ind w:left="0"/>
        <w:jc w:val="both"/>
      </w:pPr>
      <w:r>
        <w:rPr>
          <w:rFonts w:ascii="Times New Roman"/>
          <w:b w:val="false"/>
          <w:i w:val="false"/>
          <w:color w:val="000000"/>
          <w:sz w:val="28"/>
        </w:rPr>
        <w:t xml:space="preserve">
      139. Повторное психофизиологическое обследование кандидатов на воинскую службу, военнослужащих при перемещении проводится не ранее чем через шесть месяцев после проведения предшествующего обследования. При проведении повторных обследований изучаются архивные данные предшествующих исследований. </w:t>
      </w:r>
    </w:p>
    <w:bookmarkEnd w:id="158"/>
    <w:bookmarkStart w:name="z163" w:id="159"/>
    <w:p>
      <w:pPr>
        <w:spacing w:after="0"/>
        <w:ind w:left="0"/>
        <w:jc w:val="both"/>
      </w:pPr>
      <w:r>
        <w:rPr>
          <w:rFonts w:ascii="Times New Roman"/>
          <w:b w:val="false"/>
          <w:i w:val="false"/>
          <w:color w:val="000000"/>
          <w:sz w:val="28"/>
        </w:rPr>
        <w:t>
      140. Проведение психофизиологического отбора осуществляется после медицинского освидетельствования врачами-специалистами ВВК, но перед медицинским освидетельствованием врачом-психиатром ВВК.</w:t>
      </w:r>
    </w:p>
    <w:bookmarkEnd w:id="159"/>
    <w:bookmarkStart w:name="z164" w:id="160"/>
    <w:p>
      <w:pPr>
        <w:spacing w:after="0"/>
        <w:ind w:left="0"/>
        <w:jc w:val="both"/>
      </w:pPr>
      <w:r>
        <w:rPr>
          <w:rFonts w:ascii="Times New Roman"/>
          <w:b w:val="false"/>
          <w:i w:val="false"/>
          <w:color w:val="000000"/>
          <w:sz w:val="28"/>
        </w:rPr>
        <w:t>
      141. Лица, прибывающие на обследование в ПФЛ, имеют при себе: направление из кадровой службы, военный билет (приписное свидетельство), служебное удостоверение и иной документ, удостоверяющий личность гражданина и фотографию 3х4. Специалисты, осуществляющие ПДИ, удостоверяются в личности обследуемого лица путем проверки указанных документов.</w:t>
      </w:r>
    </w:p>
    <w:bookmarkEnd w:id="160"/>
    <w:bookmarkStart w:name="z165" w:id="161"/>
    <w:p>
      <w:pPr>
        <w:spacing w:after="0"/>
        <w:ind w:left="0"/>
        <w:jc w:val="both"/>
      </w:pPr>
      <w:r>
        <w:rPr>
          <w:rFonts w:ascii="Times New Roman"/>
          <w:b w:val="false"/>
          <w:i w:val="false"/>
          <w:color w:val="000000"/>
          <w:sz w:val="28"/>
        </w:rPr>
        <w:t>
      142. ПДИ не подлежат лица, имеющие признаки обострения хронических заболеваний, находящиеся в состоянии алкогольного опьянения и с признаками другой интоксикации. Проведение ПДИ переносится на другой день, согласованный с кандидатом.</w:t>
      </w:r>
    </w:p>
    <w:bookmarkEnd w:id="161"/>
    <w:bookmarkStart w:name="z166" w:id="162"/>
    <w:p>
      <w:pPr>
        <w:spacing w:after="0"/>
        <w:ind w:left="0"/>
        <w:jc w:val="both"/>
      </w:pPr>
      <w:r>
        <w:rPr>
          <w:rFonts w:ascii="Times New Roman"/>
          <w:b w:val="false"/>
          <w:i w:val="false"/>
          <w:color w:val="000000"/>
          <w:sz w:val="28"/>
        </w:rPr>
        <w:t xml:space="preserve">
      143. При выявлении в процессе ПДИ утомления, выраженного психоэмоционального стресса, состояний после перенесенного заболевания проведение обследований переносится на другой день, согласованный с кандидатом. </w:t>
      </w:r>
    </w:p>
    <w:bookmarkEnd w:id="162"/>
    <w:bookmarkStart w:name="z167" w:id="163"/>
    <w:p>
      <w:pPr>
        <w:spacing w:after="0"/>
        <w:ind w:left="0"/>
        <w:jc w:val="both"/>
      </w:pPr>
      <w:r>
        <w:rPr>
          <w:rFonts w:ascii="Times New Roman"/>
          <w:b w:val="false"/>
          <w:i w:val="false"/>
          <w:color w:val="000000"/>
          <w:sz w:val="28"/>
        </w:rPr>
        <w:t>
      144. ПДИ осуществляется ПФЛ в первой половине дня.</w:t>
      </w:r>
    </w:p>
    <w:bookmarkEnd w:id="163"/>
    <w:bookmarkStart w:name="z168" w:id="164"/>
    <w:p>
      <w:pPr>
        <w:spacing w:after="0"/>
        <w:ind w:left="0"/>
        <w:jc w:val="both"/>
      </w:pPr>
      <w:r>
        <w:rPr>
          <w:rFonts w:ascii="Times New Roman"/>
          <w:b w:val="false"/>
          <w:i w:val="false"/>
          <w:color w:val="000000"/>
          <w:sz w:val="28"/>
        </w:rPr>
        <w:t>
      145. Тестовые задания и инструкции освидетельствуемым предоставляются на государственном и русском языках.</w:t>
      </w:r>
    </w:p>
    <w:bookmarkEnd w:id="164"/>
    <w:bookmarkStart w:name="z169" w:id="165"/>
    <w:p>
      <w:pPr>
        <w:spacing w:after="0"/>
        <w:ind w:left="0"/>
        <w:jc w:val="both"/>
      </w:pPr>
      <w:r>
        <w:rPr>
          <w:rFonts w:ascii="Times New Roman"/>
          <w:b w:val="false"/>
          <w:i w:val="false"/>
          <w:color w:val="000000"/>
          <w:sz w:val="28"/>
        </w:rPr>
        <w:t xml:space="preserve">
      146. ПДИ проводится штатным психологом ВВК отвечает практическим требованиям, которые предъявляются к психодиагностическим методикам. </w:t>
      </w:r>
    </w:p>
    <w:bookmarkEnd w:id="165"/>
    <w:bookmarkStart w:name="z170" w:id="166"/>
    <w:p>
      <w:pPr>
        <w:spacing w:after="0"/>
        <w:ind w:left="0"/>
        <w:jc w:val="both"/>
      </w:pPr>
      <w:r>
        <w:rPr>
          <w:rFonts w:ascii="Times New Roman"/>
          <w:b w:val="false"/>
          <w:i w:val="false"/>
          <w:color w:val="000000"/>
          <w:sz w:val="28"/>
        </w:rPr>
        <w:t xml:space="preserve">
      147. Продолжительность ПДИ определяется в соответствие с типовыми нормами проведения психофизиологического исследования, согласно </w:t>
      </w:r>
      <w:r>
        <w:rPr>
          <w:rFonts w:ascii="Times New Roman"/>
          <w:b w:val="false"/>
          <w:i w:val="false"/>
          <w:color w:val="000000"/>
          <w:sz w:val="28"/>
        </w:rPr>
        <w:t>приложения 18</w:t>
      </w:r>
      <w:r>
        <w:rPr>
          <w:rFonts w:ascii="Times New Roman"/>
          <w:b w:val="false"/>
          <w:i w:val="false"/>
          <w:color w:val="000000"/>
          <w:sz w:val="28"/>
        </w:rPr>
        <w:t xml:space="preserve"> к настоящим Правилам.</w:t>
      </w:r>
    </w:p>
    <w:bookmarkEnd w:id="166"/>
    <w:bookmarkStart w:name="z171" w:id="167"/>
    <w:p>
      <w:pPr>
        <w:spacing w:after="0"/>
        <w:ind w:left="0"/>
        <w:jc w:val="both"/>
      </w:pPr>
      <w:r>
        <w:rPr>
          <w:rFonts w:ascii="Times New Roman"/>
          <w:b w:val="false"/>
          <w:i w:val="false"/>
          <w:color w:val="000000"/>
          <w:sz w:val="28"/>
        </w:rPr>
        <w:t>
      148. ПДИ включает в себя:</w:t>
      </w:r>
    </w:p>
    <w:bookmarkEnd w:id="167"/>
    <w:p>
      <w:pPr>
        <w:spacing w:after="0"/>
        <w:ind w:left="0"/>
        <w:jc w:val="both"/>
      </w:pPr>
      <w:r>
        <w:rPr>
          <w:rFonts w:ascii="Times New Roman"/>
          <w:b w:val="false"/>
          <w:i w:val="false"/>
          <w:color w:val="000000"/>
          <w:sz w:val="28"/>
        </w:rPr>
        <w:t>
      групповое ПДИ с целью получения формализованных данных о психологических особенностях личности с использованием основных психологических методик. ПДИ завершается обработкой бланков тестов и формированием пакета первичных материалов по каждому освидетельствуемому;</w:t>
      </w:r>
    </w:p>
    <w:p>
      <w:pPr>
        <w:spacing w:after="0"/>
        <w:ind w:left="0"/>
        <w:jc w:val="both"/>
      </w:pPr>
      <w:r>
        <w:rPr>
          <w:rFonts w:ascii="Times New Roman"/>
          <w:b w:val="false"/>
          <w:i w:val="false"/>
          <w:color w:val="000000"/>
          <w:sz w:val="28"/>
        </w:rPr>
        <w:t>
      индивидуальное ПДИ и собеседование с целью получения уточненной и развернутой психологической характеристики;</w:t>
      </w:r>
    </w:p>
    <w:p>
      <w:pPr>
        <w:spacing w:after="0"/>
        <w:ind w:left="0"/>
        <w:jc w:val="both"/>
      </w:pPr>
      <w:r>
        <w:rPr>
          <w:rFonts w:ascii="Times New Roman"/>
          <w:b w:val="false"/>
          <w:i w:val="false"/>
          <w:color w:val="000000"/>
          <w:sz w:val="28"/>
        </w:rPr>
        <w:t>
      применение дополнительных тестов при наличии признаков нарушений адаптации.</w:t>
      </w:r>
    </w:p>
    <w:bookmarkStart w:name="z172" w:id="168"/>
    <w:p>
      <w:pPr>
        <w:spacing w:after="0"/>
        <w:ind w:left="0"/>
        <w:jc w:val="both"/>
      </w:pPr>
      <w:r>
        <w:rPr>
          <w:rFonts w:ascii="Times New Roman"/>
          <w:b w:val="false"/>
          <w:i w:val="false"/>
          <w:color w:val="000000"/>
          <w:sz w:val="28"/>
        </w:rPr>
        <w:t>
      149. При наличии факторов группы риска кандидат направляется на дополнительное обследование.</w:t>
      </w:r>
    </w:p>
    <w:bookmarkEnd w:id="168"/>
    <w:bookmarkStart w:name="z173" w:id="169"/>
    <w:p>
      <w:pPr>
        <w:spacing w:after="0"/>
        <w:ind w:left="0"/>
        <w:jc w:val="both"/>
      </w:pPr>
      <w:r>
        <w:rPr>
          <w:rFonts w:ascii="Times New Roman"/>
          <w:b w:val="false"/>
          <w:i w:val="false"/>
          <w:color w:val="000000"/>
          <w:sz w:val="28"/>
        </w:rPr>
        <w:t>
      150. Индивидуальное ПДИ и собеседование проводятся психологом в отдельном кабинете.</w:t>
      </w:r>
    </w:p>
    <w:bookmarkEnd w:id="169"/>
    <w:bookmarkStart w:name="z174" w:id="170"/>
    <w:p>
      <w:pPr>
        <w:spacing w:after="0"/>
        <w:ind w:left="0"/>
        <w:jc w:val="both"/>
      </w:pPr>
      <w:r>
        <w:rPr>
          <w:rFonts w:ascii="Times New Roman"/>
          <w:b w:val="false"/>
          <w:i w:val="false"/>
          <w:color w:val="000000"/>
          <w:sz w:val="28"/>
        </w:rPr>
        <w:t>
      151. При выявлении у обследуемых лиц признаков нарушения адаптации и психического расстройства сведения о них передаются врачу-психиатру ВВК для дальнейшего использования при определении годности к воинской службе.</w:t>
      </w:r>
    </w:p>
    <w:bookmarkEnd w:id="170"/>
    <w:bookmarkStart w:name="z175" w:id="171"/>
    <w:p>
      <w:pPr>
        <w:spacing w:after="0"/>
        <w:ind w:left="0"/>
        <w:jc w:val="both"/>
      </w:pPr>
      <w:r>
        <w:rPr>
          <w:rFonts w:ascii="Times New Roman"/>
          <w:b w:val="false"/>
          <w:i w:val="false"/>
          <w:color w:val="000000"/>
          <w:sz w:val="28"/>
        </w:rPr>
        <w:t>
      152. Результаты психодиагностики отражаются в психологических характеристиках по результатам проведенного ПДИ для кадровой службы.</w:t>
      </w:r>
    </w:p>
    <w:bookmarkEnd w:id="171"/>
    <w:bookmarkStart w:name="z176" w:id="172"/>
    <w:p>
      <w:pPr>
        <w:spacing w:after="0"/>
        <w:ind w:left="0"/>
        <w:jc w:val="both"/>
      </w:pPr>
      <w:r>
        <w:rPr>
          <w:rFonts w:ascii="Times New Roman"/>
          <w:b w:val="false"/>
          <w:i w:val="false"/>
          <w:color w:val="000000"/>
          <w:sz w:val="28"/>
        </w:rPr>
        <w:t xml:space="preserve">
      153. В психологических характеристиках описываются мотивы поступления на воинскую службу (учебу), уровень и особенности внимания, памяти, интеллекта, самооценка, коммуникативные и эмоционально-волевые качества, направленность личности (социальные и поведенческие установки). </w:t>
      </w:r>
    </w:p>
    <w:bookmarkEnd w:id="172"/>
    <w:bookmarkStart w:name="z177" w:id="173"/>
    <w:p>
      <w:pPr>
        <w:spacing w:after="0"/>
        <w:ind w:left="0"/>
        <w:jc w:val="both"/>
      </w:pPr>
      <w:r>
        <w:rPr>
          <w:rFonts w:ascii="Times New Roman"/>
          <w:b w:val="false"/>
          <w:i w:val="false"/>
          <w:color w:val="000000"/>
          <w:sz w:val="28"/>
        </w:rPr>
        <w:t xml:space="preserve">
      154. Указанные выводы имеют рекомендательный характер и учитывают степень соответствия индивидуальных психологических и психофизиологических качеств кандидата критериям психологической пригодности к основным видам деятельности и обучению. </w:t>
      </w:r>
    </w:p>
    <w:bookmarkEnd w:id="173"/>
    <w:bookmarkStart w:name="z178" w:id="174"/>
    <w:p>
      <w:pPr>
        <w:spacing w:after="0"/>
        <w:ind w:left="0"/>
        <w:jc w:val="both"/>
      </w:pPr>
      <w:r>
        <w:rPr>
          <w:rFonts w:ascii="Times New Roman"/>
          <w:b w:val="false"/>
          <w:i w:val="false"/>
          <w:color w:val="000000"/>
          <w:sz w:val="28"/>
        </w:rPr>
        <w:t>
      155. Заключение по результатам психодиагностического исследования вносится также в справку о медицинском освидетельствовании.</w:t>
      </w:r>
    </w:p>
    <w:bookmarkEnd w:id="174"/>
    <w:bookmarkStart w:name="z179" w:id="175"/>
    <w:p>
      <w:pPr>
        <w:spacing w:after="0"/>
        <w:ind w:left="0"/>
        <w:jc w:val="both"/>
      </w:pPr>
      <w:r>
        <w:rPr>
          <w:rFonts w:ascii="Times New Roman"/>
          <w:b w:val="false"/>
          <w:i w:val="false"/>
          <w:color w:val="000000"/>
          <w:sz w:val="28"/>
        </w:rPr>
        <w:t>
      156. По результатам психологического отбора выносится одно из следующих заключений о пригодности кандидата к воинской службе по контракту на конкретных воинских должностях:</w:t>
      </w:r>
    </w:p>
    <w:bookmarkEnd w:id="175"/>
    <w:p>
      <w:pPr>
        <w:spacing w:after="0"/>
        <w:ind w:left="0"/>
        <w:jc w:val="both"/>
      </w:pPr>
      <w:r>
        <w:rPr>
          <w:rFonts w:ascii="Times New Roman"/>
          <w:b w:val="false"/>
          <w:i w:val="false"/>
          <w:color w:val="000000"/>
          <w:sz w:val="28"/>
        </w:rPr>
        <w:t xml:space="preserve">
      1) "рекомендуется"; </w:t>
      </w:r>
    </w:p>
    <w:p>
      <w:pPr>
        <w:spacing w:after="0"/>
        <w:ind w:left="0"/>
        <w:jc w:val="both"/>
      </w:pPr>
      <w:r>
        <w:rPr>
          <w:rFonts w:ascii="Times New Roman"/>
          <w:b w:val="false"/>
          <w:i w:val="false"/>
          <w:color w:val="000000"/>
          <w:sz w:val="28"/>
        </w:rPr>
        <w:t xml:space="preserve">
      2) "не рекомендуется"; </w:t>
      </w:r>
    </w:p>
    <w:p>
      <w:pPr>
        <w:spacing w:after="0"/>
        <w:ind w:left="0"/>
        <w:jc w:val="both"/>
      </w:pPr>
      <w:r>
        <w:rPr>
          <w:rFonts w:ascii="Times New Roman"/>
          <w:b w:val="false"/>
          <w:i w:val="false"/>
          <w:color w:val="000000"/>
          <w:sz w:val="28"/>
        </w:rPr>
        <w:t>
      Вывод "рекомендуется" (полностью соответствует требованиям предполагаемой должности) выносится в отношении лиц, у которых выявлены индивидуальные особенности, которые обеспечивают оптимальную адаптацию к условиям и характеру предстоящей деятельности, включая экстремальные ситуации. Для этих лиц прогнозируется успешность службы и низкая вероятность развития отклоняющегося (ненормативного) поведения и профессиональных заболеваний. Эффективность и надежность их служебной деятельности в основном определяется уровнем существующей профессиональной подготовкой, а также выработкой устойчивых профессиональных навыков;</w:t>
      </w:r>
    </w:p>
    <w:p>
      <w:pPr>
        <w:spacing w:after="0"/>
        <w:ind w:left="0"/>
        <w:jc w:val="both"/>
      </w:pPr>
      <w:r>
        <w:rPr>
          <w:rFonts w:ascii="Times New Roman"/>
          <w:b w:val="false"/>
          <w:i w:val="false"/>
          <w:color w:val="000000"/>
          <w:sz w:val="28"/>
        </w:rPr>
        <w:t xml:space="preserve">
      Вывод "не рекомендуется" (не соответствует требованиям предполагаемой должности) выносится в отношении кандидатов, имеющих выраженные признаки социальной дезадаптации с высокой вероятностью развития заболеваний, неудовлетворительную мотивацию к службе и учебе, негативные личностные особенности, к асоциальным формам поведения. У таких кандидатов состояние социальной дезадаптации развивается в обычных ситуациях. Их следует также отнести к "группе риска". К этой же категории относятся лица, имеющие низкий уровень профессионально значимых психологических и психофизиологических качеств, сниженные резервы функциональных систем, в связи с неблагоприятным прогнозом профессиональной деятельности группами. </w:t>
      </w:r>
    </w:p>
    <w:bookmarkStart w:name="z180" w:id="176"/>
    <w:p>
      <w:pPr>
        <w:spacing w:after="0"/>
        <w:ind w:left="0"/>
        <w:jc w:val="both"/>
      </w:pPr>
      <w:r>
        <w:rPr>
          <w:rFonts w:ascii="Times New Roman"/>
          <w:b w:val="false"/>
          <w:i w:val="false"/>
          <w:color w:val="000000"/>
          <w:sz w:val="28"/>
        </w:rPr>
        <w:t>
      157. Основной целью прохождения полиграфологического исследования является получение дополнительной информации и проверка достоверности сведений, сообщаемых гражданами, принимаемыми на воинскую службу в НГ РК.</w:t>
      </w:r>
    </w:p>
    <w:bookmarkEnd w:id="176"/>
    <w:bookmarkStart w:name="z181" w:id="177"/>
    <w:p>
      <w:pPr>
        <w:spacing w:after="0"/>
        <w:ind w:left="0"/>
        <w:jc w:val="both"/>
      </w:pPr>
      <w:r>
        <w:rPr>
          <w:rFonts w:ascii="Times New Roman"/>
          <w:b w:val="false"/>
          <w:i w:val="false"/>
          <w:color w:val="000000"/>
          <w:sz w:val="28"/>
        </w:rPr>
        <w:t xml:space="preserve">
      158. Кандидаты проходят полиграфологическое исследование в ВВК по направлению на полиграфологическое исследование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 Перечень должностей, подлежащих полиграфологическому исследованию, приведен в приложении 20 к настоящим Правилам.</w:t>
      </w:r>
    </w:p>
    <w:bookmarkEnd w:id="177"/>
    <w:bookmarkStart w:name="z182" w:id="178"/>
    <w:p>
      <w:pPr>
        <w:spacing w:after="0"/>
        <w:ind w:left="0"/>
        <w:jc w:val="both"/>
      </w:pPr>
      <w:r>
        <w:rPr>
          <w:rFonts w:ascii="Times New Roman"/>
          <w:b w:val="false"/>
          <w:i w:val="false"/>
          <w:color w:val="000000"/>
          <w:sz w:val="28"/>
        </w:rPr>
        <w:t>
      159. При приеме на воинскую службу в НГ РК полиграфологическое исследование проводится с целью выявления у освидетельствуемого:</w:t>
      </w:r>
    </w:p>
    <w:bookmarkEnd w:id="178"/>
    <w:p>
      <w:pPr>
        <w:spacing w:after="0"/>
        <w:ind w:left="0"/>
        <w:jc w:val="both"/>
      </w:pPr>
      <w:r>
        <w:rPr>
          <w:rFonts w:ascii="Times New Roman"/>
          <w:b w:val="false"/>
          <w:i w:val="false"/>
          <w:color w:val="000000"/>
          <w:sz w:val="28"/>
        </w:rPr>
        <w:t>
      скрытых расстройств поведения, негативных зависимостей, употребления наркотических, психотропных и иных психоактивных веществ, вызывающих психическую и физическую зависимость;</w:t>
      </w:r>
    </w:p>
    <w:p>
      <w:pPr>
        <w:spacing w:after="0"/>
        <w:ind w:left="0"/>
        <w:jc w:val="both"/>
      </w:pPr>
      <w:r>
        <w:rPr>
          <w:rFonts w:ascii="Times New Roman"/>
          <w:b w:val="false"/>
          <w:i w:val="false"/>
          <w:color w:val="000000"/>
          <w:sz w:val="28"/>
        </w:rPr>
        <w:t>
      скрываемых заболеваний, препятствующих полноценному прохождению воинской службы и суицидальных наклоностей.</w:t>
      </w:r>
    </w:p>
    <w:bookmarkStart w:name="z183" w:id="179"/>
    <w:p>
      <w:pPr>
        <w:spacing w:after="0"/>
        <w:ind w:left="0"/>
        <w:jc w:val="both"/>
      </w:pPr>
      <w:r>
        <w:rPr>
          <w:rFonts w:ascii="Times New Roman"/>
          <w:b w:val="false"/>
          <w:i w:val="false"/>
          <w:color w:val="000000"/>
          <w:sz w:val="28"/>
        </w:rPr>
        <w:t>
      160. Исследование проводит полиграфолог с использованием полиграфа и включает в себя ряд последовательных этапов:</w:t>
      </w:r>
    </w:p>
    <w:bookmarkEnd w:id="179"/>
    <w:p>
      <w:pPr>
        <w:spacing w:after="0"/>
        <w:ind w:left="0"/>
        <w:jc w:val="both"/>
      </w:pPr>
      <w:r>
        <w:rPr>
          <w:rFonts w:ascii="Times New Roman"/>
          <w:b w:val="false"/>
          <w:i w:val="false"/>
          <w:color w:val="000000"/>
          <w:sz w:val="28"/>
        </w:rPr>
        <w:t>
      1) предтестовую беседу с обследуемым лицом;</w:t>
      </w:r>
    </w:p>
    <w:p>
      <w:pPr>
        <w:spacing w:after="0"/>
        <w:ind w:left="0"/>
        <w:jc w:val="both"/>
      </w:pPr>
      <w:r>
        <w:rPr>
          <w:rFonts w:ascii="Times New Roman"/>
          <w:b w:val="false"/>
          <w:i w:val="false"/>
          <w:color w:val="000000"/>
          <w:sz w:val="28"/>
        </w:rPr>
        <w:t>
      2) тестирование обследуемого лица;</w:t>
      </w:r>
    </w:p>
    <w:p>
      <w:pPr>
        <w:spacing w:after="0"/>
        <w:ind w:left="0"/>
        <w:jc w:val="both"/>
      </w:pPr>
      <w:r>
        <w:rPr>
          <w:rFonts w:ascii="Times New Roman"/>
          <w:b w:val="false"/>
          <w:i w:val="false"/>
          <w:color w:val="000000"/>
          <w:sz w:val="28"/>
        </w:rPr>
        <w:t>
      3) вынесение заключения.</w:t>
      </w:r>
    </w:p>
    <w:p>
      <w:pPr>
        <w:spacing w:after="0"/>
        <w:ind w:left="0"/>
        <w:jc w:val="both"/>
      </w:pPr>
      <w:r>
        <w:rPr>
          <w:rFonts w:ascii="Times New Roman"/>
          <w:b w:val="false"/>
          <w:i w:val="false"/>
          <w:color w:val="000000"/>
          <w:sz w:val="28"/>
        </w:rPr>
        <w:t xml:space="preserve">
      Исследование проводится на государственном либо на русском языке по желанию обследуемого лица исключает возникновение у обследуемого лица чувства унижения и оскорбления. </w:t>
      </w:r>
    </w:p>
    <w:p>
      <w:pPr>
        <w:spacing w:after="0"/>
        <w:ind w:left="0"/>
        <w:jc w:val="both"/>
      </w:pPr>
      <w:r>
        <w:rPr>
          <w:rFonts w:ascii="Times New Roman"/>
          <w:b w:val="false"/>
          <w:i w:val="false"/>
          <w:color w:val="000000"/>
          <w:sz w:val="28"/>
        </w:rPr>
        <w:t>
      В случае необходимости предоставляется переводчик.</w:t>
      </w:r>
    </w:p>
    <w:bookmarkStart w:name="z184" w:id="180"/>
    <w:p>
      <w:pPr>
        <w:spacing w:after="0"/>
        <w:ind w:left="0"/>
        <w:jc w:val="both"/>
      </w:pPr>
      <w:r>
        <w:rPr>
          <w:rFonts w:ascii="Times New Roman"/>
          <w:b w:val="false"/>
          <w:i w:val="false"/>
          <w:color w:val="000000"/>
          <w:sz w:val="28"/>
        </w:rPr>
        <w:t>
      161. Перед проведением исследования полиграфолог предварительно знакомится с имеющимися материалами, при необходимости изучает медицинские документы о состоянии здоровья обследуемого лица и консультируется с соответствующими медицинскими специалистами.</w:t>
      </w:r>
    </w:p>
    <w:bookmarkEnd w:id="180"/>
    <w:bookmarkStart w:name="z185" w:id="181"/>
    <w:p>
      <w:pPr>
        <w:spacing w:after="0"/>
        <w:ind w:left="0"/>
        <w:jc w:val="both"/>
      </w:pPr>
      <w:r>
        <w:rPr>
          <w:rFonts w:ascii="Times New Roman"/>
          <w:b w:val="false"/>
          <w:i w:val="false"/>
          <w:color w:val="000000"/>
          <w:sz w:val="28"/>
        </w:rPr>
        <w:t>
      162. Предтестовая беседа с обследуемым лицом предусматривает:</w:t>
      </w:r>
    </w:p>
    <w:bookmarkEnd w:id="181"/>
    <w:p>
      <w:pPr>
        <w:spacing w:after="0"/>
        <w:ind w:left="0"/>
        <w:jc w:val="both"/>
      </w:pPr>
      <w:r>
        <w:rPr>
          <w:rFonts w:ascii="Times New Roman"/>
          <w:b w:val="false"/>
          <w:i w:val="false"/>
          <w:color w:val="000000"/>
          <w:sz w:val="28"/>
        </w:rPr>
        <w:t>
      1) разъяснение прав обследуемого лица, а также задач исследования;</w:t>
      </w:r>
    </w:p>
    <w:p>
      <w:pPr>
        <w:spacing w:after="0"/>
        <w:ind w:left="0"/>
        <w:jc w:val="both"/>
      </w:pPr>
      <w:r>
        <w:rPr>
          <w:rFonts w:ascii="Times New Roman"/>
          <w:b w:val="false"/>
          <w:i w:val="false"/>
          <w:color w:val="000000"/>
          <w:sz w:val="28"/>
        </w:rPr>
        <w:t>
      2) ознакомление с полиграфом и принципом его работы;</w:t>
      </w:r>
    </w:p>
    <w:p>
      <w:pPr>
        <w:spacing w:after="0"/>
        <w:ind w:left="0"/>
        <w:jc w:val="both"/>
      </w:pPr>
      <w:r>
        <w:rPr>
          <w:rFonts w:ascii="Times New Roman"/>
          <w:b w:val="false"/>
          <w:i w:val="false"/>
          <w:color w:val="000000"/>
          <w:sz w:val="28"/>
        </w:rPr>
        <w:t>
      3) обсуждение и корректировку вопросов;</w:t>
      </w:r>
    </w:p>
    <w:p>
      <w:pPr>
        <w:spacing w:after="0"/>
        <w:ind w:left="0"/>
        <w:jc w:val="both"/>
      </w:pPr>
      <w:r>
        <w:rPr>
          <w:rFonts w:ascii="Times New Roman"/>
          <w:b w:val="false"/>
          <w:i w:val="false"/>
          <w:color w:val="000000"/>
          <w:sz w:val="28"/>
        </w:rPr>
        <w:t>
      4) выявление и фиксирование уклончивости в ответах, нервозности, неадекватности поведения и речи.</w:t>
      </w:r>
    </w:p>
    <w:bookmarkStart w:name="z186" w:id="182"/>
    <w:p>
      <w:pPr>
        <w:spacing w:after="0"/>
        <w:ind w:left="0"/>
        <w:jc w:val="both"/>
      </w:pPr>
      <w:r>
        <w:rPr>
          <w:rFonts w:ascii="Times New Roman"/>
          <w:b w:val="false"/>
          <w:i w:val="false"/>
          <w:color w:val="000000"/>
          <w:sz w:val="28"/>
        </w:rPr>
        <w:t xml:space="preserve">
      163. При проведении тестирования обследуемое лицо заполняет декларацию о полиграфологическом исследовании (далее - декларация) состоящую из двух разделов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 Первый раздел декларации заполняется до проведения тестирования, второй раздел декларации - после проведения тестирования.</w:t>
      </w:r>
    </w:p>
    <w:bookmarkEnd w:id="182"/>
    <w:p>
      <w:pPr>
        <w:spacing w:after="0"/>
        <w:ind w:left="0"/>
        <w:jc w:val="both"/>
      </w:pPr>
      <w:r>
        <w:rPr>
          <w:rFonts w:ascii="Times New Roman"/>
          <w:b w:val="false"/>
          <w:i w:val="false"/>
          <w:color w:val="000000"/>
          <w:sz w:val="28"/>
        </w:rPr>
        <w:t>
      Обследуемые лица, имеющие неудовлетворительное самочувствие на момент тестирования, сообщают об этом полиграфологу до начала проведения тестирования и указывают об этом в декларации. В этом случае тестирование таких лиц проводится в другое время в течение этого дня либо в другой день, при этом перенос по причине неудовлетворительного самочувствия допускается не более двух раз в течение десяти календарных дней.</w:t>
      </w:r>
    </w:p>
    <w:p>
      <w:pPr>
        <w:spacing w:after="0"/>
        <w:ind w:left="0"/>
        <w:jc w:val="both"/>
      </w:pPr>
      <w:r>
        <w:rPr>
          <w:rFonts w:ascii="Times New Roman"/>
          <w:b w:val="false"/>
          <w:i w:val="false"/>
          <w:color w:val="000000"/>
          <w:sz w:val="28"/>
        </w:rPr>
        <w:t>
      Кроме того, обследуемое лицо не допускается к тестированию в случаях:</w:t>
      </w:r>
    </w:p>
    <w:p>
      <w:pPr>
        <w:spacing w:after="0"/>
        <w:ind w:left="0"/>
        <w:jc w:val="both"/>
      </w:pPr>
      <w:r>
        <w:rPr>
          <w:rFonts w:ascii="Times New Roman"/>
          <w:b w:val="false"/>
          <w:i w:val="false"/>
          <w:color w:val="000000"/>
          <w:sz w:val="28"/>
        </w:rPr>
        <w:t>
      1) резкого обострения заболевания, связанного с нарушением сердечно-сосудистой и дыхательной деятельности (обследуемым лицом предоставляется соответствующее медицинское заключение);</w:t>
      </w:r>
    </w:p>
    <w:p>
      <w:pPr>
        <w:spacing w:after="0"/>
        <w:ind w:left="0"/>
        <w:jc w:val="both"/>
      </w:pPr>
      <w:r>
        <w:rPr>
          <w:rFonts w:ascii="Times New Roman"/>
          <w:b w:val="false"/>
          <w:i w:val="false"/>
          <w:color w:val="000000"/>
          <w:sz w:val="28"/>
        </w:rPr>
        <w:t>
      2) нахождения обследуемого лица в состоянии алкогольного и наркотического опьянения, а также при наличии остаточных явлений интоксикации;</w:t>
      </w:r>
    </w:p>
    <w:p>
      <w:pPr>
        <w:spacing w:after="0"/>
        <w:ind w:left="0"/>
        <w:jc w:val="both"/>
      </w:pPr>
      <w:r>
        <w:rPr>
          <w:rFonts w:ascii="Times New Roman"/>
          <w:b w:val="false"/>
          <w:i w:val="false"/>
          <w:color w:val="000000"/>
          <w:sz w:val="28"/>
        </w:rPr>
        <w:t>
      3) наличия данных о беременности.</w:t>
      </w:r>
    </w:p>
    <w:bookmarkStart w:name="z187" w:id="183"/>
    <w:p>
      <w:pPr>
        <w:spacing w:after="0"/>
        <w:ind w:left="0"/>
        <w:jc w:val="both"/>
      </w:pPr>
      <w:r>
        <w:rPr>
          <w:rFonts w:ascii="Times New Roman"/>
          <w:b w:val="false"/>
          <w:i w:val="false"/>
          <w:color w:val="000000"/>
          <w:sz w:val="28"/>
        </w:rPr>
        <w:t>
      164. При проведении исследования осуществляется его аудио и видеозапись, о чем сообщается обследуемому лицу.</w:t>
      </w:r>
    </w:p>
    <w:bookmarkEnd w:id="183"/>
    <w:bookmarkStart w:name="z188" w:id="184"/>
    <w:p>
      <w:pPr>
        <w:spacing w:after="0"/>
        <w:ind w:left="0"/>
        <w:jc w:val="both"/>
      </w:pPr>
      <w:r>
        <w:rPr>
          <w:rFonts w:ascii="Times New Roman"/>
          <w:b w:val="false"/>
          <w:i w:val="false"/>
          <w:color w:val="000000"/>
          <w:sz w:val="28"/>
        </w:rPr>
        <w:t>
      165. Длительность непрерывного тестирования обследуемого лица составляет не более 120 минут. Для снижения нагрузки в ходе тестирования, обследуемому лицу предоставляется отдых, продолжительностью до 15 минут.</w:t>
      </w:r>
    </w:p>
    <w:bookmarkEnd w:id="184"/>
    <w:p>
      <w:pPr>
        <w:spacing w:after="0"/>
        <w:ind w:left="0"/>
        <w:jc w:val="both"/>
      </w:pPr>
      <w:r>
        <w:rPr>
          <w:rFonts w:ascii="Times New Roman"/>
          <w:b w:val="false"/>
          <w:i w:val="false"/>
          <w:color w:val="000000"/>
          <w:sz w:val="28"/>
        </w:rPr>
        <w:t>
      При этом, рабочая нагрузка на одного полиграфолога при проведении исследований не должна составлять более двух человек в день.</w:t>
      </w:r>
    </w:p>
    <w:bookmarkStart w:name="z189" w:id="185"/>
    <w:p>
      <w:pPr>
        <w:spacing w:after="0"/>
        <w:ind w:left="0"/>
        <w:jc w:val="both"/>
      </w:pPr>
      <w:r>
        <w:rPr>
          <w:rFonts w:ascii="Times New Roman"/>
          <w:b w:val="false"/>
          <w:i w:val="false"/>
          <w:color w:val="000000"/>
          <w:sz w:val="28"/>
        </w:rPr>
        <w:t>
      166. Обследуемое лицо проходит тестирование как в специально оборудованных для этих целей помещении, так и в любых иных помещениях.</w:t>
      </w:r>
    </w:p>
    <w:bookmarkEnd w:id="185"/>
    <w:p>
      <w:pPr>
        <w:spacing w:after="0"/>
        <w:ind w:left="0"/>
        <w:jc w:val="both"/>
      </w:pPr>
      <w:r>
        <w:rPr>
          <w:rFonts w:ascii="Times New Roman"/>
          <w:b w:val="false"/>
          <w:i w:val="false"/>
          <w:color w:val="000000"/>
          <w:sz w:val="28"/>
        </w:rPr>
        <w:t>
      Основными требованиями к помещению являются:</w:t>
      </w:r>
    </w:p>
    <w:p>
      <w:pPr>
        <w:spacing w:after="0"/>
        <w:ind w:left="0"/>
        <w:jc w:val="both"/>
      </w:pPr>
      <w:r>
        <w:rPr>
          <w:rFonts w:ascii="Times New Roman"/>
          <w:b w:val="false"/>
          <w:i w:val="false"/>
          <w:color w:val="000000"/>
          <w:sz w:val="28"/>
        </w:rPr>
        <w:t>
      1) площадь не менее 10 квадратных метров, высота потолка не ниже 2,5 метров;</w:t>
      </w:r>
    </w:p>
    <w:p>
      <w:pPr>
        <w:spacing w:after="0"/>
        <w:ind w:left="0"/>
        <w:jc w:val="both"/>
      </w:pPr>
      <w:r>
        <w:rPr>
          <w:rFonts w:ascii="Times New Roman"/>
          <w:b w:val="false"/>
          <w:i w:val="false"/>
          <w:color w:val="000000"/>
          <w:sz w:val="28"/>
        </w:rPr>
        <w:t>
      2) нейтральные и мягкие тона стен и потолка, обеспечивающие соответствующий уровень звукоизоляции;</w:t>
      </w:r>
    </w:p>
    <w:p>
      <w:pPr>
        <w:spacing w:after="0"/>
        <w:ind w:left="0"/>
        <w:jc w:val="both"/>
      </w:pPr>
      <w:r>
        <w:rPr>
          <w:rFonts w:ascii="Times New Roman"/>
          <w:b w:val="false"/>
          <w:i w:val="false"/>
          <w:color w:val="000000"/>
          <w:sz w:val="28"/>
        </w:rPr>
        <w:t>
      3) постоянная температура воздуха в помещении от +20 до +25 С</w:t>
      </w:r>
      <w:r>
        <w:rPr>
          <w:rFonts w:ascii="Times New Roman"/>
          <w:b w:val="false"/>
          <w:i w:val="false"/>
          <w:color w:val="000000"/>
          <w:vertAlign w:val="superscript"/>
        </w:rPr>
        <w:t>о</w:t>
      </w:r>
      <w:r>
        <w:rPr>
          <w:rFonts w:ascii="Times New Roman"/>
          <w:b w:val="false"/>
          <w:i w:val="false"/>
          <w:color w:val="000000"/>
          <w:sz w:val="28"/>
        </w:rPr>
        <w:t>.</w:t>
      </w:r>
    </w:p>
    <w:bookmarkStart w:name="z190" w:id="186"/>
    <w:p>
      <w:pPr>
        <w:spacing w:after="0"/>
        <w:ind w:left="0"/>
        <w:jc w:val="both"/>
      </w:pPr>
      <w:r>
        <w:rPr>
          <w:rFonts w:ascii="Times New Roman"/>
          <w:b w:val="false"/>
          <w:i w:val="false"/>
          <w:color w:val="000000"/>
          <w:sz w:val="28"/>
        </w:rPr>
        <w:t>
      167. По результатам прохождения исследования выносится заключение с выводом о достоверности ответов обследуемого лица на поставленные вопросы.</w:t>
      </w:r>
    </w:p>
    <w:bookmarkEnd w:id="186"/>
    <w:p>
      <w:pPr>
        <w:spacing w:after="0"/>
        <w:ind w:left="0"/>
        <w:jc w:val="both"/>
      </w:pPr>
      <w:r>
        <w:rPr>
          <w:rFonts w:ascii="Times New Roman"/>
          <w:b w:val="false"/>
          <w:i w:val="false"/>
          <w:color w:val="000000"/>
          <w:sz w:val="28"/>
        </w:rPr>
        <w:t>
      В заключении указываются дополнительные сведения, максимально раскрывающие суть проведенного исследования.</w:t>
      </w:r>
    </w:p>
    <w:bookmarkStart w:name="z191" w:id="187"/>
    <w:p>
      <w:pPr>
        <w:spacing w:after="0"/>
        <w:ind w:left="0"/>
        <w:jc w:val="both"/>
      </w:pPr>
      <w:r>
        <w:rPr>
          <w:rFonts w:ascii="Times New Roman"/>
          <w:b w:val="false"/>
          <w:i w:val="false"/>
          <w:color w:val="000000"/>
          <w:sz w:val="28"/>
        </w:rPr>
        <w:t>
      168. Информация, полученная в ходе исследования, носит вероятностный, рекомендательный характер, а также вспомогательное значение и используется кадровыми службами при решении вопроса о приеме на воинскую службу в НГ РК.</w:t>
      </w:r>
    </w:p>
    <w:bookmarkEnd w:id="187"/>
    <w:bookmarkStart w:name="z192" w:id="188"/>
    <w:p>
      <w:pPr>
        <w:spacing w:after="0"/>
        <w:ind w:left="0"/>
        <w:jc w:val="both"/>
      </w:pPr>
      <w:r>
        <w:rPr>
          <w:rFonts w:ascii="Times New Roman"/>
          <w:b w:val="false"/>
          <w:i w:val="false"/>
          <w:color w:val="000000"/>
          <w:sz w:val="28"/>
        </w:rPr>
        <w:t xml:space="preserve">
      169. Заключение по результатам полиграфологического исследования по форме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готовится полиграфологом в 2 (двух) экземплярах в течение трех рабочих дней. Один экземпляр заключения выдается представителю кадровых служб и строевых частей (инициатора) под роспись с записью в "Журнале учета выдачи заключении о прохождении полиграфологического исследования". Заключение помещается в конверт и скрепляется печатью ВВК.</w:t>
      </w:r>
    </w:p>
    <w:bookmarkEnd w:id="188"/>
    <w:bookmarkStart w:name="z193" w:id="189"/>
    <w:p>
      <w:pPr>
        <w:spacing w:after="0"/>
        <w:ind w:left="0"/>
        <w:jc w:val="both"/>
      </w:pPr>
      <w:r>
        <w:rPr>
          <w:rFonts w:ascii="Times New Roman"/>
          <w:b w:val="false"/>
          <w:i w:val="false"/>
          <w:color w:val="000000"/>
          <w:sz w:val="28"/>
        </w:rPr>
        <w:t>
      170. Материалы исследования относятся к документам для служебного пользования.</w:t>
      </w:r>
    </w:p>
    <w:bookmarkEnd w:id="189"/>
    <w:bookmarkStart w:name="z194" w:id="190"/>
    <w:p>
      <w:pPr>
        <w:spacing w:after="0"/>
        <w:ind w:left="0"/>
        <w:jc w:val="both"/>
      </w:pPr>
      <w:r>
        <w:rPr>
          <w:rFonts w:ascii="Times New Roman"/>
          <w:b w:val="false"/>
          <w:i w:val="false"/>
          <w:color w:val="000000"/>
          <w:sz w:val="28"/>
        </w:rPr>
        <w:t xml:space="preserve">
      171. В случае отказа от полиграфологического исследования составляется Акт отказа исследования от прохождения полиграфологического исследования,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 В указанных случаях при оформлении заключении кадровой службой решается вопрос о целесообразности принятия кандидатов на воинскую службу.</w:t>
      </w:r>
    </w:p>
    <w:bookmarkEnd w:id="190"/>
    <w:bookmarkStart w:name="z195" w:id="191"/>
    <w:p>
      <w:pPr>
        <w:spacing w:after="0"/>
        <w:ind w:left="0"/>
        <w:jc w:val="both"/>
      </w:pPr>
      <w:r>
        <w:rPr>
          <w:rFonts w:ascii="Times New Roman"/>
          <w:b w:val="false"/>
          <w:i w:val="false"/>
          <w:color w:val="000000"/>
          <w:sz w:val="28"/>
        </w:rPr>
        <w:t xml:space="preserve">
      172. За разглашение и искажение результатов исследований полиграфолог и начальники заинтересованных служб НГ РК несут ответственность в соответствии с законами Республики Казахстан. </w:t>
      </w:r>
    </w:p>
    <w:bookmarkEnd w:id="191"/>
    <w:bookmarkStart w:name="z196" w:id="192"/>
    <w:p>
      <w:pPr>
        <w:spacing w:after="0"/>
        <w:ind w:left="0"/>
        <w:jc w:val="both"/>
      </w:pPr>
      <w:r>
        <w:rPr>
          <w:rFonts w:ascii="Times New Roman"/>
          <w:b w:val="false"/>
          <w:i w:val="false"/>
          <w:color w:val="000000"/>
          <w:sz w:val="28"/>
        </w:rPr>
        <w:t>
      173. Материалы исследования (2-й экземпляр заключения о результатах исследования, распечатки психофизиологических реакций в виде полиграмм на принтере, аудио и видеоматериалы, вопросники, направления, акт отказа от полиграфологического исследования, декларация о полиграфологическом исследовании) хранятся в архиве ВВК.</w:t>
      </w:r>
    </w:p>
    <w:bookmarkEnd w:id="192"/>
    <w:bookmarkStart w:name="z197" w:id="193"/>
    <w:p>
      <w:pPr>
        <w:spacing w:after="0"/>
        <w:ind w:left="0"/>
        <w:jc w:val="left"/>
      </w:pPr>
      <w:r>
        <w:rPr>
          <w:rFonts w:ascii="Times New Roman"/>
          <w:b/>
          <w:i w:val="false"/>
          <w:color w:val="000000"/>
        </w:rPr>
        <w:t xml:space="preserve"> 5. Оформление медицинских документов ВВК</w:t>
      </w:r>
    </w:p>
    <w:bookmarkEnd w:id="193"/>
    <w:bookmarkStart w:name="z198" w:id="194"/>
    <w:p>
      <w:pPr>
        <w:spacing w:after="0"/>
        <w:ind w:left="0"/>
        <w:jc w:val="both"/>
      </w:pPr>
      <w:r>
        <w:rPr>
          <w:rFonts w:ascii="Times New Roman"/>
          <w:b w:val="false"/>
          <w:i w:val="false"/>
          <w:color w:val="000000"/>
          <w:sz w:val="28"/>
        </w:rPr>
        <w:t xml:space="preserve">
      174. Сведения об определении категории годности по состоянию здоровья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 записываются в Книгу протоколов.</w:t>
      </w:r>
    </w:p>
    <w:bookmarkEnd w:id="194"/>
    <w:p>
      <w:pPr>
        <w:spacing w:after="0"/>
        <w:ind w:left="0"/>
        <w:jc w:val="both"/>
      </w:pPr>
      <w:r>
        <w:rPr>
          <w:rFonts w:ascii="Times New Roman"/>
          <w:b w:val="false"/>
          <w:i w:val="false"/>
          <w:color w:val="000000"/>
          <w:sz w:val="28"/>
        </w:rPr>
        <w:t>
      По результатам освидетельствования ВВК выносит следующие заключения:</w:t>
      </w:r>
    </w:p>
    <w:p>
      <w:pPr>
        <w:spacing w:after="0"/>
        <w:ind w:left="0"/>
        <w:jc w:val="both"/>
      </w:pPr>
      <w:r>
        <w:rPr>
          <w:rFonts w:ascii="Times New Roman"/>
          <w:b w:val="false"/>
          <w:i w:val="false"/>
          <w:color w:val="000000"/>
          <w:sz w:val="28"/>
        </w:rPr>
        <w:t>
      1) в отношении военнослужащих, проходящих воинскую службу по призыву:</w:t>
      </w:r>
    </w:p>
    <w:p>
      <w:pPr>
        <w:spacing w:after="0"/>
        <w:ind w:left="0"/>
        <w:jc w:val="both"/>
      </w:pPr>
      <w:r>
        <w:rPr>
          <w:rFonts w:ascii="Times New Roman"/>
          <w:b w:val="false"/>
          <w:i w:val="false"/>
          <w:color w:val="000000"/>
          <w:sz w:val="28"/>
        </w:rPr>
        <w:t>
      годен к воинской службе;</w:t>
      </w:r>
    </w:p>
    <w:p>
      <w:pPr>
        <w:spacing w:after="0"/>
        <w:ind w:left="0"/>
        <w:jc w:val="both"/>
      </w:pPr>
      <w:r>
        <w:rPr>
          <w:rFonts w:ascii="Times New Roman"/>
          <w:b w:val="false"/>
          <w:i w:val="false"/>
          <w:color w:val="000000"/>
          <w:sz w:val="28"/>
        </w:rPr>
        <w:t>
      годен к воинской службе с незначительными ограничениями;</w:t>
      </w:r>
    </w:p>
    <w:p>
      <w:pPr>
        <w:spacing w:after="0"/>
        <w:ind w:left="0"/>
        <w:jc w:val="both"/>
      </w:pPr>
      <w:r>
        <w:rPr>
          <w:rFonts w:ascii="Times New Roman"/>
          <w:b w:val="false"/>
          <w:i w:val="false"/>
          <w:color w:val="000000"/>
          <w:sz w:val="28"/>
        </w:rPr>
        <w:t>
      годен к поступлению в военное учебное заведение;</w:t>
      </w:r>
    </w:p>
    <w:p>
      <w:pPr>
        <w:spacing w:after="0"/>
        <w:ind w:left="0"/>
        <w:jc w:val="both"/>
      </w:pPr>
      <w:r>
        <w:rPr>
          <w:rFonts w:ascii="Times New Roman"/>
          <w:b w:val="false"/>
          <w:i w:val="false"/>
          <w:color w:val="000000"/>
          <w:sz w:val="28"/>
        </w:rPr>
        <w:t>
      годен к поступлению на воинскую службу по контракту;</w:t>
      </w:r>
    </w:p>
    <w:p>
      <w:pPr>
        <w:spacing w:after="0"/>
        <w:ind w:left="0"/>
        <w:jc w:val="both"/>
      </w:pPr>
      <w:r>
        <w:rPr>
          <w:rFonts w:ascii="Times New Roman"/>
          <w:b w:val="false"/>
          <w:i w:val="false"/>
          <w:color w:val="000000"/>
          <w:sz w:val="28"/>
        </w:rPr>
        <w:t>
      временно не годен к воинской службе;</w:t>
      </w:r>
    </w:p>
    <w:p>
      <w:pPr>
        <w:spacing w:after="0"/>
        <w:ind w:left="0"/>
        <w:jc w:val="both"/>
      </w:pPr>
      <w:r>
        <w:rPr>
          <w:rFonts w:ascii="Times New Roman"/>
          <w:b w:val="false"/>
          <w:i w:val="false"/>
          <w:color w:val="000000"/>
          <w:sz w:val="28"/>
        </w:rPr>
        <w:t>
      освободить от исполнения обязанностей воинской службы на ____ суток (госпитализируются в лазарет медицинского пункта воинской части);</w:t>
      </w:r>
    </w:p>
    <w:p>
      <w:pPr>
        <w:spacing w:after="0"/>
        <w:ind w:left="0"/>
        <w:jc w:val="both"/>
      </w:pPr>
      <w:r>
        <w:rPr>
          <w:rFonts w:ascii="Times New Roman"/>
          <w:b w:val="false"/>
          <w:i w:val="false"/>
          <w:color w:val="000000"/>
          <w:sz w:val="28"/>
        </w:rPr>
        <w:t>
      частично освободить от исполнения обязанностей воинской службы (указать от каких видов работ, занятий, нарядов) на _______ суток;</w:t>
      </w:r>
    </w:p>
    <w:p>
      <w:pPr>
        <w:spacing w:after="0"/>
        <w:ind w:left="0"/>
        <w:jc w:val="both"/>
      </w:pPr>
      <w:r>
        <w:rPr>
          <w:rFonts w:ascii="Times New Roman"/>
          <w:b w:val="false"/>
          <w:i w:val="false"/>
          <w:color w:val="000000"/>
          <w:sz w:val="28"/>
        </w:rPr>
        <w:t>
             предоставить отпуск по болезни на ____ суток;</w:t>
      </w:r>
    </w:p>
    <w:p>
      <w:pPr>
        <w:spacing w:after="0"/>
        <w:ind w:left="0"/>
        <w:jc w:val="both"/>
      </w:pPr>
      <w:r>
        <w:rPr>
          <w:rFonts w:ascii="Times New Roman"/>
          <w:b w:val="false"/>
          <w:i w:val="false"/>
          <w:color w:val="000000"/>
          <w:sz w:val="28"/>
        </w:rPr>
        <w:t>
      предоставить отпуск по болезни на ____ суток с последующим медицинским освидетельствованием по месту прохождения воинской службы;</w:t>
      </w:r>
    </w:p>
    <w:p>
      <w:pPr>
        <w:spacing w:after="0"/>
        <w:ind w:left="0"/>
        <w:jc w:val="both"/>
      </w:pPr>
      <w:r>
        <w:rPr>
          <w:rFonts w:ascii="Times New Roman"/>
          <w:b w:val="false"/>
          <w:i w:val="false"/>
          <w:color w:val="000000"/>
          <w:sz w:val="28"/>
        </w:rPr>
        <w:t>
      предоставить дополнительное питание;</w:t>
      </w:r>
    </w:p>
    <w:p>
      <w:pPr>
        <w:spacing w:after="0"/>
        <w:ind w:left="0"/>
        <w:jc w:val="both"/>
      </w:pPr>
      <w:r>
        <w:rPr>
          <w:rFonts w:ascii="Times New Roman"/>
          <w:b w:val="false"/>
          <w:i w:val="false"/>
          <w:color w:val="000000"/>
          <w:sz w:val="28"/>
        </w:rPr>
        <w:t>
      не годен к воинской службе в мирное время, ограниченно годен в военное время;</w:t>
      </w:r>
    </w:p>
    <w:p>
      <w:pPr>
        <w:spacing w:after="0"/>
        <w:ind w:left="0"/>
        <w:jc w:val="both"/>
      </w:pPr>
      <w:r>
        <w:rPr>
          <w:rFonts w:ascii="Times New Roman"/>
          <w:b w:val="false"/>
          <w:i w:val="false"/>
          <w:color w:val="000000"/>
          <w:sz w:val="28"/>
        </w:rPr>
        <w:t>
      не годен к воинской службе с исключением с воинского учета.</w:t>
      </w:r>
    </w:p>
    <w:p>
      <w:pPr>
        <w:spacing w:after="0"/>
        <w:ind w:left="0"/>
        <w:jc w:val="both"/>
      </w:pPr>
      <w:r>
        <w:rPr>
          <w:rFonts w:ascii="Times New Roman"/>
          <w:b w:val="false"/>
          <w:i w:val="false"/>
          <w:color w:val="000000"/>
          <w:sz w:val="28"/>
        </w:rPr>
        <w:t xml:space="preserve">
      2) в отношении военнослужащих, проходящих воинскую службу по контракту и офицеров, проходящих воинскую службу по призыву: </w:t>
      </w:r>
    </w:p>
    <w:p>
      <w:pPr>
        <w:spacing w:after="0"/>
        <w:ind w:left="0"/>
        <w:jc w:val="both"/>
      </w:pPr>
      <w:r>
        <w:rPr>
          <w:rFonts w:ascii="Times New Roman"/>
          <w:b w:val="false"/>
          <w:i w:val="false"/>
          <w:color w:val="000000"/>
          <w:sz w:val="28"/>
        </w:rPr>
        <w:t>
      годен к воинской службе;</w:t>
      </w:r>
    </w:p>
    <w:p>
      <w:pPr>
        <w:spacing w:after="0"/>
        <w:ind w:left="0"/>
        <w:jc w:val="both"/>
      </w:pPr>
      <w:r>
        <w:rPr>
          <w:rFonts w:ascii="Times New Roman"/>
          <w:b w:val="false"/>
          <w:i w:val="false"/>
          <w:color w:val="000000"/>
          <w:sz w:val="28"/>
        </w:rPr>
        <w:t>
      годен к воинской службе, годен к поступлению на воинскую службу по контракту;</w:t>
      </w:r>
    </w:p>
    <w:p>
      <w:pPr>
        <w:spacing w:after="0"/>
        <w:ind w:left="0"/>
        <w:jc w:val="both"/>
      </w:pPr>
      <w:r>
        <w:rPr>
          <w:rFonts w:ascii="Times New Roman"/>
          <w:b w:val="false"/>
          <w:i w:val="false"/>
          <w:color w:val="000000"/>
          <w:sz w:val="28"/>
        </w:rPr>
        <w:t>
      годен к воинской службе с незначительными ограничениями;</w:t>
      </w:r>
    </w:p>
    <w:p>
      <w:pPr>
        <w:spacing w:after="0"/>
        <w:ind w:left="0"/>
        <w:jc w:val="both"/>
      </w:pPr>
      <w:r>
        <w:rPr>
          <w:rFonts w:ascii="Times New Roman"/>
          <w:b w:val="false"/>
          <w:i w:val="false"/>
          <w:color w:val="000000"/>
          <w:sz w:val="28"/>
        </w:rPr>
        <w:t>
      годен к воинской службе с незначительными ограничениями, годен к поступлению на воинскую службу по контракту;</w:t>
      </w:r>
    </w:p>
    <w:p>
      <w:pPr>
        <w:spacing w:after="0"/>
        <w:ind w:left="0"/>
        <w:jc w:val="both"/>
      </w:pPr>
      <w:r>
        <w:rPr>
          <w:rFonts w:ascii="Times New Roman"/>
          <w:b w:val="false"/>
          <w:i w:val="false"/>
          <w:color w:val="000000"/>
          <w:sz w:val="28"/>
        </w:rPr>
        <w:t>
             годен (не годен) к поступлению в _____________________________;</w:t>
      </w:r>
    </w:p>
    <w:p>
      <w:pPr>
        <w:spacing w:after="0"/>
        <w:ind w:left="0"/>
        <w:jc w:val="both"/>
      </w:pPr>
      <w:r>
        <w:rPr>
          <w:rFonts w:ascii="Times New Roman"/>
          <w:b w:val="false"/>
          <w:i w:val="false"/>
          <w:color w:val="000000"/>
          <w:sz w:val="28"/>
        </w:rPr>
        <w:t>
             (указать наименование военного учебного заведения и факультета)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годен</w:t>
      </w:r>
      <w:r>
        <w:rPr>
          <w:rFonts w:ascii="Times New Roman"/>
          <w:b w:val="false"/>
          <w:i w:val="false"/>
          <w:color w:val="000000"/>
          <w:sz w:val="28"/>
          <w:u w:val="single"/>
        </w:rPr>
        <w:t xml:space="preserve"> к воинской службе с незначительными ограничениями, не годен к поступлению</w:t>
      </w: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
              (указать наименование военного учебного заведения, факультета)</w:t>
      </w:r>
    </w:p>
    <w:p>
      <w:pPr>
        <w:spacing w:after="0"/>
        <w:ind w:left="0"/>
        <w:jc w:val="both"/>
      </w:pPr>
      <w:r>
        <w:rPr>
          <w:rFonts w:ascii="Times New Roman"/>
          <w:b w:val="false"/>
          <w:i w:val="false"/>
          <w:color w:val="000000"/>
          <w:sz w:val="28"/>
        </w:rPr>
        <w:t>
             ограниченно годен к воинской службе;</w:t>
      </w:r>
    </w:p>
    <w:p>
      <w:pPr>
        <w:spacing w:after="0"/>
        <w:ind w:left="0"/>
        <w:jc w:val="both"/>
      </w:pPr>
      <w:r>
        <w:rPr>
          <w:rFonts w:ascii="Times New Roman"/>
          <w:b w:val="false"/>
          <w:i w:val="false"/>
          <w:color w:val="000000"/>
          <w:sz w:val="28"/>
        </w:rPr>
        <w:t>
             ограниченно годен к воинской службе, не годен к поступлению на воинскую службу по контракту;</w:t>
      </w:r>
    </w:p>
    <w:p>
      <w:pPr>
        <w:spacing w:after="0"/>
        <w:ind w:left="0"/>
        <w:jc w:val="both"/>
      </w:pPr>
      <w:r>
        <w:rPr>
          <w:rFonts w:ascii="Times New Roman"/>
          <w:b w:val="false"/>
          <w:i w:val="false"/>
          <w:color w:val="000000"/>
          <w:sz w:val="28"/>
        </w:rPr>
        <w:t>
             подлежит повторному медицинскому освидетельствованию через</w:t>
      </w:r>
    </w:p>
    <w:p>
      <w:pPr>
        <w:spacing w:after="0"/>
        <w:ind w:left="0"/>
        <w:jc w:val="both"/>
      </w:pPr>
      <w:r>
        <w:rPr>
          <w:rFonts w:ascii="Times New Roman"/>
          <w:b w:val="false"/>
          <w:i w:val="false"/>
          <w:color w:val="000000"/>
          <w:sz w:val="28"/>
        </w:rPr>
        <w:t>
      _____________________ месяцев (заключение выносится в военное время);</w:t>
      </w:r>
    </w:p>
    <w:p>
      <w:pPr>
        <w:spacing w:after="0"/>
        <w:ind w:left="0"/>
        <w:jc w:val="both"/>
      </w:pPr>
      <w:r>
        <w:rPr>
          <w:rFonts w:ascii="Times New Roman"/>
          <w:b w:val="false"/>
          <w:i w:val="false"/>
          <w:color w:val="000000"/>
          <w:sz w:val="28"/>
        </w:rPr>
        <w:t xml:space="preserve">
          (указать срок) </w:t>
      </w:r>
    </w:p>
    <w:p>
      <w:pPr>
        <w:spacing w:after="0"/>
        <w:ind w:left="0"/>
        <w:jc w:val="both"/>
      </w:pPr>
      <w:r>
        <w:rPr>
          <w:rFonts w:ascii="Times New Roman"/>
          <w:b w:val="false"/>
          <w:i w:val="false"/>
          <w:color w:val="000000"/>
          <w:sz w:val="28"/>
        </w:rPr>
        <w:t>
             временно негоден к воинской службе (после перенесенных заболеваний, травм и операций);</w:t>
      </w:r>
    </w:p>
    <w:p>
      <w:pPr>
        <w:spacing w:after="0"/>
        <w:ind w:left="0"/>
        <w:jc w:val="both"/>
      </w:pPr>
      <w:r>
        <w:rPr>
          <w:rFonts w:ascii="Times New Roman"/>
          <w:b w:val="false"/>
          <w:i w:val="false"/>
          <w:color w:val="000000"/>
          <w:sz w:val="28"/>
        </w:rPr>
        <w:t>
             не годен к воинской службе в мирное время, ограниченно годен в военное время;</w:t>
      </w:r>
    </w:p>
    <w:p>
      <w:pPr>
        <w:spacing w:after="0"/>
        <w:ind w:left="0"/>
        <w:jc w:val="both"/>
      </w:pPr>
      <w:r>
        <w:rPr>
          <w:rFonts w:ascii="Times New Roman"/>
          <w:b w:val="false"/>
          <w:i w:val="false"/>
          <w:color w:val="000000"/>
          <w:sz w:val="28"/>
        </w:rPr>
        <w:t>
             не годен к воинской службе с исключением с воинского учета;</w:t>
      </w:r>
    </w:p>
    <w:p>
      <w:pPr>
        <w:spacing w:after="0"/>
        <w:ind w:left="0"/>
        <w:jc w:val="both"/>
      </w:pPr>
      <w:r>
        <w:rPr>
          <w:rFonts w:ascii="Times New Roman"/>
          <w:b w:val="false"/>
          <w:i w:val="false"/>
          <w:color w:val="000000"/>
          <w:sz w:val="28"/>
        </w:rPr>
        <w:t>
             не годен к воинской службе с исключением с воинского учета. Подлежит освобождению от исполнения обязанностей воинской службы на срок необходимый для оформления увольнения, но не более чем на 30 суток.</w:t>
      </w:r>
    </w:p>
    <w:p>
      <w:pPr>
        <w:spacing w:after="0"/>
        <w:ind w:left="0"/>
        <w:jc w:val="both"/>
      </w:pPr>
      <w:r>
        <w:rPr>
          <w:rFonts w:ascii="Times New Roman"/>
          <w:b w:val="false"/>
          <w:i w:val="false"/>
          <w:color w:val="000000"/>
          <w:sz w:val="28"/>
        </w:rPr>
        <w:t>
            3) в отношении курсантов (слушателей, не имеющих офицерского звания):</w:t>
      </w:r>
    </w:p>
    <w:p>
      <w:pPr>
        <w:spacing w:after="0"/>
        <w:ind w:left="0"/>
        <w:jc w:val="both"/>
      </w:pPr>
      <w:r>
        <w:rPr>
          <w:rFonts w:ascii="Times New Roman"/>
          <w:b w:val="false"/>
          <w:i w:val="false"/>
          <w:color w:val="000000"/>
          <w:sz w:val="28"/>
        </w:rPr>
        <w:t>
             годен (негоден) к обучению _________________________________</w:t>
      </w:r>
    </w:p>
    <w:p>
      <w:pPr>
        <w:spacing w:after="0"/>
        <w:ind w:left="0"/>
        <w:jc w:val="both"/>
      </w:pPr>
      <w:r>
        <w:rPr>
          <w:rFonts w:ascii="Times New Roman"/>
          <w:b w:val="false"/>
          <w:i w:val="false"/>
          <w:color w:val="000000"/>
          <w:sz w:val="28"/>
        </w:rPr>
        <w:t>
                               (наименование военного учебного заведения)</w:t>
      </w:r>
    </w:p>
    <w:p>
      <w:pPr>
        <w:spacing w:after="0"/>
        <w:ind w:left="0"/>
        <w:jc w:val="both"/>
      </w:pPr>
      <w:r>
        <w:rPr>
          <w:rFonts w:ascii="Times New Roman"/>
          <w:b w:val="false"/>
          <w:i w:val="false"/>
          <w:color w:val="000000"/>
          <w:sz w:val="28"/>
        </w:rPr>
        <w:t>
            С указанием категории годности к воинской службе.</w:t>
      </w:r>
    </w:p>
    <w:p>
      <w:pPr>
        <w:spacing w:after="0"/>
        <w:ind w:left="0"/>
        <w:jc w:val="both"/>
      </w:pPr>
      <w:r>
        <w:rPr>
          <w:rFonts w:ascii="Times New Roman"/>
          <w:b w:val="false"/>
          <w:i w:val="false"/>
          <w:color w:val="000000"/>
          <w:sz w:val="28"/>
        </w:rPr>
        <w:t>
            освободить от исполнения обязанностей воинской службы на ____ суток (госпитализируются в лазарет медицинского пункта учебного заведения);</w:t>
      </w:r>
    </w:p>
    <w:p>
      <w:pPr>
        <w:spacing w:after="0"/>
        <w:ind w:left="0"/>
        <w:jc w:val="both"/>
      </w:pPr>
      <w:r>
        <w:rPr>
          <w:rFonts w:ascii="Times New Roman"/>
          <w:b w:val="false"/>
          <w:i w:val="false"/>
          <w:color w:val="000000"/>
          <w:sz w:val="28"/>
        </w:rPr>
        <w:t>
            частично освободить от исполнения обязанностей воинской службы (указать от каких видов работ, занятий, нарядов) на _______ суток;</w:t>
      </w:r>
    </w:p>
    <w:p>
      <w:pPr>
        <w:spacing w:after="0"/>
        <w:ind w:left="0"/>
        <w:jc w:val="both"/>
      </w:pPr>
      <w:r>
        <w:rPr>
          <w:rFonts w:ascii="Times New Roman"/>
          <w:b w:val="false"/>
          <w:i w:val="false"/>
          <w:color w:val="000000"/>
          <w:sz w:val="28"/>
        </w:rPr>
        <w:t>
            4) в отношении военнослужащих отбираемых для службы и проходящих службу с РВ, ИИИ, КРТ, источниками ЭМП:</w:t>
      </w:r>
    </w:p>
    <w:p>
      <w:pPr>
        <w:spacing w:after="0"/>
        <w:ind w:left="0"/>
        <w:jc w:val="both"/>
      </w:pPr>
      <w:r>
        <w:rPr>
          <w:rFonts w:ascii="Times New Roman"/>
          <w:b w:val="false"/>
          <w:i w:val="false"/>
          <w:color w:val="000000"/>
          <w:sz w:val="28"/>
        </w:rPr>
        <w:t>
             годен к службе с ______________________________________;</w:t>
      </w:r>
    </w:p>
    <w:p>
      <w:pPr>
        <w:spacing w:after="0"/>
        <w:ind w:left="0"/>
        <w:jc w:val="both"/>
      </w:pPr>
      <w:r>
        <w:rPr>
          <w:rFonts w:ascii="Times New Roman"/>
          <w:b w:val="false"/>
          <w:i w:val="false"/>
          <w:color w:val="000000"/>
          <w:sz w:val="28"/>
        </w:rPr>
        <w:t>
                                    (указать вредный фактор)</w:t>
      </w:r>
    </w:p>
    <w:p>
      <w:pPr>
        <w:spacing w:after="0"/>
        <w:ind w:left="0"/>
        <w:jc w:val="both"/>
      </w:pPr>
      <w:r>
        <w:rPr>
          <w:rFonts w:ascii="Times New Roman"/>
          <w:b w:val="false"/>
          <w:i w:val="false"/>
          <w:color w:val="000000"/>
          <w:sz w:val="28"/>
        </w:rPr>
        <w:t>
             временно не годен к службе с ___________________________;</w:t>
      </w:r>
    </w:p>
    <w:p>
      <w:pPr>
        <w:spacing w:after="0"/>
        <w:ind w:left="0"/>
        <w:jc w:val="both"/>
      </w:pPr>
      <w:r>
        <w:rPr>
          <w:rFonts w:ascii="Times New Roman"/>
          <w:b w:val="false"/>
          <w:i w:val="false"/>
          <w:color w:val="000000"/>
          <w:sz w:val="28"/>
        </w:rPr>
        <w:t xml:space="preserve">
                                          (указать вредный фактор) </w:t>
      </w:r>
    </w:p>
    <w:p>
      <w:pPr>
        <w:spacing w:after="0"/>
        <w:ind w:left="0"/>
        <w:jc w:val="both"/>
      </w:pPr>
      <w:r>
        <w:rPr>
          <w:rFonts w:ascii="Times New Roman"/>
          <w:b w:val="false"/>
          <w:i w:val="false"/>
          <w:color w:val="000000"/>
          <w:sz w:val="28"/>
        </w:rPr>
        <w:t>
             подлежит медицинскому освидетельствованию через ______ месяцев;</w:t>
      </w:r>
    </w:p>
    <w:p>
      <w:pPr>
        <w:spacing w:after="0"/>
        <w:ind w:left="0"/>
        <w:jc w:val="both"/>
      </w:pPr>
      <w:r>
        <w:rPr>
          <w:rFonts w:ascii="Times New Roman"/>
          <w:b w:val="false"/>
          <w:i w:val="false"/>
          <w:color w:val="000000"/>
          <w:sz w:val="28"/>
        </w:rPr>
        <w:t>
             не годен к службе с _________________________________(для</w:t>
      </w:r>
    </w:p>
    <w:p>
      <w:pPr>
        <w:spacing w:after="0"/>
        <w:ind w:left="0"/>
        <w:jc w:val="both"/>
      </w:pPr>
      <w:r>
        <w:rPr>
          <w:rFonts w:ascii="Times New Roman"/>
          <w:b w:val="false"/>
          <w:i w:val="false"/>
          <w:color w:val="000000"/>
          <w:sz w:val="28"/>
        </w:rPr>
        <w:t>
                                      (указать вредный фактор)</w:t>
      </w:r>
    </w:p>
    <w:p>
      <w:pPr>
        <w:spacing w:after="0"/>
        <w:ind w:left="0"/>
        <w:jc w:val="both"/>
      </w:pPr>
      <w:r>
        <w:rPr>
          <w:rFonts w:ascii="Times New Roman"/>
          <w:b w:val="false"/>
          <w:i w:val="false"/>
          <w:color w:val="000000"/>
          <w:sz w:val="28"/>
        </w:rPr>
        <w:t>
      военнослужащих указать категорию годности к воинской службе);</w:t>
      </w:r>
    </w:p>
    <w:p>
      <w:pPr>
        <w:spacing w:after="0"/>
        <w:ind w:left="0"/>
        <w:jc w:val="both"/>
      </w:pPr>
      <w:r>
        <w:rPr>
          <w:rFonts w:ascii="Times New Roman"/>
          <w:b w:val="false"/>
          <w:i w:val="false"/>
          <w:color w:val="000000"/>
          <w:sz w:val="28"/>
        </w:rPr>
        <w:t>
             подлежит обследованию с последующим медицинским освидетельствованием;</w:t>
      </w:r>
    </w:p>
    <w:p>
      <w:pPr>
        <w:spacing w:after="0"/>
        <w:ind w:left="0"/>
        <w:jc w:val="both"/>
      </w:pPr>
      <w:r>
        <w:rPr>
          <w:rFonts w:ascii="Times New Roman"/>
          <w:b w:val="false"/>
          <w:i w:val="false"/>
          <w:color w:val="000000"/>
          <w:sz w:val="28"/>
        </w:rPr>
        <w:t>
            5) в отношении военнослужащих, отбираемых в учебные части и курсантов учебных частей:</w:t>
      </w:r>
    </w:p>
    <w:p>
      <w:pPr>
        <w:spacing w:after="0"/>
        <w:ind w:left="0"/>
        <w:jc w:val="both"/>
      </w:pPr>
      <w:r>
        <w:rPr>
          <w:rFonts w:ascii="Times New Roman"/>
          <w:b w:val="false"/>
          <w:i w:val="false"/>
          <w:color w:val="000000"/>
          <w:sz w:val="28"/>
        </w:rPr>
        <w:t>
            годен (негоден) к обучению в учебной части (по определенной военно-учетной специальности)_______________________________________;</w:t>
      </w:r>
    </w:p>
    <w:p>
      <w:pPr>
        <w:spacing w:after="0"/>
        <w:ind w:left="0"/>
        <w:jc w:val="both"/>
      </w:pPr>
      <w:r>
        <w:rPr>
          <w:rFonts w:ascii="Times New Roman"/>
          <w:b w:val="false"/>
          <w:i w:val="false"/>
          <w:color w:val="000000"/>
          <w:sz w:val="28"/>
        </w:rPr>
        <w:t>
                             (указать категорию годности к воинской службе)</w:t>
      </w:r>
    </w:p>
    <w:p>
      <w:pPr>
        <w:spacing w:after="0"/>
        <w:ind w:left="0"/>
        <w:jc w:val="both"/>
      </w:pPr>
      <w:r>
        <w:rPr>
          <w:rFonts w:ascii="Times New Roman"/>
          <w:b w:val="false"/>
          <w:i w:val="false"/>
          <w:color w:val="000000"/>
          <w:sz w:val="28"/>
        </w:rPr>
        <w:t>
            подлежит обследованию с последующим медицинским освидетельствованием;</w:t>
      </w:r>
    </w:p>
    <w:p>
      <w:pPr>
        <w:spacing w:after="0"/>
        <w:ind w:left="0"/>
        <w:jc w:val="both"/>
      </w:pPr>
      <w:r>
        <w:rPr>
          <w:rFonts w:ascii="Times New Roman"/>
          <w:b w:val="false"/>
          <w:i w:val="false"/>
          <w:color w:val="000000"/>
          <w:sz w:val="28"/>
        </w:rPr>
        <w:t>
            6) в отношении граждан и военнослужащих, поступающих в военные учебные заведения, в том числе иностранных государств, реализующие программы высшего образования, на военные факультеты учебных заведений, военные учебные заведения, реализующие программы послевузовского образования:</w:t>
      </w:r>
    </w:p>
    <w:p>
      <w:pPr>
        <w:spacing w:after="0"/>
        <w:ind w:left="0"/>
        <w:jc w:val="both"/>
      </w:pPr>
      <w:r>
        <w:rPr>
          <w:rFonts w:ascii="Times New Roman"/>
          <w:b w:val="false"/>
          <w:i w:val="false"/>
          <w:color w:val="000000"/>
          <w:sz w:val="28"/>
        </w:rPr>
        <w:t>
             1) годен (негоден) к поступлению в____________________________;</w:t>
      </w:r>
    </w:p>
    <w:p>
      <w:pPr>
        <w:spacing w:after="0"/>
        <w:ind w:left="0"/>
        <w:jc w:val="both"/>
      </w:pPr>
      <w:r>
        <w:rPr>
          <w:rFonts w:ascii="Times New Roman"/>
          <w:b w:val="false"/>
          <w:i w:val="false"/>
          <w:color w:val="000000"/>
          <w:sz w:val="28"/>
        </w:rPr>
        <w:t>
                                           (наименование учебного заведения)</w:t>
      </w:r>
    </w:p>
    <w:p>
      <w:pPr>
        <w:spacing w:after="0"/>
        <w:ind w:left="0"/>
        <w:jc w:val="both"/>
      </w:pPr>
      <w:r>
        <w:rPr>
          <w:rFonts w:ascii="Times New Roman"/>
          <w:b w:val="false"/>
          <w:i w:val="false"/>
          <w:color w:val="000000"/>
          <w:sz w:val="28"/>
        </w:rPr>
        <w:t>
             2) годен (негоден) к обучению в_______________________________;</w:t>
      </w:r>
    </w:p>
    <w:p>
      <w:pPr>
        <w:spacing w:after="0"/>
        <w:ind w:left="0"/>
        <w:jc w:val="both"/>
      </w:pPr>
      <w:r>
        <w:rPr>
          <w:rFonts w:ascii="Times New Roman"/>
          <w:b w:val="false"/>
          <w:i w:val="false"/>
          <w:color w:val="000000"/>
          <w:sz w:val="28"/>
        </w:rPr>
        <w:t>
                                           (наименование учебного заведения)</w:t>
      </w:r>
    </w:p>
    <w:p>
      <w:pPr>
        <w:spacing w:after="0"/>
        <w:ind w:left="0"/>
        <w:jc w:val="both"/>
      </w:pPr>
      <w:r>
        <w:rPr>
          <w:rFonts w:ascii="Times New Roman"/>
          <w:b w:val="false"/>
          <w:i w:val="false"/>
          <w:color w:val="000000"/>
          <w:sz w:val="28"/>
        </w:rPr>
        <w:t>
      ) в отношении военнослужащих, проходящих воинскую службу по контракту, лиц офицерского состава, проходящих воинскую службу по призыву и членов их семей, при определении годности к прохождению воинской службы (для членов семей к проживанию) на территориях с неблагоприятными климатическими условиями:</w:t>
      </w:r>
    </w:p>
    <w:p>
      <w:pPr>
        <w:spacing w:after="0"/>
        <w:ind w:left="0"/>
        <w:jc w:val="both"/>
      </w:pPr>
      <w:r>
        <w:rPr>
          <w:rFonts w:ascii="Times New Roman"/>
          <w:b w:val="false"/>
          <w:i w:val="false"/>
          <w:color w:val="000000"/>
          <w:sz w:val="28"/>
        </w:rPr>
        <w:t xml:space="preserve">
            годен (негоден) к прохождению воинской службы (для членов семей к проживанию)________________________________________________; </w:t>
      </w:r>
    </w:p>
    <w:p>
      <w:pPr>
        <w:spacing w:after="0"/>
        <w:ind w:left="0"/>
        <w:jc w:val="both"/>
      </w:pPr>
      <w:r>
        <w:rPr>
          <w:rFonts w:ascii="Times New Roman"/>
          <w:b w:val="false"/>
          <w:i w:val="false"/>
          <w:color w:val="000000"/>
          <w:sz w:val="28"/>
        </w:rPr>
        <w:t>
                         (указать область, город, район)</w:t>
      </w:r>
    </w:p>
    <w:p>
      <w:pPr>
        <w:spacing w:after="0"/>
        <w:ind w:left="0"/>
        <w:jc w:val="both"/>
      </w:pPr>
      <w:r>
        <w:rPr>
          <w:rFonts w:ascii="Times New Roman"/>
          <w:b w:val="false"/>
          <w:i w:val="false"/>
          <w:color w:val="000000"/>
          <w:sz w:val="28"/>
        </w:rPr>
        <w:t>
            нуждается в длительном лечении (наблюдении) в специализированной медицинской организации (указать профиль медицинской организации) и в обучении (воспитании) в специальной организации образования для детей и подростков с девиантным поведением и проживании в областном (республиканском) центре;</w:t>
      </w:r>
    </w:p>
    <w:p>
      <w:pPr>
        <w:spacing w:after="0"/>
        <w:ind w:left="0"/>
        <w:jc w:val="both"/>
      </w:pPr>
      <w:r>
        <w:rPr>
          <w:rFonts w:ascii="Times New Roman"/>
          <w:b w:val="false"/>
          <w:i w:val="false"/>
          <w:color w:val="000000"/>
          <w:sz w:val="28"/>
        </w:rPr>
        <w:t>
            в связи с нетранспортабельностью переезд (указать область, город, район) противопоказан;</w:t>
      </w:r>
    </w:p>
    <w:p>
      <w:pPr>
        <w:spacing w:after="0"/>
        <w:ind w:left="0"/>
        <w:jc w:val="both"/>
      </w:pPr>
      <w:r>
        <w:rPr>
          <w:rFonts w:ascii="Times New Roman"/>
          <w:b w:val="false"/>
          <w:i w:val="false"/>
          <w:color w:val="000000"/>
          <w:sz w:val="28"/>
        </w:rPr>
        <w:t>
            8) в отношении военнослужащих, проходящих воинскую службу по контракту и членов их семей, выезжающих в иностранные государства (с неблагоприятными климатическими условиями):</w:t>
      </w:r>
    </w:p>
    <w:p>
      <w:pPr>
        <w:spacing w:after="0"/>
        <w:ind w:left="0"/>
        <w:jc w:val="both"/>
      </w:pPr>
      <w:r>
        <w:rPr>
          <w:rFonts w:ascii="Times New Roman"/>
          <w:b w:val="false"/>
          <w:i w:val="false"/>
          <w:color w:val="000000"/>
          <w:sz w:val="28"/>
        </w:rPr>
        <w:t>
            годен (негоден) к службе (для членов семей к проживанию) в иностранном государстве;</w:t>
      </w:r>
    </w:p>
    <w:p>
      <w:pPr>
        <w:spacing w:after="0"/>
        <w:ind w:left="0"/>
        <w:jc w:val="both"/>
      </w:pPr>
      <w:r>
        <w:rPr>
          <w:rFonts w:ascii="Times New Roman"/>
          <w:b w:val="false"/>
          <w:i w:val="false"/>
          <w:color w:val="000000"/>
          <w:sz w:val="28"/>
        </w:rPr>
        <w:t>
            9) при необходимости сопровождения военнослужащего, следующего на лечение в лечебное и санаторно-курортное учреждение, в отпуск по болезни, к месту службы и к избранному месту жительства после увольнения с воинской службы по состоянию здоровья, ВВК определяет нуждаемость в сопровождении, с указанием количества сопровождающих лиц, виде транспорта.</w:t>
      </w:r>
    </w:p>
    <w:p>
      <w:pPr>
        <w:spacing w:after="0"/>
        <w:ind w:left="0"/>
        <w:jc w:val="both"/>
      </w:pPr>
      <w:r>
        <w:rPr>
          <w:rFonts w:ascii="Times New Roman"/>
          <w:b w:val="false"/>
          <w:i w:val="false"/>
          <w:color w:val="000000"/>
          <w:sz w:val="28"/>
        </w:rPr>
        <w:t>
      Дополнительно для военнослужащих, проходящих воинскую службу по контракту и офицеров, проходящих воинскую службу по призыву, ВВК выносит следующие заключения:</w:t>
      </w:r>
    </w:p>
    <w:p>
      <w:pPr>
        <w:spacing w:after="0"/>
        <w:ind w:left="0"/>
        <w:jc w:val="both"/>
      </w:pPr>
      <w:r>
        <w:rPr>
          <w:rFonts w:ascii="Times New Roman"/>
          <w:b w:val="false"/>
          <w:i w:val="false"/>
          <w:color w:val="000000"/>
          <w:sz w:val="28"/>
        </w:rPr>
        <w:t xml:space="preserve">
             подлежит санаторному лечению ________________________________ </w:t>
      </w:r>
    </w:p>
    <w:p>
      <w:pPr>
        <w:spacing w:after="0"/>
        <w:ind w:left="0"/>
        <w:jc w:val="both"/>
      </w:pPr>
      <w:r>
        <w:rPr>
          <w:rFonts w:ascii="Times New Roman"/>
          <w:b w:val="false"/>
          <w:i w:val="false"/>
          <w:color w:val="000000"/>
          <w:sz w:val="28"/>
        </w:rPr>
        <w:t>
                                           (указать профиль санатория)</w:t>
      </w:r>
    </w:p>
    <w:p>
      <w:pPr>
        <w:spacing w:after="0"/>
        <w:ind w:left="0"/>
        <w:jc w:val="both"/>
      </w:pPr>
      <w:r>
        <w:rPr>
          <w:rFonts w:ascii="Times New Roman"/>
          <w:b w:val="false"/>
          <w:i w:val="false"/>
          <w:color w:val="000000"/>
          <w:sz w:val="28"/>
        </w:rPr>
        <w:t>
             (заключение принимается при направлении из военно-медицинского учреждения в санаторий для продолжения лечения);</w:t>
      </w:r>
    </w:p>
    <w:p>
      <w:pPr>
        <w:spacing w:after="0"/>
        <w:ind w:left="0"/>
        <w:jc w:val="both"/>
      </w:pPr>
      <w:r>
        <w:rPr>
          <w:rFonts w:ascii="Times New Roman"/>
          <w:b w:val="false"/>
          <w:i w:val="false"/>
          <w:color w:val="000000"/>
          <w:sz w:val="28"/>
        </w:rPr>
        <w:t xml:space="preserve">
             предоставить отпуск по болезни на ____ суток; </w:t>
      </w:r>
    </w:p>
    <w:p>
      <w:pPr>
        <w:spacing w:after="0"/>
        <w:ind w:left="0"/>
        <w:jc w:val="both"/>
      </w:pPr>
      <w:r>
        <w:rPr>
          <w:rFonts w:ascii="Times New Roman"/>
          <w:b w:val="false"/>
          <w:i w:val="false"/>
          <w:color w:val="000000"/>
          <w:sz w:val="28"/>
        </w:rPr>
        <w:t>
            предоставить отпуск по болезни на ____ суток с последующим медицинским освидетельствованием по месту прохождения воинской службы;</w:t>
      </w:r>
    </w:p>
    <w:p>
      <w:pPr>
        <w:spacing w:after="0"/>
        <w:ind w:left="0"/>
        <w:jc w:val="both"/>
      </w:pPr>
      <w:r>
        <w:rPr>
          <w:rFonts w:ascii="Times New Roman"/>
          <w:b w:val="false"/>
          <w:i w:val="false"/>
          <w:color w:val="000000"/>
          <w:sz w:val="28"/>
        </w:rPr>
        <w:t>
             продлить отпуск по болезни на ____ суток;</w:t>
      </w:r>
    </w:p>
    <w:p>
      <w:pPr>
        <w:spacing w:after="0"/>
        <w:ind w:left="0"/>
        <w:jc w:val="both"/>
      </w:pPr>
      <w:r>
        <w:rPr>
          <w:rFonts w:ascii="Times New Roman"/>
          <w:b w:val="false"/>
          <w:i w:val="false"/>
          <w:color w:val="000000"/>
          <w:sz w:val="28"/>
        </w:rPr>
        <w:t>
             освободить от исполнения обязанностей воинской службы на ______ суток;</w:t>
      </w:r>
    </w:p>
    <w:p>
      <w:pPr>
        <w:spacing w:after="0"/>
        <w:ind w:left="0"/>
        <w:jc w:val="both"/>
      </w:pPr>
      <w:r>
        <w:rPr>
          <w:rFonts w:ascii="Times New Roman"/>
          <w:b w:val="false"/>
          <w:i w:val="false"/>
          <w:color w:val="000000"/>
          <w:sz w:val="28"/>
        </w:rPr>
        <w:t>
             частично освободить от исполнения обязанностей воинской службы на ___ суток________________________________________________________;</w:t>
      </w:r>
    </w:p>
    <w:p>
      <w:pPr>
        <w:spacing w:after="0"/>
        <w:ind w:left="0"/>
        <w:jc w:val="both"/>
      </w:pPr>
      <w:r>
        <w:rPr>
          <w:rFonts w:ascii="Times New Roman"/>
          <w:b w:val="false"/>
          <w:i w:val="false"/>
          <w:color w:val="000000"/>
          <w:sz w:val="28"/>
        </w:rPr>
        <w:t>
                       (указать от каких видов работ, нарядов.</w:t>
      </w:r>
    </w:p>
    <w:bookmarkStart w:name="z199" w:id="195"/>
    <w:p>
      <w:pPr>
        <w:spacing w:after="0"/>
        <w:ind w:left="0"/>
        <w:jc w:val="both"/>
      </w:pPr>
      <w:r>
        <w:rPr>
          <w:rFonts w:ascii="Times New Roman"/>
          <w:b w:val="false"/>
          <w:i w:val="false"/>
          <w:color w:val="000000"/>
          <w:sz w:val="28"/>
        </w:rPr>
        <w:t>
      175. Свидетельство о болезни в мирное время составляется:</w:t>
      </w:r>
    </w:p>
    <w:bookmarkEnd w:id="195"/>
    <w:p>
      <w:pPr>
        <w:spacing w:after="0"/>
        <w:ind w:left="0"/>
        <w:jc w:val="both"/>
      </w:pPr>
      <w:r>
        <w:rPr>
          <w:rFonts w:ascii="Times New Roman"/>
          <w:b w:val="false"/>
          <w:i w:val="false"/>
          <w:color w:val="000000"/>
          <w:sz w:val="28"/>
        </w:rPr>
        <w:t xml:space="preserve">
      1) на всех военнослужащих, признанных: </w:t>
      </w:r>
    </w:p>
    <w:p>
      <w:pPr>
        <w:spacing w:after="0"/>
        <w:ind w:left="0"/>
        <w:jc w:val="both"/>
      </w:pPr>
      <w:r>
        <w:rPr>
          <w:rFonts w:ascii="Times New Roman"/>
          <w:b w:val="false"/>
          <w:i w:val="false"/>
          <w:color w:val="000000"/>
          <w:sz w:val="28"/>
        </w:rPr>
        <w:t>
      ограниченно годными к воинской службе;</w:t>
      </w:r>
    </w:p>
    <w:p>
      <w:pPr>
        <w:spacing w:after="0"/>
        <w:ind w:left="0"/>
        <w:jc w:val="both"/>
      </w:pPr>
      <w:r>
        <w:rPr>
          <w:rFonts w:ascii="Times New Roman"/>
          <w:b w:val="false"/>
          <w:i w:val="false"/>
          <w:color w:val="000000"/>
          <w:sz w:val="28"/>
        </w:rPr>
        <w:t>
      не годными к воинской службе в мирное время, ограниченно годными в военное время;</w:t>
      </w:r>
    </w:p>
    <w:p>
      <w:pPr>
        <w:spacing w:after="0"/>
        <w:ind w:left="0"/>
        <w:jc w:val="both"/>
      </w:pPr>
      <w:r>
        <w:rPr>
          <w:rFonts w:ascii="Times New Roman"/>
          <w:b w:val="false"/>
          <w:i w:val="false"/>
          <w:color w:val="000000"/>
          <w:sz w:val="28"/>
        </w:rPr>
        <w:t>
      не годными к воинской службе с исключением с воинского учета;</w:t>
      </w:r>
    </w:p>
    <w:p>
      <w:pPr>
        <w:spacing w:after="0"/>
        <w:ind w:left="0"/>
        <w:jc w:val="both"/>
      </w:pPr>
      <w:r>
        <w:rPr>
          <w:rFonts w:ascii="Times New Roman"/>
          <w:b w:val="false"/>
          <w:i w:val="false"/>
          <w:color w:val="000000"/>
          <w:sz w:val="28"/>
        </w:rPr>
        <w:t xml:space="preserve">
      2) на курсантов (слушателей, не имеющих офицерского звания) военных учебных заведений, признанных не годными к обучению; </w:t>
      </w:r>
    </w:p>
    <w:p>
      <w:pPr>
        <w:spacing w:after="0"/>
        <w:ind w:left="0"/>
        <w:jc w:val="both"/>
      </w:pPr>
      <w:r>
        <w:rPr>
          <w:rFonts w:ascii="Times New Roman"/>
          <w:b w:val="false"/>
          <w:i w:val="false"/>
          <w:color w:val="000000"/>
          <w:sz w:val="28"/>
        </w:rPr>
        <w:t>
      3) на граждан, проходивших воинскую службу и освидетельствуемых для определения категории годности на момент увольнения их с воинской службы;</w:t>
      </w:r>
    </w:p>
    <w:p>
      <w:pPr>
        <w:spacing w:after="0"/>
        <w:ind w:left="0"/>
        <w:jc w:val="both"/>
      </w:pPr>
      <w:r>
        <w:rPr>
          <w:rFonts w:ascii="Times New Roman"/>
          <w:b w:val="false"/>
          <w:i w:val="false"/>
          <w:color w:val="000000"/>
          <w:sz w:val="28"/>
        </w:rPr>
        <w:t>
      4) на офицеров запаса, признанных негодными к воинской службе с исключением с воинского учета;</w:t>
      </w:r>
    </w:p>
    <w:p>
      <w:pPr>
        <w:spacing w:after="0"/>
        <w:ind w:left="0"/>
        <w:jc w:val="both"/>
      </w:pPr>
      <w:r>
        <w:rPr>
          <w:rFonts w:ascii="Times New Roman"/>
          <w:b w:val="false"/>
          <w:i w:val="false"/>
          <w:color w:val="000000"/>
          <w:sz w:val="28"/>
        </w:rPr>
        <w:t>
      5) на офицеров запаса, призванных на воинскую службу, но еще не отправленных к месту службы и признанных;</w:t>
      </w:r>
    </w:p>
    <w:p>
      <w:pPr>
        <w:spacing w:after="0"/>
        <w:ind w:left="0"/>
        <w:jc w:val="both"/>
      </w:pPr>
      <w:r>
        <w:rPr>
          <w:rFonts w:ascii="Times New Roman"/>
          <w:b w:val="false"/>
          <w:i w:val="false"/>
          <w:color w:val="000000"/>
          <w:sz w:val="28"/>
        </w:rPr>
        <w:t>
      не годными к воинской службе с исключением с воинского учета;</w:t>
      </w:r>
    </w:p>
    <w:p>
      <w:pPr>
        <w:spacing w:after="0"/>
        <w:ind w:left="0"/>
        <w:jc w:val="both"/>
      </w:pPr>
      <w:r>
        <w:rPr>
          <w:rFonts w:ascii="Times New Roman"/>
          <w:b w:val="false"/>
          <w:i w:val="false"/>
          <w:color w:val="000000"/>
          <w:sz w:val="28"/>
        </w:rPr>
        <w:t>
      не годными к воинской службе в мирное время, ограниченно годными в военное время, ограничено годными к воинской службе.</w:t>
      </w:r>
    </w:p>
    <w:bookmarkStart w:name="z200" w:id="196"/>
    <w:p>
      <w:pPr>
        <w:spacing w:after="0"/>
        <w:ind w:left="0"/>
        <w:jc w:val="both"/>
      </w:pPr>
      <w:r>
        <w:rPr>
          <w:rFonts w:ascii="Times New Roman"/>
          <w:b w:val="false"/>
          <w:i w:val="false"/>
          <w:color w:val="000000"/>
          <w:sz w:val="28"/>
        </w:rPr>
        <w:t>
      176. В случае, когда заключение ВВК оформляется свидетельством о болезни, разрешается не записывать в Книгу протоколов заседаний ВВК данные объективного обследования и результаты специальных исследований. При этом экземпляр свидетельства о болезни хранится как приложение к Книге протоколов заседаний ВВК. Свидетельство о болезни оформляется справкой о медицинском освидетельствовании:</w:t>
      </w:r>
    </w:p>
    <w:bookmarkEnd w:id="196"/>
    <w:p>
      <w:pPr>
        <w:spacing w:after="0"/>
        <w:ind w:left="0"/>
        <w:jc w:val="both"/>
      </w:pPr>
      <w:r>
        <w:rPr>
          <w:rFonts w:ascii="Times New Roman"/>
          <w:b w:val="false"/>
          <w:i w:val="false"/>
          <w:color w:val="000000"/>
          <w:sz w:val="28"/>
        </w:rPr>
        <w:t>
      1) на военнослужащих, проходящих воинскую службу по контракту, направляемых для прохождения воинской службы в местности с неблагоприятными климатическими условиями, а также проходящие воинскую службу в этих районах (местностях) и признанных негодными к прохождению воинской службы в указанных районах (местностях), а также штатная и нештатная ВВК выносит заключение военнослужащим подразделения специального назначения назначаемым, направляемым для обучения на специальные курсы по специальностям: водолазный специалист (водолаз, водолаз-глубоководник), а также на курсы связанные с прыжками с парашютом;</w:t>
      </w:r>
    </w:p>
    <w:p>
      <w:pPr>
        <w:spacing w:after="0"/>
        <w:ind w:left="0"/>
        <w:jc w:val="both"/>
      </w:pPr>
      <w:r>
        <w:rPr>
          <w:rFonts w:ascii="Times New Roman"/>
          <w:b w:val="false"/>
          <w:i w:val="false"/>
          <w:color w:val="000000"/>
          <w:sz w:val="28"/>
        </w:rPr>
        <w:t>
      2) на членов семей военнослужащих, проходящих воинскую службу по контракту и признанных негодными к проживанию в районах с неблагоприятными климатическими условиями, нуждающимися в длительном (более 12 месяцев) лечении, наблюдении в специализированных медицинских организациях, обучении, воспитании в специализированных учебных заведениях, при их нетранспортабельности.</w:t>
      </w:r>
    </w:p>
    <w:bookmarkStart w:name="z201" w:id="197"/>
    <w:p>
      <w:pPr>
        <w:spacing w:after="0"/>
        <w:ind w:left="0"/>
        <w:jc w:val="both"/>
      </w:pPr>
      <w:r>
        <w:rPr>
          <w:rFonts w:ascii="Times New Roman"/>
          <w:b w:val="false"/>
          <w:i w:val="false"/>
          <w:color w:val="000000"/>
          <w:sz w:val="28"/>
        </w:rPr>
        <w:t>
      177. Заключение ВВК, оформленное свидетельством о болезни, справкой с изменением категории годности к воинской службе, подлежит утверждению штатной ВВК.</w:t>
      </w:r>
    </w:p>
    <w:bookmarkEnd w:id="197"/>
    <w:bookmarkStart w:name="z202" w:id="198"/>
    <w:p>
      <w:pPr>
        <w:spacing w:after="0"/>
        <w:ind w:left="0"/>
        <w:jc w:val="both"/>
      </w:pPr>
      <w:r>
        <w:rPr>
          <w:rFonts w:ascii="Times New Roman"/>
          <w:b w:val="false"/>
          <w:i w:val="false"/>
          <w:color w:val="000000"/>
          <w:sz w:val="28"/>
        </w:rPr>
        <w:t>
      178. На военнослужащих-женщин, признанных негодными к службе с РВ, ИИИ, источниками ЭМП в связи с беременностью, заключение ВВК оформляется справкой и утверждению (контролю) штатной ВВК не подлежит.</w:t>
      </w:r>
    </w:p>
    <w:bookmarkEnd w:id="198"/>
    <w:bookmarkStart w:name="z203" w:id="199"/>
    <w:p>
      <w:pPr>
        <w:spacing w:after="0"/>
        <w:ind w:left="0"/>
        <w:jc w:val="both"/>
      </w:pPr>
      <w:r>
        <w:rPr>
          <w:rFonts w:ascii="Times New Roman"/>
          <w:b w:val="false"/>
          <w:i w:val="false"/>
          <w:color w:val="000000"/>
          <w:sz w:val="28"/>
        </w:rPr>
        <w:t>
      179. Свидетельство о болезни в военное время составляется:</w:t>
      </w:r>
    </w:p>
    <w:bookmarkEnd w:id="199"/>
    <w:p>
      <w:pPr>
        <w:spacing w:after="0"/>
        <w:ind w:left="0"/>
        <w:jc w:val="both"/>
      </w:pPr>
      <w:r>
        <w:rPr>
          <w:rFonts w:ascii="Times New Roman"/>
          <w:b w:val="false"/>
          <w:i w:val="false"/>
          <w:color w:val="000000"/>
          <w:sz w:val="28"/>
        </w:rPr>
        <w:t>
      1) на всех военнослужащих, признанных негодными к воинской службе, временно негодными к воинской службе с повторным освидетельствованием через 6-12 месяцев;</w:t>
      </w:r>
    </w:p>
    <w:p>
      <w:pPr>
        <w:spacing w:after="0"/>
        <w:ind w:left="0"/>
        <w:jc w:val="both"/>
      </w:pPr>
      <w:r>
        <w:rPr>
          <w:rFonts w:ascii="Times New Roman"/>
          <w:b w:val="false"/>
          <w:i w:val="false"/>
          <w:color w:val="000000"/>
          <w:sz w:val="28"/>
        </w:rPr>
        <w:t>
      2) на офицеров запаса, признанных негодными к воинской службе.</w:t>
      </w:r>
    </w:p>
    <w:bookmarkStart w:name="z204" w:id="200"/>
    <w:p>
      <w:pPr>
        <w:spacing w:after="0"/>
        <w:ind w:left="0"/>
        <w:jc w:val="both"/>
      </w:pPr>
      <w:r>
        <w:rPr>
          <w:rFonts w:ascii="Times New Roman"/>
          <w:b w:val="false"/>
          <w:i w:val="false"/>
          <w:color w:val="000000"/>
          <w:sz w:val="28"/>
        </w:rPr>
        <w:t>
      180. Заключение ВВК в военное время, оформленное свидетельством о болезни, подлежит утверждению штатной ВВК, а заключение, оформленное справкой – контролю.</w:t>
      </w:r>
    </w:p>
    <w:bookmarkEnd w:id="200"/>
    <w:bookmarkStart w:name="z205" w:id="201"/>
    <w:p>
      <w:pPr>
        <w:spacing w:after="0"/>
        <w:ind w:left="0"/>
        <w:jc w:val="both"/>
      </w:pPr>
      <w:r>
        <w:rPr>
          <w:rFonts w:ascii="Times New Roman"/>
          <w:b w:val="false"/>
          <w:i w:val="false"/>
          <w:color w:val="000000"/>
          <w:sz w:val="28"/>
        </w:rPr>
        <w:t>
      181. Свидетельство о болезни направляется в штатную ВВК для утверждения в четырех экземплярах, на военнослужащих, необоснованно призванных на срочную воинскую службу по состоянию здоровья и признанных при освидетельствовании негодными к воинской службе.</w:t>
      </w:r>
    </w:p>
    <w:bookmarkEnd w:id="201"/>
    <w:p>
      <w:pPr>
        <w:spacing w:after="0"/>
        <w:ind w:left="0"/>
        <w:jc w:val="both"/>
      </w:pPr>
      <w:r>
        <w:rPr>
          <w:rFonts w:ascii="Times New Roman"/>
          <w:b w:val="false"/>
          <w:i w:val="false"/>
          <w:color w:val="000000"/>
          <w:sz w:val="28"/>
        </w:rPr>
        <w:t>
      После утверждения первый и второй экземпляры свидетельства о болезни штатной ВВК возвращаются в ВВК, оформившую свидетельство о болезни, третий экземпляр не позднее 5 рабочих дней после утверждения направляется в ДДО по месту призыва военнослужащего, а четвертый экземпляр хранится в штатной ВВК.</w:t>
      </w:r>
    </w:p>
    <w:bookmarkStart w:name="z206" w:id="202"/>
    <w:p>
      <w:pPr>
        <w:spacing w:after="0"/>
        <w:ind w:left="0"/>
        <w:jc w:val="both"/>
      </w:pPr>
      <w:r>
        <w:rPr>
          <w:rFonts w:ascii="Times New Roman"/>
          <w:b w:val="false"/>
          <w:i w:val="false"/>
          <w:color w:val="000000"/>
          <w:sz w:val="28"/>
        </w:rPr>
        <w:t xml:space="preserve">
      182. Свидетельства о болезни направляются в штатную ВВК для утверждения в трех экземплярах, где первый и второй экземпляры свидетельства о болезни после вынесения заключения штатной ВВК высылаются в ВВК, оформившее свидетельство о болезни для последующего направления первого экземпляра в отделение кадров по месту жительства гражданина, а третий экземпляр хранится в штатной ВВК: </w:t>
      </w:r>
    </w:p>
    <w:bookmarkEnd w:id="202"/>
    <w:p>
      <w:pPr>
        <w:spacing w:after="0"/>
        <w:ind w:left="0"/>
        <w:jc w:val="both"/>
      </w:pPr>
      <w:r>
        <w:rPr>
          <w:rFonts w:ascii="Times New Roman"/>
          <w:b w:val="false"/>
          <w:i w:val="false"/>
          <w:color w:val="000000"/>
          <w:sz w:val="28"/>
        </w:rPr>
        <w:t>
      1) на военнообязанных, освидетельствованных для определения категории годности к воинской службе;</w:t>
      </w:r>
    </w:p>
    <w:p>
      <w:pPr>
        <w:spacing w:after="0"/>
        <w:ind w:left="0"/>
        <w:jc w:val="both"/>
      </w:pPr>
      <w:r>
        <w:rPr>
          <w:rFonts w:ascii="Times New Roman"/>
          <w:b w:val="false"/>
          <w:i w:val="false"/>
          <w:color w:val="000000"/>
          <w:sz w:val="28"/>
        </w:rPr>
        <w:t>
      2) на офицеров запаса;</w:t>
      </w:r>
    </w:p>
    <w:p>
      <w:pPr>
        <w:spacing w:after="0"/>
        <w:ind w:left="0"/>
        <w:jc w:val="both"/>
      </w:pPr>
      <w:r>
        <w:rPr>
          <w:rFonts w:ascii="Times New Roman"/>
          <w:b w:val="false"/>
          <w:i w:val="false"/>
          <w:color w:val="000000"/>
          <w:sz w:val="28"/>
        </w:rPr>
        <w:t xml:space="preserve">
      3) на военнослужащих, офицеров запаса, призванных на воинскую службу признанных при освидетельствовании: </w:t>
      </w:r>
    </w:p>
    <w:p>
      <w:pPr>
        <w:spacing w:after="0"/>
        <w:ind w:left="0"/>
        <w:jc w:val="both"/>
      </w:pPr>
      <w:r>
        <w:rPr>
          <w:rFonts w:ascii="Times New Roman"/>
          <w:b w:val="false"/>
          <w:i w:val="false"/>
          <w:color w:val="000000"/>
          <w:sz w:val="28"/>
        </w:rPr>
        <w:t>
      ограниченно годными к воинской службе;</w:t>
      </w:r>
    </w:p>
    <w:p>
      <w:pPr>
        <w:spacing w:after="0"/>
        <w:ind w:left="0"/>
        <w:jc w:val="both"/>
      </w:pPr>
      <w:r>
        <w:rPr>
          <w:rFonts w:ascii="Times New Roman"/>
          <w:b w:val="false"/>
          <w:i w:val="false"/>
          <w:color w:val="000000"/>
          <w:sz w:val="28"/>
        </w:rPr>
        <w:t xml:space="preserve">
      не годными к воинской службе в мирное время, ограниченно годными в военное время; </w:t>
      </w:r>
    </w:p>
    <w:p>
      <w:pPr>
        <w:spacing w:after="0"/>
        <w:ind w:left="0"/>
        <w:jc w:val="both"/>
      </w:pPr>
      <w:r>
        <w:rPr>
          <w:rFonts w:ascii="Times New Roman"/>
          <w:b w:val="false"/>
          <w:i w:val="false"/>
          <w:color w:val="000000"/>
          <w:sz w:val="28"/>
        </w:rPr>
        <w:t>
      не годными к воинской службе с исключением с воинского учета.</w:t>
      </w:r>
    </w:p>
    <w:p>
      <w:pPr>
        <w:spacing w:after="0"/>
        <w:ind w:left="0"/>
        <w:jc w:val="both"/>
      </w:pPr>
      <w:r>
        <w:rPr>
          <w:rFonts w:ascii="Times New Roman"/>
          <w:b w:val="false"/>
          <w:i w:val="false"/>
          <w:color w:val="000000"/>
          <w:sz w:val="28"/>
        </w:rPr>
        <w:t>
      После утверждения первый и второй экземпляры свидетельства о болезни штатная ВВК возвращает в ВВК, оформившее свидетельство о болезни для последующего направления в воинскую часть по месту службы военнослужащего, а третий экземпляр хранится в штатной ВВК.</w:t>
      </w:r>
    </w:p>
    <w:bookmarkStart w:name="z207" w:id="203"/>
    <w:p>
      <w:pPr>
        <w:spacing w:after="0"/>
        <w:ind w:left="0"/>
        <w:jc w:val="both"/>
      </w:pPr>
      <w:r>
        <w:rPr>
          <w:rFonts w:ascii="Times New Roman"/>
          <w:b w:val="false"/>
          <w:i w:val="false"/>
          <w:color w:val="000000"/>
          <w:sz w:val="28"/>
        </w:rPr>
        <w:t>
      183. При убытии военнослужащего по призыву в отпуск по болезни первый экземпляр справки выдается ему на руки, второй экземпляр остается в деле воинской части.</w:t>
      </w:r>
    </w:p>
    <w:bookmarkEnd w:id="203"/>
    <w:p>
      <w:pPr>
        <w:spacing w:after="0"/>
        <w:ind w:left="0"/>
        <w:jc w:val="both"/>
      </w:pPr>
      <w:r>
        <w:rPr>
          <w:rFonts w:ascii="Times New Roman"/>
          <w:b w:val="false"/>
          <w:i w:val="false"/>
          <w:color w:val="000000"/>
          <w:sz w:val="28"/>
        </w:rPr>
        <w:t>
      В случае если заключение ВВК не реализовано в срок и если в состоянии здоровья освидетельствованного, независимо от срока, по его заявлению, а также заключению врачей лечебных (лечебно-профилактических) и военно-медицинских учреждений произошли существенные изменения, дающие основания для пересмотра ранее вынесенного заключения, ВВК проводит повторное медицинское освидетельствование. При этом в служебных и медицинских документах указываются причины повторного освидетельствования, результаты динамического наблюдения состояния здоровья военнослужащего, обращаемость за медицинской помощью, количество трудопотерь, сведения о влиянии состояния здоровья освидетельствуемого на исполнение им обязанностей воинской службы по занимаемой должности, мнение командования о целесообразности продолжения воинской службы.</w:t>
      </w:r>
    </w:p>
    <w:bookmarkStart w:name="z208" w:id="204"/>
    <w:p>
      <w:pPr>
        <w:spacing w:after="0"/>
        <w:ind w:left="0"/>
        <w:jc w:val="both"/>
      </w:pPr>
      <w:r>
        <w:rPr>
          <w:rFonts w:ascii="Times New Roman"/>
          <w:b w:val="false"/>
          <w:i w:val="false"/>
          <w:color w:val="000000"/>
          <w:sz w:val="28"/>
        </w:rPr>
        <w:t xml:space="preserve">
      184. Решения, вынесенные ВВК по определению суда в отношении военнослужащих, ранее освидетельствованных ведомственными штатными ВВК, оформляются справкой по определению суда по форме, согласно </w:t>
      </w:r>
      <w:r>
        <w:rPr>
          <w:rFonts w:ascii="Times New Roman"/>
          <w:b w:val="false"/>
          <w:i w:val="false"/>
          <w:color w:val="000000"/>
          <w:sz w:val="28"/>
        </w:rPr>
        <w:t>приложения 25</w:t>
      </w:r>
      <w:r>
        <w:rPr>
          <w:rFonts w:ascii="Times New Roman"/>
          <w:b w:val="false"/>
          <w:i w:val="false"/>
          <w:color w:val="000000"/>
          <w:sz w:val="28"/>
        </w:rPr>
        <w:t xml:space="preserve"> к настоящим Правилам.</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Национальной гвардии</w:t>
            </w:r>
            <w:r>
              <w:br/>
            </w:r>
            <w:r>
              <w:rPr>
                <w:rFonts w:ascii="Times New Roman"/>
                <w:b w:val="false"/>
                <w:i w:val="false"/>
                <w:color w:val="000000"/>
                <w:sz w:val="20"/>
              </w:rPr>
              <w:t>Республики Казахстан</w:t>
            </w:r>
          </w:p>
        </w:tc>
      </w:tr>
    </w:tbl>
    <w:bookmarkStart w:name="z210" w:id="205"/>
    <w:p>
      <w:pPr>
        <w:spacing w:after="0"/>
        <w:ind w:left="0"/>
        <w:jc w:val="left"/>
      </w:pPr>
      <w:r>
        <w:rPr>
          <w:rFonts w:ascii="Times New Roman"/>
          <w:b/>
          <w:i w:val="false"/>
          <w:color w:val="000000"/>
        </w:rPr>
        <w:t xml:space="preserve"> Методика</w:t>
      </w:r>
      <w:r>
        <w:br/>
      </w:r>
      <w:r>
        <w:rPr>
          <w:rFonts w:ascii="Times New Roman"/>
          <w:b/>
          <w:i w:val="false"/>
          <w:color w:val="000000"/>
        </w:rPr>
        <w:t>исследования при проведении военно-врачебной экспертизы</w:t>
      </w:r>
      <w:r>
        <w:br/>
      </w:r>
      <w:r>
        <w:rPr>
          <w:rFonts w:ascii="Times New Roman"/>
          <w:b/>
          <w:i w:val="false"/>
          <w:color w:val="000000"/>
        </w:rPr>
        <w:t>в Национальной гвардии Республики Казахстан</w:t>
      </w:r>
      <w:r>
        <w:br/>
      </w:r>
      <w:r>
        <w:rPr>
          <w:rFonts w:ascii="Times New Roman"/>
          <w:b/>
          <w:i w:val="false"/>
          <w:color w:val="000000"/>
        </w:rPr>
        <w:t>1. Общие положения</w:t>
      </w:r>
    </w:p>
    <w:bookmarkEnd w:id="205"/>
    <w:bookmarkStart w:name="z212" w:id="206"/>
    <w:p>
      <w:pPr>
        <w:spacing w:after="0"/>
        <w:ind w:left="0"/>
        <w:jc w:val="both"/>
      </w:pPr>
      <w:r>
        <w:rPr>
          <w:rFonts w:ascii="Times New Roman"/>
          <w:b w:val="false"/>
          <w:i w:val="false"/>
          <w:color w:val="000000"/>
          <w:sz w:val="28"/>
        </w:rPr>
        <w:t>
      1. Медицинское освидетельствование в военно-врачебной комиссии проводится в условиях, когда поступающие по контракту, учебные, военно-учебные заведения не заинтересованы сообщать об имеющихся заболеваниях, либо проявлять признаки патологических черт характера, военнослужащие, заинтересованные уволиться по болезни, склонны преувеличивать свои заболевания либо симулировать их.</w:t>
      </w:r>
    </w:p>
    <w:bookmarkEnd w:id="206"/>
    <w:p>
      <w:pPr>
        <w:spacing w:after="0"/>
        <w:ind w:left="0"/>
        <w:jc w:val="both"/>
      </w:pPr>
      <w:r>
        <w:rPr>
          <w:rFonts w:ascii="Times New Roman"/>
          <w:b w:val="false"/>
          <w:i w:val="false"/>
          <w:color w:val="000000"/>
          <w:sz w:val="28"/>
        </w:rPr>
        <w:t xml:space="preserve">
      Медицинское освидетельствование в военно-врачебной комиссии проводится согласно Перечня инструментария, медицинского и хозяйственного имущества, необходимого для медицинского освидетельствования соглано </w:t>
      </w:r>
      <w:r>
        <w:rPr>
          <w:rFonts w:ascii="Times New Roman"/>
          <w:b w:val="false"/>
          <w:i w:val="false"/>
          <w:color w:val="000000"/>
          <w:sz w:val="28"/>
        </w:rPr>
        <w:t>приложению</w:t>
      </w:r>
      <w:r>
        <w:rPr>
          <w:rFonts w:ascii="Times New Roman"/>
          <w:b w:val="false"/>
          <w:i w:val="false"/>
          <w:color w:val="000000"/>
          <w:sz w:val="28"/>
        </w:rPr>
        <w:t xml:space="preserve"> к настоящей Методике. </w:t>
      </w:r>
    </w:p>
    <w:bookmarkStart w:name="z213" w:id="207"/>
    <w:p>
      <w:pPr>
        <w:spacing w:after="0"/>
        <w:ind w:left="0"/>
        <w:jc w:val="both"/>
      </w:pPr>
      <w:r>
        <w:rPr>
          <w:rFonts w:ascii="Times New Roman"/>
          <w:b w:val="false"/>
          <w:i w:val="false"/>
          <w:color w:val="000000"/>
          <w:sz w:val="28"/>
        </w:rPr>
        <w:t>
      2. Специалистов ВВК объединяет задача общими усилиями, наиболее полно и адекватно оценить состояние физического и психического здоровья освидетельствуемых, что требует определенного подхода.</w:t>
      </w:r>
    </w:p>
    <w:bookmarkEnd w:id="207"/>
    <w:bookmarkStart w:name="z214" w:id="208"/>
    <w:p>
      <w:pPr>
        <w:spacing w:after="0"/>
        <w:ind w:left="0"/>
        <w:jc w:val="both"/>
      </w:pPr>
      <w:r>
        <w:rPr>
          <w:rFonts w:ascii="Times New Roman"/>
          <w:b w:val="false"/>
          <w:i w:val="false"/>
          <w:color w:val="000000"/>
          <w:sz w:val="28"/>
        </w:rPr>
        <w:t>
      3. Поскольку акт и карта медицинского освидетельствования находятся на руках освидетельствуемого весь период прохождения комиссии, записи психиатра не должны быть доступны им а, следовательно, психиатр освидетельствует последним, оставляя акт либо карту у себя для представления на заключительную комиссию.</w:t>
      </w:r>
    </w:p>
    <w:bookmarkEnd w:id="208"/>
    <w:bookmarkStart w:name="z215" w:id="209"/>
    <w:p>
      <w:pPr>
        <w:spacing w:after="0"/>
        <w:ind w:left="0"/>
        <w:jc w:val="both"/>
      </w:pPr>
      <w:r>
        <w:rPr>
          <w:rFonts w:ascii="Times New Roman"/>
          <w:b w:val="false"/>
          <w:i w:val="false"/>
          <w:color w:val="000000"/>
          <w:sz w:val="28"/>
        </w:rPr>
        <w:t>
      4. В ходе прохождения комиссии освидетельствуемый у специалистов проявляет черты характера, либо болезненные признаки (конфликтность, раздражительность, странности в поведении, неадекватные реакции), о которых эксперты-очевидцы сообщают психиатру для использования в беседе с ним.</w:t>
      </w:r>
    </w:p>
    <w:bookmarkEnd w:id="209"/>
    <w:bookmarkStart w:name="z216" w:id="210"/>
    <w:p>
      <w:pPr>
        <w:spacing w:after="0"/>
        <w:ind w:left="0"/>
        <w:jc w:val="both"/>
      </w:pPr>
      <w:r>
        <w:rPr>
          <w:rFonts w:ascii="Times New Roman"/>
          <w:b w:val="false"/>
          <w:i w:val="false"/>
          <w:color w:val="000000"/>
          <w:sz w:val="28"/>
        </w:rPr>
        <w:t>
      5. Психиатр, проводит беседу с использованием данных обследования психолога (где он есть), которое, в свою очередь, проводится после экспертной оценки всеми (кроме психиатра) специалистами, еще и поэтому освидетельствуемый приходит к нему в последнюю очередь.</w:t>
      </w:r>
    </w:p>
    <w:bookmarkEnd w:id="210"/>
    <w:bookmarkStart w:name="z217" w:id="211"/>
    <w:p>
      <w:pPr>
        <w:spacing w:after="0"/>
        <w:ind w:left="0"/>
        <w:jc w:val="both"/>
      </w:pPr>
      <w:r>
        <w:rPr>
          <w:rFonts w:ascii="Times New Roman"/>
          <w:b w:val="false"/>
          <w:i w:val="false"/>
          <w:color w:val="000000"/>
          <w:sz w:val="28"/>
        </w:rPr>
        <w:t>
      6. Терапевт использует данные ряда специалистов: окулиста (состояние глазного дна с характерными признаками гипертензии, склеротических и дистрофических изменений), невропатолога (вегетативно-сосудистые дисфункции), хирурга (остеохондрозы, дающие рефлекторные боли в область сердца и других органов, деформации грудной клетки, требующие рентгенологического и других исследований органов), оториноларинголога (очаги инфекции околоносовых пазух и миндалин, объясняющие воспалительные заболевания органов и систем). Поэтому терапевту следует проводить исследования после указанных специалистов.</w:t>
      </w:r>
    </w:p>
    <w:bookmarkEnd w:id="211"/>
    <w:bookmarkStart w:name="z218" w:id="212"/>
    <w:p>
      <w:pPr>
        <w:spacing w:after="0"/>
        <w:ind w:left="0"/>
        <w:jc w:val="both"/>
      </w:pPr>
      <w:r>
        <w:rPr>
          <w:rFonts w:ascii="Times New Roman"/>
          <w:b w:val="false"/>
          <w:i w:val="false"/>
          <w:color w:val="000000"/>
          <w:sz w:val="28"/>
        </w:rPr>
        <w:t>
      7. Неврологу целесообразно проводить освидетельствование после хирурга, устанавливающего заболевания и повреждения костно-связочного аппарата (включая часто встречающиеся остеохондрозы), переломы костей с повреждением нервов, а также окулиста, который при осмотре устанавливает изменения на глазном дне, адекватно отражающие состояние сосудов головного мозга.</w:t>
      </w:r>
    </w:p>
    <w:bookmarkEnd w:id="212"/>
    <w:p>
      <w:pPr>
        <w:spacing w:after="0"/>
        <w:ind w:left="0"/>
        <w:jc w:val="both"/>
      </w:pPr>
      <w:r>
        <w:rPr>
          <w:rFonts w:ascii="Times New Roman"/>
          <w:b w:val="false"/>
          <w:i w:val="false"/>
          <w:color w:val="000000"/>
          <w:sz w:val="28"/>
        </w:rPr>
        <w:t>
      Нет объективной необходимости регулировать очередность медицинского освидетельствования среди других врачей-экспертов.</w:t>
      </w:r>
    </w:p>
    <w:bookmarkStart w:name="z219" w:id="213"/>
    <w:p>
      <w:pPr>
        <w:spacing w:after="0"/>
        <w:ind w:left="0"/>
        <w:jc w:val="both"/>
      </w:pPr>
      <w:r>
        <w:rPr>
          <w:rFonts w:ascii="Times New Roman"/>
          <w:b w:val="false"/>
          <w:i w:val="false"/>
          <w:color w:val="000000"/>
          <w:sz w:val="28"/>
        </w:rPr>
        <w:t>
      8. Медицинское освидетельствование производится в помещениях, соответствующих санитарным нормам: по объему не менее 9 метров, в том числе 3 метра на одного человека, включая освидетельствуемого, освещенности не менее 300 люкс при люминесцентном освещении и 150 люкс при освещении лампами накаливания, комфортной температуре не менее 18 градусов.</w:t>
      </w:r>
    </w:p>
    <w:bookmarkEnd w:id="213"/>
    <w:bookmarkStart w:name="z220" w:id="214"/>
    <w:p>
      <w:pPr>
        <w:spacing w:after="0"/>
        <w:ind w:left="0"/>
        <w:jc w:val="both"/>
      </w:pPr>
      <w:r>
        <w:rPr>
          <w:rFonts w:ascii="Times New Roman"/>
          <w:b w:val="false"/>
          <w:i w:val="false"/>
          <w:color w:val="000000"/>
          <w:sz w:val="28"/>
        </w:rPr>
        <w:t>
      9. Необходимость проведения откровенной, доверительной беседы с обследуемым для успешной экспертизы его психического здоровья, характерологических особенностей личности, требует выделять психиатру, а также психологу отдельные кабинеты.</w:t>
      </w:r>
    </w:p>
    <w:bookmarkEnd w:id="214"/>
    <w:bookmarkStart w:name="z221" w:id="215"/>
    <w:p>
      <w:pPr>
        <w:spacing w:after="0"/>
        <w:ind w:left="0"/>
        <w:jc w:val="both"/>
      </w:pPr>
      <w:r>
        <w:rPr>
          <w:rFonts w:ascii="Times New Roman"/>
          <w:b w:val="false"/>
          <w:i w:val="false"/>
          <w:color w:val="000000"/>
          <w:sz w:val="28"/>
        </w:rPr>
        <w:t>
      10. В отдельном кабинете, ориентированном на тихую сторону улицы, проводит освидетельствование терапевт, что обеспечивает качественное аускультативное исследование.</w:t>
      </w:r>
    </w:p>
    <w:bookmarkEnd w:id="215"/>
    <w:bookmarkStart w:name="z222" w:id="216"/>
    <w:p>
      <w:pPr>
        <w:spacing w:after="0"/>
        <w:ind w:left="0"/>
        <w:jc w:val="both"/>
      </w:pPr>
      <w:r>
        <w:rPr>
          <w:rFonts w:ascii="Times New Roman"/>
          <w:b w:val="false"/>
          <w:i w:val="false"/>
          <w:color w:val="000000"/>
          <w:sz w:val="28"/>
        </w:rPr>
        <w:t>
      11. Исследование остроты зрения проводится офтальмологом в кабинете длиной не менее 5,5 метра при условии расстояния от обследуемого до таблицы Головина-Сивцева 5 метров. Для проведения офтальмоскопии оборудуется затемненное помещение.</w:t>
      </w:r>
    </w:p>
    <w:bookmarkEnd w:id="216"/>
    <w:bookmarkStart w:name="z223" w:id="217"/>
    <w:p>
      <w:pPr>
        <w:spacing w:after="0"/>
        <w:ind w:left="0"/>
        <w:jc w:val="both"/>
      </w:pPr>
      <w:r>
        <w:rPr>
          <w:rFonts w:ascii="Times New Roman"/>
          <w:b w:val="false"/>
          <w:i w:val="false"/>
          <w:color w:val="000000"/>
          <w:sz w:val="28"/>
        </w:rPr>
        <w:t>
      12. Кабинет оториноларинголога по диагонали не менее 6,5 метра для исследования остроты слуха с расстояния от 6 метров, изолированный от шума, затемненный с искусственным источником света. Для удобства на полу делается разметка по 0,5 метра.</w:t>
      </w:r>
    </w:p>
    <w:bookmarkEnd w:id="217"/>
    <w:bookmarkStart w:name="z224" w:id="218"/>
    <w:p>
      <w:pPr>
        <w:spacing w:after="0"/>
        <w:ind w:left="0"/>
        <w:jc w:val="both"/>
      </w:pPr>
      <w:r>
        <w:rPr>
          <w:rFonts w:ascii="Times New Roman"/>
          <w:b w:val="false"/>
          <w:i w:val="false"/>
          <w:color w:val="000000"/>
          <w:sz w:val="28"/>
        </w:rPr>
        <w:t>
      13. Разрешается совмещать в одном кабинете работу офтальмолога и ЛОР-врача, невролога и хирурга.</w:t>
      </w:r>
    </w:p>
    <w:bookmarkEnd w:id="218"/>
    <w:bookmarkStart w:name="z225" w:id="219"/>
    <w:p>
      <w:pPr>
        <w:spacing w:after="0"/>
        <w:ind w:left="0"/>
        <w:jc w:val="both"/>
      </w:pPr>
      <w:r>
        <w:rPr>
          <w:rFonts w:ascii="Times New Roman"/>
          <w:b w:val="false"/>
          <w:i w:val="false"/>
          <w:color w:val="000000"/>
          <w:sz w:val="28"/>
        </w:rPr>
        <w:t>
      14. Для проведения массового психологического исследования оборудуется достаточно просторный зал, в котором каждый обследуемый обеспечивается индивидуальным рабочим местом. Количество посадочных мест на одного штатного психолога не превышает 12-ти. Независимо от объема представленной в ВВК информации о медицинском наблюдении в период до освидетельствования, врачи-эксперты, тщательно изучив представленные документы, собирают анамнестические сведения, проводят всестороннее объективное клиническое, доступное лабораторное и другое дополнительное исследование.</w:t>
      </w:r>
    </w:p>
    <w:bookmarkEnd w:id="219"/>
    <w:bookmarkStart w:name="z226" w:id="220"/>
    <w:p>
      <w:pPr>
        <w:spacing w:after="0"/>
        <w:ind w:left="0"/>
        <w:jc w:val="both"/>
      </w:pPr>
      <w:r>
        <w:rPr>
          <w:rFonts w:ascii="Times New Roman"/>
          <w:b w:val="false"/>
          <w:i w:val="false"/>
          <w:color w:val="000000"/>
          <w:sz w:val="28"/>
        </w:rPr>
        <w:t>
      15. Особое место в военно-врачебной экспертизе занимает анамнез жизни и анамнез болезни. Ценность сведений об освидетельствуемом, являющихся отправной точкой наряду с патологическими изменениями в данных лабораторных исследований, зависит от умения вести целенаправленный опрос.</w:t>
      </w:r>
    </w:p>
    <w:bookmarkEnd w:id="220"/>
    <w:bookmarkStart w:name="z227" w:id="221"/>
    <w:p>
      <w:pPr>
        <w:spacing w:after="0"/>
        <w:ind w:left="0"/>
        <w:jc w:val="both"/>
      </w:pPr>
      <w:r>
        <w:rPr>
          <w:rFonts w:ascii="Times New Roman"/>
          <w:b w:val="false"/>
          <w:i w:val="false"/>
          <w:color w:val="000000"/>
          <w:sz w:val="28"/>
        </w:rPr>
        <w:t xml:space="preserve">
      16. Если методики исследования вестибулометрия, миотики, мидриатики), препараты (затрудняют и делают невозможным обследование другими специалистами, применение их назначается в конце освидетельствования в ВВК. </w:t>
      </w:r>
    </w:p>
    <w:bookmarkEnd w:id="221"/>
    <w:bookmarkStart w:name="z228" w:id="222"/>
    <w:p>
      <w:pPr>
        <w:spacing w:after="0"/>
        <w:ind w:left="0"/>
        <w:jc w:val="both"/>
      </w:pPr>
      <w:r>
        <w:rPr>
          <w:rFonts w:ascii="Times New Roman"/>
          <w:b w:val="false"/>
          <w:i w:val="false"/>
          <w:color w:val="000000"/>
          <w:sz w:val="28"/>
        </w:rPr>
        <w:t>
      17. Оценка годности к службе должна быть индивидуальной с учетом характера заболевания и физического недостатка, его течения, выраженности нарушений и степени компенсации болезненного процесса, прогноза и влияния условий конкретного вида деятельности на развитие данного заболевания, а также компенсаторных возможностей и функциональной приспособленности больного органа (системы) и организма в целом.</w:t>
      </w:r>
    </w:p>
    <w:bookmarkEnd w:id="222"/>
    <w:bookmarkStart w:name="z229" w:id="223"/>
    <w:p>
      <w:pPr>
        <w:spacing w:after="0"/>
        <w:ind w:left="0"/>
        <w:jc w:val="both"/>
      </w:pPr>
      <w:r>
        <w:rPr>
          <w:rFonts w:ascii="Times New Roman"/>
          <w:b w:val="false"/>
          <w:i w:val="false"/>
          <w:color w:val="000000"/>
          <w:sz w:val="28"/>
        </w:rPr>
        <w:t>
      18. Во всех случаях при наличии подозрений на отклонение от нормы, освидетельствуемый подвергается достаточному обследованию в зависимости от обнаруженных изменений и медицинскому освидетельствованию соответствующими специалистами. Если при амбулаторном обследовании диагноз остается неясным, освидетельствуемый направляется на стационарное обследование.</w:t>
      </w:r>
    </w:p>
    <w:bookmarkEnd w:id="223"/>
    <w:bookmarkStart w:name="z230" w:id="224"/>
    <w:p>
      <w:pPr>
        <w:spacing w:after="0"/>
        <w:ind w:left="0"/>
        <w:jc w:val="left"/>
      </w:pPr>
      <w:r>
        <w:rPr>
          <w:rFonts w:ascii="Times New Roman"/>
          <w:b/>
          <w:i w:val="false"/>
          <w:color w:val="000000"/>
        </w:rPr>
        <w:t xml:space="preserve"> 2. Хирургическое исследование и антропометрические измерения</w:t>
      </w:r>
    </w:p>
    <w:bookmarkEnd w:id="224"/>
    <w:bookmarkStart w:name="z231" w:id="225"/>
    <w:p>
      <w:pPr>
        <w:spacing w:after="0"/>
        <w:ind w:left="0"/>
        <w:jc w:val="both"/>
      </w:pPr>
      <w:r>
        <w:rPr>
          <w:rFonts w:ascii="Times New Roman"/>
          <w:b w:val="false"/>
          <w:i w:val="false"/>
          <w:color w:val="000000"/>
          <w:sz w:val="28"/>
        </w:rPr>
        <w:t>
      19. В отсутствие в штате ВВК средних медработников (кроме медрегистратора), хирург-эксперт для определения общего физического развития проводит основные антропометрические измерения: роста, веса тела, окружности груди, жизненной емкости легких, силы кистей рук и становой силы с помощью измерительных приборов.</w:t>
      </w:r>
    </w:p>
    <w:bookmarkEnd w:id="225"/>
    <w:bookmarkStart w:name="z232" w:id="226"/>
    <w:p>
      <w:pPr>
        <w:spacing w:after="0"/>
        <w:ind w:left="0"/>
        <w:jc w:val="both"/>
      </w:pPr>
      <w:r>
        <w:rPr>
          <w:rFonts w:ascii="Times New Roman"/>
          <w:b w:val="false"/>
          <w:i w:val="false"/>
          <w:color w:val="000000"/>
          <w:sz w:val="28"/>
        </w:rPr>
        <w:t>
      20. Для измерения роста в положении:</w:t>
      </w:r>
    </w:p>
    <w:bookmarkEnd w:id="226"/>
    <w:p>
      <w:pPr>
        <w:spacing w:after="0"/>
        <w:ind w:left="0"/>
        <w:jc w:val="both"/>
      </w:pPr>
      <w:r>
        <w:rPr>
          <w:rFonts w:ascii="Times New Roman"/>
          <w:b w:val="false"/>
          <w:i w:val="false"/>
          <w:color w:val="000000"/>
          <w:sz w:val="28"/>
        </w:rPr>
        <w:t xml:space="preserve">
      1) стоя освидетельствуемый становится на подставку ростомера, прикасаясь к его вертикальной планке межлопаточной областью спины, ягодицами и пятками. Голова держится прямо, чтобы надкозелковая вырезка уха и наружный угол глазной щели находились на одной горизонтальной линии. Подвижная планка ростомера должна плотно прилегать к темени; </w:t>
      </w:r>
    </w:p>
    <w:p>
      <w:pPr>
        <w:spacing w:after="0"/>
        <w:ind w:left="0"/>
        <w:jc w:val="both"/>
      </w:pPr>
      <w:r>
        <w:rPr>
          <w:rFonts w:ascii="Times New Roman"/>
          <w:b w:val="false"/>
          <w:i w:val="false"/>
          <w:color w:val="000000"/>
          <w:sz w:val="28"/>
        </w:rPr>
        <w:t xml:space="preserve">
      2) сидя, освидетельствуемый садится на откидную скамейку ростомера выпрямившись, касается вертикальной планки ростомера межлопаточной областью и ягодицами. Голова находится в том же положении, что и при измерении стоя. Ноги согнуты в коленях под прямым углом. Отсчет ведется от поверхности сиденья с точностью до 0,5 см. </w:t>
      </w:r>
    </w:p>
    <w:bookmarkStart w:name="z233" w:id="227"/>
    <w:p>
      <w:pPr>
        <w:spacing w:after="0"/>
        <w:ind w:left="0"/>
        <w:jc w:val="both"/>
      </w:pPr>
      <w:r>
        <w:rPr>
          <w:rFonts w:ascii="Times New Roman"/>
          <w:b w:val="false"/>
          <w:i w:val="false"/>
          <w:color w:val="000000"/>
          <w:sz w:val="28"/>
        </w:rPr>
        <w:t xml:space="preserve">
      21. Вес тела определяется на медицинских весах. Освидетельствуемый стоит на середине площадки весов. Показатели записываются с точностью до 0,1 кг. </w:t>
      </w:r>
    </w:p>
    <w:bookmarkEnd w:id="227"/>
    <w:bookmarkStart w:name="z234" w:id="228"/>
    <w:p>
      <w:pPr>
        <w:spacing w:after="0"/>
        <w:ind w:left="0"/>
        <w:jc w:val="both"/>
      </w:pPr>
      <w:r>
        <w:rPr>
          <w:rFonts w:ascii="Times New Roman"/>
          <w:b w:val="false"/>
          <w:i w:val="false"/>
          <w:color w:val="000000"/>
          <w:sz w:val="28"/>
        </w:rPr>
        <w:t>
      22. Окружность груди измеряется наложением прорезиненной измерительной ленты без надавливания, сзади под нижними углами лопаток, спереди у мужчин - по нижней полуокружности соска, у женщин - по хрящам IV пары ребер над грудными железами. При этом освидетельствуемый стоит спокойно с опущенными руками. Отмечаются три показателя: в момент дыхательной паузы, при максимальном вдохе и максимальном выдохе.</w:t>
      </w:r>
    </w:p>
    <w:bookmarkEnd w:id="228"/>
    <w:bookmarkStart w:name="z235" w:id="229"/>
    <w:p>
      <w:pPr>
        <w:spacing w:after="0"/>
        <w:ind w:left="0"/>
        <w:jc w:val="both"/>
      </w:pPr>
      <w:r>
        <w:rPr>
          <w:rFonts w:ascii="Times New Roman"/>
          <w:b w:val="false"/>
          <w:i w:val="false"/>
          <w:color w:val="000000"/>
          <w:sz w:val="28"/>
        </w:rPr>
        <w:t>
      23. Жизненная емкость легких определяется с использованием спирометра, пневмотахометра. Освидетельствуемый после максимального вдоха делает полный выдох в трубку.</w:t>
      </w:r>
    </w:p>
    <w:bookmarkEnd w:id="229"/>
    <w:bookmarkStart w:name="z236" w:id="230"/>
    <w:p>
      <w:pPr>
        <w:spacing w:after="0"/>
        <w:ind w:left="0"/>
        <w:jc w:val="both"/>
      </w:pPr>
      <w:r>
        <w:rPr>
          <w:rFonts w:ascii="Times New Roman"/>
          <w:b w:val="false"/>
          <w:i w:val="false"/>
          <w:color w:val="000000"/>
          <w:sz w:val="28"/>
        </w:rPr>
        <w:t>
      24. Сила кистей измеряется ручным динамометром, который сжимается освидетельствуемым максимальным усилием кисти горизонтально вытянутой сначала правой, затем левой руки.</w:t>
      </w:r>
    </w:p>
    <w:bookmarkEnd w:id="230"/>
    <w:bookmarkStart w:name="z237" w:id="231"/>
    <w:p>
      <w:pPr>
        <w:spacing w:after="0"/>
        <w:ind w:left="0"/>
        <w:jc w:val="both"/>
      </w:pPr>
      <w:r>
        <w:rPr>
          <w:rFonts w:ascii="Times New Roman"/>
          <w:b w:val="false"/>
          <w:i w:val="false"/>
          <w:color w:val="000000"/>
          <w:sz w:val="28"/>
        </w:rPr>
        <w:t xml:space="preserve">
      25. Становая сила определяется с использованием станового динамометра. Освидетельствуемый обеими руками за рукоятку, находящуюся на уровне коленных суставов, максимально растягивает динамометр, не сгибая ног. </w:t>
      </w:r>
    </w:p>
    <w:bookmarkEnd w:id="231"/>
    <w:bookmarkStart w:name="z238" w:id="232"/>
    <w:p>
      <w:pPr>
        <w:spacing w:after="0"/>
        <w:ind w:left="0"/>
        <w:jc w:val="both"/>
      </w:pPr>
      <w:r>
        <w:rPr>
          <w:rFonts w:ascii="Times New Roman"/>
          <w:b w:val="false"/>
          <w:i w:val="false"/>
          <w:color w:val="000000"/>
          <w:sz w:val="28"/>
        </w:rPr>
        <w:t>
      26. Непосредственной задачей хирургического исследования является выявление хирургических заболеваний и отклонений в состоянии опорно-двигательного аппарата, мышечной и сосудистой систем, мочеполовой системы, которые могут являться противопоказанием к службе в конкретной должности.</w:t>
      </w:r>
    </w:p>
    <w:bookmarkEnd w:id="232"/>
    <w:bookmarkStart w:name="z239" w:id="233"/>
    <w:p>
      <w:pPr>
        <w:spacing w:after="0"/>
        <w:ind w:left="0"/>
        <w:jc w:val="both"/>
      </w:pPr>
      <w:r>
        <w:rPr>
          <w:rFonts w:ascii="Times New Roman"/>
          <w:b w:val="false"/>
          <w:i w:val="false"/>
          <w:color w:val="000000"/>
          <w:sz w:val="28"/>
        </w:rPr>
        <w:t>
      27. Правильно оценить данные физического развития, а также обнаружить скрытые и начинающиеся хирургические заболевания можно только при планомерном обследовании.</w:t>
      </w:r>
    </w:p>
    <w:bookmarkEnd w:id="233"/>
    <w:bookmarkStart w:name="z240" w:id="234"/>
    <w:p>
      <w:pPr>
        <w:spacing w:after="0"/>
        <w:ind w:left="0"/>
        <w:jc w:val="both"/>
      </w:pPr>
      <w:r>
        <w:rPr>
          <w:rFonts w:ascii="Times New Roman"/>
          <w:b w:val="false"/>
          <w:i w:val="false"/>
          <w:color w:val="000000"/>
          <w:sz w:val="28"/>
        </w:rPr>
        <w:t>
      28. Перед началом исследования хирург выясняет жалобы, сведения о перенесенных травмах, хирургических заболеваниях и оперативных вмешательствах.</w:t>
      </w:r>
    </w:p>
    <w:bookmarkEnd w:id="234"/>
    <w:bookmarkStart w:name="z241" w:id="235"/>
    <w:p>
      <w:pPr>
        <w:spacing w:after="0"/>
        <w:ind w:left="0"/>
        <w:jc w:val="both"/>
      </w:pPr>
      <w:r>
        <w:rPr>
          <w:rFonts w:ascii="Times New Roman"/>
          <w:b w:val="false"/>
          <w:i w:val="false"/>
          <w:color w:val="000000"/>
          <w:sz w:val="28"/>
        </w:rPr>
        <w:t xml:space="preserve">
      29. Освидетельствуемый осматривается в обнаженном виде. Изучается осанка тела в сагиттальной и фронтальной плоскости. Правильная осанка характеризуется прямым (вертикальным) положением головы и симметричными очертаниями шейно-плечевых линий, срединным положением линии остистых отростков, одинаковым уровнем и симметричным расположением углов лопаток, одинаковой конфигурацией треугольников талии, несколько выступающими вперед контурами грудной клетки, нижними конечностями правильной формы. </w:t>
      </w:r>
    </w:p>
    <w:bookmarkEnd w:id="235"/>
    <w:bookmarkStart w:name="z242" w:id="236"/>
    <w:p>
      <w:pPr>
        <w:spacing w:after="0"/>
        <w:ind w:left="0"/>
        <w:jc w:val="both"/>
      </w:pPr>
      <w:r>
        <w:rPr>
          <w:rFonts w:ascii="Times New Roman"/>
          <w:b w:val="false"/>
          <w:i w:val="false"/>
          <w:color w:val="000000"/>
          <w:sz w:val="28"/>
        </w:rPr>
        <w:t>
      30. Изучается состояние кожных покровов: пигментация, истончение, шелушение, сухость, трофические расстройства. Одновременно определяются размеры щитовидной железы. При наличии рубцов оцениваются их характер и происхождение.</w:t>
      </w:r>
    </w:p>
    <w:bookmarkEnd w:id="236"/>
    <w:bookmarkStart w:name="z243" w:id="237"/>
    <w:p>
      <w:pPr>
        <w:spacing w:after="0"/>
        <w:ind w:left="0"/>
        <w:jc w:val="both"/>
      </w:pPr>
      <w:r>
        <w:rPr>
          <w:rFonts w:ascii="Times New Roman"/>
          <w:b w:val="false"/>
          <w:i w:val="false"/>
          <w:color w:val="000000"/>
          <w:sz w:val="28"/>
        </w:rPr>
        <w:t>
      31. При осмотре грудной клетки отмечается наличие деформаций, связанных с искривлением позвоночника либо существующих самостоятельно (воронкообразная, килевидная грудь). Определяется положение ключиц.</w:t>
      </w:r>
    </w:p>
    <w:bookmarkEnd w:id="237"/>
    <w:bookmarkStart w:name="z244" w:id="238"/>
    <w:p>
      <w:pPr>
        <w:spacing w:after="0"/>
        <w:ind w:left="0"/>
        <w:jc w:val="both"/>
      </w:pPr>
      <w:r>
        <w:rPr>
          <w:rFonts w:ascii="Times New Roman"/>
          <w:b w:val="false"/>
          <w:i w:val="false"/>
          <w:color w:val="000000"/>
          <w:sz w:val="28"/>
        </w:rPr>
        <w:t>
      32. Осматривается живот, его форма. При осмотре обращается внимание на аномалии развития наружных половых органов.</w:t>
      </w:r>
    </w:p>
    <w:bookmarkEnd w:id="238"/>
    <w:bookmarkStart w:name="z245" w:id="239"/>
    <w:p>
      <w:pPr>
        <w:spacing w:after="0"/>
        <w:ind w:left="0"/>
        <w:jc w:val="both"/>
      </w:pPr>
      <w:r>
        <w:rPr>
          <w:rFonts w:ascii="Times New Roman"/>
          <w:b w:val="false"/>
          <w:i w:val="false"/>
          <w:color w:val="000000"/>
          <w:sz w:val="28"/>
        </w:rPr>
        <w:t>
      33. При наличии асимметрии лопаток следует помнить, что она связана с деформацией позвоночника и болезнью Шпренгеля – врожденным высоким стоянием лопатки. При деформации позвоночника чаще всего выявляется кифоз в грудном отделе, реже - лордоз, в поясничном – чаще усиление лордоза, реже - кифоз. Обращается внимание на наличие и выраженность сколиоза.</w:t>
      </w:r>
    </w:p>
    <w:bookmarkEnd w:id="239"/>
    <w:bookmarkStart w:name="z246" w:id="240"/>
    <w:p>
      <w:pPr>
        <w:spacing w:after="0"/>
        <w:ind w:left="0"/>
        <w:jc w:val="both"/>
      </w:pPr>
      <w:r>
        <w:rPr>
          <w:rFonts w:ascii="Times New Roman"/>
          <w:b w:val="false"/>
          <w:i w:val="false"/>
          <w:color w:val="000000"/>
          <w:sz w:val="28"/>
        </w:rPr>
        <w:t>
      34. Оценивается поза освидетельствуемого. Вынужденное положение как правило обуславлено болевыми ощущениями, анатомическими изменениями и патологической установкой в результате компенсации.</w:t>
      </w:r>
    </w:p>
    <w:bookmarkEnd w:id="240"/>
    <w:bookmarkStart w:name="z247" w:id="241"/>
    <w:p>
      <w:pPr>
        <w:spacing w:after="0"/>
        <w:ind w:left="0"/>
        <w:jc w:val="both"/>
      </w:pPr>
      <w:r>
        <w:rPr>
          <w:rFonts w:ascii="Times New Roman"/>
          <w:b w:val="false"/>
          <w:i w:val="false"/>
          <w:color w:val="000000"/>
          <w:sz w:val="28"/>
        </w:rPr>
        <w:t>
      35. Конечность может находиться в положении внутренней и наружной ротации, приведения и отведения, сгибания и разгибания.</w:t>
      </w:r>
    </w:p>
    <w:bookmarkEnd w:id="241"/>
    <w:p>
      <w:pPr>
        <w:spacing w:after="0"/>
        <w:ind w:left="0"/>
        <w:jc w:val="both"/>
      </w:pPr>
      <w:r>
        <w:rPr>
          <w:rFonts w:ascii="Times New Roman"/>
          <w:b w:val="false"/>
          <w:i w:val="false"/>
          <w:color w:val="000000"/>
          <w:sz w:val="28"/>
        </w:rPr>
        <w:t>
      Для определения застарелых переломов, вывихов и других повреждений костей и суставов обращается внимание на расположение основных опознавательных пунктов, костных выступов, надмыщелков. В нормальном локтевом суставе в положении разгибания предплечья надмыщелки плечевой кости и верхушка локтевого отростка находятся на одной линии. При сгибании в локтевом суставе эти опознавательные пункты образуют равнобедренный треугольник с верхушкой на локтевом отростке.</w:t>
      </w:r>
    </w:p>
    <w:bookmarkStart w:name="z248" w:id="242"/>
    <w:p>
      <w:pPr>
        <w:spacing w:after="0"/>
        <w:ind w:left="0"/>
        <w:jc w:val="both"/>
      </w:pPr>
      <w:r>
        <w:rPr>
          <w:rFonts w:ascii="Times New Roman"/>
          <w:b w:val="false"/>
          <w:i w:val="false"/>
          <w:color w:val="000000"/>
          <w:sz w:val="28"/>
        </w:rPr>
        <w:t>
      36. Изучается форма и положение таза. Следует помнить, что у многих людей (до 80 процентов) в норме одна нога короче другой. При укорочении ноги на 2 см и более определяется заметный перекос таза. В положении отведения укороченной ноги искривление таза исчезает. Компенсаторное искривление позвоночника в таких случаях к деформации относить нельзя. При одинаковой длине ног и деформации таза следует исключить деформацию позвоночника, что требует дополнительного обследования.</w:t>
      </w:r>
    </w:p>
    <w:bookmarkEnd w:id="242"/>
    <w:p>
      <w:pPr>
        <w:spacing w:after="0"/>
        <w:ind w:left="0"/>
        <w:jc w:val="both"/>
      </w:pPr>
      <w:r>
        <w:rPr>
          <w:rFonts w:ascii="Times New Roman"/>
          <w:b w:val="false"/>
          <w:i w:val="false"/>
          <w:color w:val="000000"/>
          <w:sz w:val="28"/>
        </w:rPr>
        <w:t>
      Отмечают симметричность ягодичных складок и выступов больших вертелов бедренных костей.</w:t>
      </w:r>
    </w:p>
    <w:bookmarkStart w:name="z249" w:id="243"/>
    <w:p>
      <w:pPr>
        <w:spacing w:after="0"/>
        <w:ind w:left="0"/>
        <w:jc w:val="both"/>
      </w:pPr>
      <w:r>
        <w:rPr>
          <w:rFonts w:ascii="Times New Roman"/>
          <w:b w:val="false"/>
          <w:i w:val="false"/>
          <w:color w:val="000000"/>
          <w:sz w:val="28"/>
        </w:rPr>
        <w:t xml:space="preserve">
      37. Осматривается крестцово-копчиковая область и область заднего прохода на возможное наличие эпителиальных копчиковых ходов и их осложнений, проявлений хронического парапроктита, параректальных свищей, геморроидальных узлов, зияние заднего прохода. Исследование возможных выпадений геморроидальных узлов и выпадения прямой кишки производится при легком и сильном натуживании в положении освидетельствуемого на корточках. </w:t>
      </w:r>
    </w:p>
    <w:bookmarkEnd w:id="243"/>
    <w:p>
      <w:pPr>
        <w:spacing w:after="0"/>
        <w:ind w:left="0"/>
        <w:jc w:val="both"/>
      </w:pPr>
      <w:r>
        <w:rPr>
          <w:rFonts w:ascii="Times New Roman"/>
          <w:b w:val="false"/>
          <w:i w:val="false"/>
          <w:color w:val="000000"/>
          <w:sz w:val="28"/>
        </w:rPr>
        <w:t>
      Исследование прямой кишки и предстательной железы пальцем производится по показаниям.</w:t>
      </w:r>
    </w:p>
    <w:bookmarkStart w:name="z250" w:id="244"/>
    <w:p>
      <w:pPr>
        <w:spacing w:after="0"/>
        <w:ind w:left="0"/>
        <w:jc w:val="both"/>
      </w:pPr>
      <w:r>
        <w:rPr>
          <w:rFonts w:ascii="Times New Roman"/>
          <w:b w:val="false"/>
          <w:i w:val="false"/>
          <w:color w:val="000000"/>
          <w:sz w:val="28"/>
        </w:rPr>
        <w:t>
      38. При осмотре ног определяется положение их осей. Различают: прямые ноги, 0-образные, когда колени раздвинуты в сторону, оси бедра и голени образуют угол, открытый внутрь, Х-образные ноги, когда колени сдвинуты, оси голеней расходятся, оси бедра и голени образуют угол, открытый кнаружи. Для определения 0-образного искривления ног измеряют расстояние между выступами внутренних мыщелков бедренных костей, Х-образного искривления - расстояние между внутренними лодыжками голеней.</w:t>
      </w:r>
    </w:p>
    <w:bookmarkEnd w:id="244"/>
    <w:p>
      <w:pPr>
        <w:spacing w:after="0"/>
        <w:ind w:left="0"/>
        <w:jc w:val="both"/>
      </w:pPr>
      <w:r>
        <w:rPr>
          <w:rFonts w:ascii="Times New Roman"/>
          <w:b w:val="false"/>
          <w:i w:val="false"/>
          <w:color w:val="000000"/>
          <w:sz w:val="28"/>
        </w:rPr>
        <w:t>
      Осматриваются стопы и подошвы.</w:t>
      </w:r>
    </w:p>
    <w:bookmarkStart w:name="z251" w:id="245"/>
    <w:p>
      <w:pPr>
        <w:spacing w:after="0"/>
        <w:ind w:left="0"/>
        <w:jc w:val="both"/>
      </w:pPr>
      <w:r>
        <w:rPr>
          <w:rFonts w:ascii="Times New Roman"/>
          <w:b w:val="false"/>
          <w:i w:val="false"/>
          <w:color w:val="000000"/>
          <w:sz w:val="28"/>
        </w:rPr>
        <w:t xml:space="preserve">
      39. При пальпации черепа можно выявить дефекты костей свода после травмы а также оперативных вмешательств, наличие опухолевидных образований мягких тканей и костей. </w:t>
      </w:r>
    </w:p>
    <w:bookmarkEnd w:id="245"/>
    <w:bookmarkStart w:name="z252" w:id="246"/>
    <w:p>
      <w:pPr>
        <w:spacing w:after="0"/>
        <w:ind w:left="0"/>
        <w:jc w:val="both"/>
      </w:pPr>
      <w:r>
        <w:rPr>
          <w:rFonts w:ascii="Times New Roman"/>
          <w:b w:val="false"/>
          <w:i w:val="false"/>
          <w:color w:val="000000"/>
          <w:sz w:val="28"/>
        </w:rPr>
        <w:t xml:space="preserve">
      40. Определяются состояние периферических лимфоузлов, тургор кожи и ее температура, развитие мускулатуры. </w:t>
      </w:r>
    </w:p>
    <w:bookmarkEnd w:id="246"/>
    <w:bookmarkStart w:name="z253" w:id="247"/>
    <w:p>
      <w:pPr>
        <w:spacing w:after="0"/>
        <w:ind w:left="0"/>
        <w:jc w:val="both"/>
      </w:pPr>
      <w:r>
        <w:rPr>
          <w:rFonts w:ascii="Times New Roman"/>
          <w:b w:val="false"/>
          <w:i w:val="false"/>
          <w:color w:val="000000"/>
          <w:sz w:val="28"/>
        </w:rPr>
        <w:t>
      41. Пальпацией живота определяется состояние передней брюшной стенки в покое и при натуживании (грыжи белой линии, пупочные, паховые, послеоперационные), состояние внутренних органов, наружных паховых колец.</w:t>
      </w:r>
    </w:p>
    <w:bookmarkEnd w:id="247"/>
    <w:p>
      <w:pPr>
        <w:spacing w:after="0"/>
        <w:ind w:left="0"/>
        <w:jc w:val="both"/>
      </w:pPr>
      <w:r>
        <w:rPr>
          <w:rFonts w:ascii="Times New Roman"/>
          <w:b w:val="false"/>
          <w:i w:val="false"/>
          <w:color w:val="000000"/>
          <w:sz w:val="28"/>
        </w:rPr>
        <w:t>
      При наличии грыжевого выпячивания оцениваются его величина, содержимое и вправимость.</w:t>
      </w:r>
    </w:p>
    <w:bookmarkStart w:name="z254" w:id="248"/>
    <w:p>
      <w:pPr>
        <w:spacing w:after="0"/>
        <w:ind w:left="0"/>
        <w:jc w:val="both"/>
      </w:pPr>
      <w:r>
        <w:rPr>
          <w:rFonts w:ascii="Times New Roman"/>
          <w:b w:val="false"/>
          <w:i w:val="false"/>
          <w:color w:val="000000"/>
          <w:sz w:val="28"/>
        </w:rPr>
        <w:t>
      42. Пальпируются яички, их придатки, элементы семенного канатика, предстательная железа с целью выявления аномалий развития, водянки яичка и семенного канатика, опухоли, камней, воспалительных заболеваний.</w:t>
      </w:r>
    </w:p>
    <w:bookmarkEnd w:id="248"/>
    <w:bookmarkStart w:name="z255" w:id="249"/>
    <w:p>
      <w:pPr>
        <w:spacing w:after="0"/>
        <w:ind w:left="0"/>
        <w:jc w:val="both"/>
      </w:pPr>
      <w:r>
        <w:rPr>
          <w:rFonts w:ascii="Times New Roman"/>
          <w:b w:val="false"/>
          <w:i w:val="false"/>
          <w:color w:val="000000"/>
          <w:sz w:val="28"/>
        </w:rPr>
        <w:t>
      43. Для оценки состояния опорно-двигательного аппарата и позвоночника важно выявить не только анатомические изменения, но и определить его функциональные возможности. Следует иметь ввиду, что анкилоз крупного сустава в функционально удобном положении конечности (сегмента) в ряде случаев не ограничивает привычного объема выполняемых работ.</w:t>
      </w:r>
    </w:p>
    <w:bookmarkEnd w:id="249"/>
    <w:bookmarkStart w:name="z256" w:id="250"/>
    <w:p>
      <w:pPr>
        <w:spacing w:after="0"/>
        <w:ind w:left="0"/>
        <w:jc w:val="both"/>
      </w:pPr>
      <w:r>
        <w:rPr>
          <w:rFonts w:ascii="Times New Roman"/>
          <w:b w:val="false"/>
          <w:i w:val="false"/>
          <w:color w:val="000000"/>
          <w:sz w:val="28"/>
        </w:rPr>
        <w:t>
      44. Изучение объема движений в суставах конечностей начинается с выполнения активных и пассивных движений во всех плоскостях.</w:t>
      </w:r>
    </w:p>
    <w:bookmarkEnd w:id="250"/>
    <w:bookmarkStart w:name="z257" w:id="251"/>
    <w:p>
      <w:pPr>
        <w:spacing w:after="0"/>
        <w:ind w:left="0"/>
        <w:jc w:val="both"/>
      </w:pPr>
      <w:r>
        <w:rPr>
          <w:rFonts w:ascii="Times New Roman"/>
          <w:b w:val="false"/>
          <w:i w:val="false"/>
          <w:color w:val="000000"/>
          <w:sz w:val="28"/>
        </w:rPr>
        <w:t>
      45. Измерение окружности конечностей производится сантиметровой лентой на симметричных участках: на бедре - в верхней, средней и нижней трети, на плече и голени - в наиболее объемной их части.</w:t>
      </w:r>
    </w:p>
    <w:bookmarkEnd w:id="251"/>
    <w:bookmarkStart w:name="z258" w:id="252"/>
    <w:p>
      <w:pPr>
        <w:spacing w:after="0"/>
        <w:ind w:left="0"/>
        <w:jc w:val="both"/>
      </w:pPr>
      <w:r>
        <w:rPr>
          <w:rFonts w:ascii="Times New Roman"/>
          <w:b w:val="false"/>
          <w:i w:val="false"/>
          <w:color w:val="000000"/>
          <w:sz w:val="28"/>
        </w:rPr>
        <w:t xml:space="preserve">
      46. Во избежании ошибок при измерении объема движений в суставах руководствуются следующей методикой: </w:t>
      </w:r>
    </w:p>
    <w:bookmarkEnd w:id="252"/>
    <w:p>
      <w:pPr>
        <w:spacing w:after="0"/>
        <w:ind w:left="0"/>
        <w:jc w:val="both"/>
      </w:pPr>
      <w:r>
        <w:rPr>
          <w:rFonts w:ascii="Times New Roman"/>
          <w:b w:val="false"/>
          <w:i w:val="false"/>
          <w:color w:val="000000"/>
          <w:sz w:val="28"/>
        </w:rPr>
        <w:t>
      1) Плечевой сустав - сгибание: освидетельствуемый стоит боком к врачу. Неподвижная бранша угломера устанавливается параллельно вертикальной оси туловища, ось и подвижная бранша - параллельно и в центре линии, соединяющей большой бугор плечевой кости с ее наружным надмыщелком.</w:t>
      </w:r>
    </w:p>
    <w:p>
      <w:pPr>
        <w:spacing w:after="0"/>
        <w:ind w:left="0"/>
        <w:jc w:val="both"/>
      </w:pPr>
      <w:r>
        <w:rPr>
          <w:rFonts w:ascii="Times New Roman"/>
          <w:b w:val="false"/>
          <w:i w:val="false"/>
          <w:color w:val="000000"/>
          <w:sz w:val="28"/>
        </w:rPr>
        <w:t>
      Освидетельствуемый максимально поднимает прямые руки вперед без участия плечевого пояса и отклонения туловища. Разгибание: при тех же условиях руки максимально отклоняются назад. Отведение: освидетельствуемый стоит спиной к врачу. Углы лопаток на одном уровне, внутренний край лопатки параллелен вертикальной линии позвоночника. Неподвижная бранша угломера устанавливается параллельно вертикальной оси туловища, подвижная - параллельно линии, соединяющей акромион с локтевым отростком локтевой кости. Разводятся руки в стороны до возможного предела.</w:t>
      </w:r>
    </w:p>
    <w:p>
      <w:pPr>
        <w:spacing w:after="0"/>
        <w:ind w:left="0"/>
        <w:jc w:val="both"/>
      </w:pPr>
      <w:r>
        <w:rPr>
          <w:rFonts w:ascii="Times New Roman"/>
          <w:b w:val="false"/>
          <w:i w:val="false"/>
          <w:color w:val="000000"/>
          <w:sz w:val="28"/>
        </w:rPr>
        <w:t>
      2) Локтевой сустав - сгибание и разгибание: освидетельствуемый стоит боком к врачу, руки опущены вниз ладонями вперед. Неподвижная бранша угломера устанавливается параллельно линии, соединяющей бугор плечевой кости с ее наружным надмыщелком, подвижная - параллельно линии, соединяющей наружный надмыщелок плечевой кости с шиловидным отростком лучевой кости. Предплечье медленно сгибается до возможного предела. Ось угломера должна совпадать с поперечной осью локтевого сустава (линия, соединяющая нижние края наружного и внутреннего надмыщелков).</w:t>
      </w:r>
    </w:p>
    <w:p>
      <w:pPr>
        <w:spacing w:after="0"/>
        <w:ind w:left="0"/>
        <w:jc w:val="both"/>
      </w:pPr>
      <w:r>
        <w:rPr>
          <w:rFonts w:ascii="Times New Roman"/>
          <w:b w:val="false"/>
          <w:i w:val="false"/>
          <w:color w:val="000000"/>
          <w:sz w:val="28"/>
        </w:rPr>
        <w:t>
      3) Лучезапястный сустав - тыльное разгибание и ладонное, ульнарное и радиальное сгибание.</w:t>
      </w:r>
    </w:p>
    <w:p>
      <w:pPr>
        <w:spacing w:after="0"/>
        <w:ind w:left="0"/>
        <w:jc w:val="both"/>
      </w:pPr>
      <w:r>
        <w:rPr>
          <w:rFonts w:ascii="Times New Roman"/>
          <w:b w:val="false"/>
          <w:i w:val="false"/>
          <w:color w:val="000000"/>
          <w:sz w:val="28"/>
        </w:rPr>
        <w:t xml:space="preserve">
      Предплечье в горизонтальной плоскости, кисть выпрямлена и является его продолжением, первый палец прижат. Неподвижная бранша угломера устанавливается параллельно линии, соединяющей шиловидный отросток лучевой кости и наружный край сухожилия двуглавой мышцы, подвижная - по длине второй пястной кости. Производится ладонное, ульнарное и радиальное сгибание и тыльное разгибание, при этом ось угломера должна совпадать с поперечной осью сустава. </w:t>
      </w:r>
    </w:p>
    <w:p>
      <w:pPr>
        <w:spacing w:after="0"/>
        <w:ind w:left="0"/>
        <w:jc w:val="both"/>
      </w:pPr>
      <w:r>
        <w:rPr>
          <w:rFonts w:ascii="Times New Roman"/>
          <w:b w:val="false"/>
          <w:i w:val="false"/>
          <w:color w:val="000000"/>
          <w:sz w:val="28"/>
        </w:rPr>
        <w:t xml:space="preserve">
      4) Тазобедренный сустав - сгибание и разгибание: освидетельствуемый лежит на спине, исследуемая нога вытянута, другая максимально согнута в тазобедренном и коленном суставах и фиксирована в таком положении одноименной рукой. Неподвижная бранша угломера устанавливается параллельно линии, соединяющей вершину подкрыльцовой ямки с большим вертелом, подвижная - по линии, соединяющей большой вертел и наружный мыщелок бедра. </w:t>
      </w:r>
    </w:p>
    <w:p>
      <w:pPr>
        <w:spacing w:after="0"/>
        <w:ind w:left="0"/>
        <w:jc w:val="both"/>
      </w:pPr>
      <w:r>
        <w:rPr>
          <w:rFonts w:ascii="Times New Roman"/>
          <w:b w:val="false"/>
          <w:i w:val="false"/>
          <w:color w:val="000000"/>
          <w:sz w:val="28"/>
        </w:rPr>
        <w:t>
      Во время измерения исследуемая нога сгибается в коленном суставе.</w:t>
      </w:r>
    </w:p>
    <w:p>
      <w:pPr>
        <w:spacing w:after="0"/>
        <w:ind w:left="0"/>
        <w:jc w:val="both"/>
      </w:pPr>
      <w:r>
        <w:rPr>
          <w:rFonts w:ascii="Times New Roman"/>
          <w:b w:val="false"/>
          <w:i w:val="false"/>
          <w:color w:val="000000"/>
          <w:sz w:val="28"/>
        </w:rPr>
        <w:t>
      Отведение: освидетельствуемый лежит на спине, ноги вытянуты, пятки вместе, руки вдоль туловища. Неподвижная бранша угломера устанавливается по линии мечевидный отросток-лобковое сочленение-внутренний мыщелок бедра. Исследуемая нога максимально отводится.</w:t>
      </w:r>
    </w:p>
    <w:p>
      <w:pPr>
        <w:spacing w:after="0"/>
        <w:ind w:left="0"/>
        <w:jc w:val="both"/>
      </w:pPr>
      <w:r>
        <w:rPr>
          <w:rFonts w:ascii="Times New Roman"/>
          <w:b w:val="false"/>
          <w:i w:val="false"/>
          <w:color w:val="000000"/>
          <w:sz w:val="28"/>
        </w:rPr>
        <w:t>
      5) Коленный сустав - сгибание и разгибание: освидетельствуемый лежит на спине. Неподвижная бранша угломера устанавливается параллельно линии, соединяющей большой вертел с наружным мыщелком бедренной кости, подвижная - параллельно линии, соединяющей головку малоберцовой кости с наружной лодыжкой. Производится сначала максимальное сгибание, а затем полное разгибание голени.</w:t>
      </w:r>
    </w:p>
    <w:p>
      <w:pPr>
        <w:spacing w:after="0"/>
        <w:ind w:left="0"/>
        <w:jc w:val="both"/>
      </w:pPr>
      <w:r>
        <w:rPr>
          <w:rFonts w:ascii="Times New Roman"/>
          <w:b w:val="false"/>
          <w:i w:val="false"/>
          <w:color w:val="000000"/>
          <w:sz w:val="28"/>
        </w:rPr>
        <w:t>
      6) Голеностопный сустав - подошвенное и тыльное сгибание:</w:t>
      </w:r>
    </w:p>
    <w:p>
      <w:pPr>
        <w:spacing w:after="0"/>
        <w:ind w:left="0"/>
        <w:jc w:val="both"/>
      </w:pPr>
      <w:r>
        <w:rPr>
          <w:rFonts w:ascii="Times New Roman"/>
          <w:b w:val="false"/>
          <w:i w:val="false"/>
          <w:color w:val="000000"/>
          <w:sz w:val="28"/>
        </w:rPr>
        <w:t>
      освидетельствуемый лежит на спине, стопа под углом 90 градусов. Неподвижная бранша угломера устанавливается параллельно линии, соединяющей головку малоберцовой кости с наружным мыщелком, подвижная - по наружному краю (своду) стопы. Производится вначале тыльное, а затем подошвенное сгибание.</w:t>
      </w:r>
    </w:p>
    <w:bookmarkStart w:name="z259" w:id="253"/>
    <w:p>
      <w:pPr>
        <w:spacing w:after="0"/>
        <w:ind w:left="0"/>
        <w:jc w:val="both"/>
      </w:pPr>
      <w:r>
        <w:rPr>
          <w:rFonts w:ascii="Times New Roman"/>
          <w:b w:val="false"/>
          <w:i w:val="false"/>
          <w:color w:val="000000"/>
          <w:sz w:val="28"/>
        </w:rPr>
        <w:t>
      47. При всех измерениях необходимо тщательно следить, чтобы во время движения в суставах бранши угломера не отклонялись от вышеуказанных линий измерения.</w:t>
      </w:r>
    </w:p>
    <w:bookmarkEnd w:id="253"/>
    <w:bookmarkStart w:name="z260" w:id="254"/>
    <w:p>
      <w:pPr>
        <w:spacing w:after="0"/>
        <w:ind w:left="0"/>
        <w:jc w:val="both"/>
      </w:pPr>
      <w:r>
        <w:rPr>
          <w:rFonts w:ascii="Times New Roman"/>
          <w:b w:val="false"/>
          <w:i w:val="false"/>
          <w:color w:val="000000"/>
          <w:sz w:val="28"/>
        </w:rPr>
        <w:t>
      48. Длина конечности измеряется сантиметровой лентой. Используются одинаковые симметричные опознавательные точки с учетом оси конечности.</w:t>
      </w:r>
    </w:p>
    <w:bookmarkEnd w:id="254"/>
    <w:p>
      <w:pPr>
        <w:spacing w:after="0"/>
        <w:ind w:left="0"/>
        <w:jc w:val="both"/>
      </w:pPr>
      <w:r>
        <w:rPr>
          <w:rFonts w:ascii="Times New Roman"/>
          <w:b w:val="false"/>
          <w:i w:val="false"/>
          <w:color w:val="000000"/>
          <w:sz w:val="28"/>
        </w:rPr>
        <w:t xml:space="preserve">
      Для верхней конечности эта ось проходит через центр головки плечевой кости и головчатого возвышения плеча, головок лучевой и локтевой костей, для нижних конечностей - через переднюю верхнюю ось подвздошной кости, внутренний край надколенника и первый палец по прямой линии, соединяющей эти точки. Для выявления укорочения конечностей важное значение имеет сопоставление истинной (анатомической) и относительной длины конечности. </w:t>
      </w:r>
    </w:p>
    <w:bookmarkStart w:name="z261" w:id="255"/>
    <w:p>
      <w:pPr>
        <w:spacing w:after="0"/>
        <w:ind w:left="0"/>
        <w:jc w:val="both"/>
      </w:pPr>
      <w:r>
        <w:rPr>
          <w:rFonts w:ascii="Times New Roman"/>
          <w:b w:val="false"/>
          <w:i w:val="false"/>
          <w:color w:val="000000"/>
          <w:sz w:val="28"/>
        </w:rPr>
        <w:t>
      49. При анкилозах, контрактурах суставов, отклонении голени внутрь, а также кнаружи, патологических состояниях тазобедренного сустава анатомическая длина больной и здоровой конечности часто имеют одинаковый размер, а относительная длина больной конечности - меньше. Анатомическая длина конечности измеряется по сегментам, а относительная - по прямой линии от начала до конца конечности.</w:t>
      </w:r>
    </w:p>
    <w:bookmarkEnd w:id="255"/>
    <w:bookmarkStart w:name="z262" w:id="256"/>
    <w:p>
      <w:pPr>
        <w:spacing w:after="0"/>
        <w:ind w:left="0"/>
        <w:jc w:val="both"/>
      </w:pPr>
      <w:r>
        <w:rPr>
          <w:rFonts w:ascii="Times New Roman"/>
          <w:b w:val="false"/>
          <w:i w:val="false"/>
          <w:color w:val="000000"/>
          <w:sz w:val="28"/>
        </w:rPr>
        <w:t xml:space="preserve">
      50. Анатомическая длина плеча измеряется от большого бугорка плечевой кости до локтевого отростка, предплечья - от локтевого отростка до шиловидного отростка локтевой кости. </w:t>
      </w:r>
    </w:p>
    <w:bookmarkEnd w:id="256"/>
    <w:bookmarkStart w:name="z263" w:id="257"/>
    <w:p>
      <w:pPr>
        <w:spacing w:after="0"/>
        <w:ind w:left="0"/>
        <w:jc w:val="both"/>
      </w:pPr>
      <w:r>
        <w:rPr>
          <w:rFonts w:ascii="Times New Roman"/>
          <w:b w:val="false"/>
          <w:i w:val="false"/>
          <w:color w:val="000000"/>
          <w:sz w:val="28"/>
        </w:rPr>
        <w:t>
      51. Анатомическая длина бедра измеряется от вершины большого вертела до суставной щели коленного сустава, голени - от суставной щели коленного сустава до нижнего конца наружной лодыжки. Сумма полученных измерений каждого сегмента составит анатомическую длину конечности.</w:t>
      </w:r>
    </w:p>
    <w:bookmarkEnd w:id="257"/>
    <w:bookmarkStart w:name="z264" w:id="258"/>
    <w:p>
      <w:pPr>
        <w:spacing w:after="0"/>
        <w:ind w:left="0"/>
        <w:jc w:val="both"/>
      </w:pPr>
      <w:r>
        <w:rPr>
          <w:rFonts w:ascii="Times New Roman"/>
          <w:b w:val="false"/>
          <w:i w:val="false"/>
          <w:color w:val="000000"/>
          <w:sz w:val="28"/>
        </w:rPr>
        <w:t>
      52. Относительная длина верхней конечности определяется путем измерения по прямой линии от акромиального отростка лопатки до кончика третьего пальца, нижней конечности - от передней верхней оси подвздошной кости до подошвенного края стопы.</w:t>
      </w:r>
    </w:p>
    <w:bookmarkEnd w:id="258"/>
    <w:bookmarkStart w:name="z265" w:id="259"/>
    <w:p>
      <w:pPr>
        <w:spacing w:after="0"/>
        <w:ind w:left="0"/>
        <w:jc w:val="both"/>
      </w:pPr>
      <w:r>
        <w:rPr>
          <w:rFonts w:ascii="Times New Roman"/>
          <w:b w:val="false"/>
          <w:i w:val="false"/>
          <w:color w:val="000000"/>
          <w:sz w:val="28"/>
        </w:rPr>
        <w:t>
      53. Исследование позвоночника начинается с выполнения осевой нагрузки и определения болевых точек, которые дополнительно уточняют перкуссией области верхушек остистых отростков и пальпацией паравертебральных точек.</w:t>
      </w:r>
    </w:p>
    <w:bookmarkEnd w:id="259"/>
    <w:bookmarkStart w:name="z266" w:id="260"/>
    <w:p>
      <w:pPr>
        <w:spacing w:after="0"/>
        <w:ind w:left="0"/>
        <w:jc w:val="both"/>
      </w:pPr>
      <w:r>
        <w:rPr>
          <w:rFonts w:ascii="Times New Roman"/>
          <w:b w:val="false"/>
          <w:i w:val="false"/>
          <w:color w:val="000000"/>
          <w:sz w:val="28"/>
        </w:rPr>
        <w:t>
      54. Объем движений в шейном отделе позвоночника определяется путем наклона и поворотов головы.</w:t>
      </w:r>
    </w:p>
    <w:bookmarkEnd w:id="260"/>
    <w:p>
      <w:pPr>
        <w:spacing w:after="0"/>
        <w:ind w:left="0"/>
        <w:jc w:val="both"/>
      </w:pPr>
      <w:r>
        <w:rPr>
          <w:rFonts w:ascii="Times New Roman"/>
          <w:b w:val="false"/>
          <w:i w:val="false"/>
          <w:color w:val="000000"/>
          <w:sz w:val="28"/>
        </w:rPr>
        <w:t xml:space="preserve">
      В норме сгибание головы вперед возможно на 40 градусов и совершается до соприкосновения подбородка с грудиной, кзади оно возможно настолько, что затылок принимает горизонтальное положение, вбок - до соприкосновения с надплечьем. Повороты головы в обе стороны возможны до 85 градусов. </w:t>
      </w:r>
    </w:p>
    <w:p>
      <w:pPr>
        <w:spacing w:after="0"/>
        <w:ind w:left="0"/>
        <w:jc w:val="both"/>
      </w:pPr>
      <w:r>
        <w:rPr>
          <w:rFonts w:ascii="Times New Roman"/>
          <w:b w:val="false"/>
          <w:i w:val="false"/>
          <w:color w:val="000000"/>
          <w:sz w:val="28"/>
        </w:rPr>
        <w:t>
      Боковые движения в грудном и поясничном отделах позвоночника возможны в пределах 25-30 градусов от вертикальной линии.</w:t>
      </w:r>
    </w:p>
    <w:bookmarkStart w:name="z267" w:id="261"/>
    <w:p>
      <w:pPr>
        <w:spacing w:after="0"/>
        <w:ind w:left="0"/>
        <w:jc w:val="both"/>
      </w:pPr>
      <w:r>
        <w:rPr>
          <w:rFonts w:ascii="Times New Roman"/>
          <w:b w:val="false"/>
          <w:i w:val="false"/>
          <w:color w:val="000000"/>
          <w:sz w:val="28"/>
        </w:rPr>
        <w:t>
      55. Наибольшее участие позвоночник принимает в передне-задних движениях. Ограничение подвижности позвоночника в передне-заднем направлении определяется при активном сгибании освидетельствуемого вперед. Вместо образования равномерной дуги позвоночник остается выпрямленным, и наклон вперед происходит за счет сгибания в тазобедренных суставах. Дальнейшее сгибание делается возможным только при приседании, что наблюдается при поднятии освидетельствуемым небольшого предмета с пола.</w:t>
      </w:r>
    </w:p>
    <w:bookmarkEnd w:id="261"/>
    <w:bookmarkStart w:name="z268" w:id="262"/>
    <w:p>
      <w:pPr>
        <w:spacing w:after="0"/>
        <w:ind w:left="0"/>
        <w:jc w:val="both"/>
      </w:pPr>
      <w:r>
        <w:rPr>
          <w:rFonts w:ascii="Times New Roman"/>
          <w:b w:val="false"/>
          <w:i w:val="false"/>
          <w:color w:val="000000"/>
          <w:sz w:val="28"/>
        </w:rPr>
        <w:t>
      56. При подозрении на деформацию позвоночника, проекции вершин остистых отростков отмечают на коже раствором бриллиантового зеленого, и определяется деформация позвоночника. Для этого используют отвес (нить с грузом), который фиксируют над остистым отростком седьмого шейного позвонка липким пластырем. Если отвес пройдет точно по межягодичной складке, сколиоз считается уравновешенным. Если есть отклонение отвеса, его величину необходимо измерить на всем протяжении деформации для последующего сопоставления с данными рентгенограмм. Сравнивается расстояние между краем лопатки и позвоночника в симметричных точках, оцениваются показатели определения становой силы (динамометрии). Поскольку выраженные деформации позвоночника сопровождаются нарушением функции внешнего дыхания, необходимо определить жизненную емкость легких, минутный объем дыхания, максимальную вентиляцию легких.</w:t>
      </w:r>
    </w:p>
    <w:bookmarkEnd w:id="262"/>
    <w:bookmarkStart w:name="z269" w:id="263"/>
    <w:p>
      <w:pPr>
        <w:spacing w:after="0"/>
        <w:ind w:left="0"/>
        <w:jc w:val="both"/>
      </w:pPr>
      <w:r>
        <w:rPr>
          <w:rFonts w:ascii="Times New Roman"/>
          <w:b w:val="false"/>
          <w:i w:val="false"/>
          <w:color w:val="000000"/>
          <w:sz w:val="28"/>
        </w:rPr>
        <w:t>
      57. С целью подтверждения деформаций позвоночника исследование необходимо дополнить рентгенографией (флюорографией) позвоночника в вертикальном и горизонтальном положении тела.</w:t>
      </w:r>
    </w:p>
    <w:bookmarkEnd w:id="263"/>
    <w:bookmarkStart w:name="z270" w:id="264"/>
    <w:p>
      <w:pPr>
        <w:spacing w:after="0"/>
        <w:ind w:left="0"/>
        <w:jc w:val="both"/>
      </w:pPr>
      <w:r>
        <w:rPr>
          <w:rFonts w:ascii="Times New Roman"/>
          <w:b w:val="false"/>
          <w:i w:val="false"/>
          <w:color w:val="000000"/>
          <w:sz w:val="28"/>
        </w:rPr>
        <w:t>
      58. Для оценки патологического изменения стоп (плоскостопие, деформации) используются индексы Чижина и Фридлянда. При определении индекса Чижина (измерение следа стопы) на бумаге выполняется отпечаток следа стопы, измеряется ширина отпечатка и ширина выемки следа. Отношение ширины отпечатка к ширине выемки определяет степень уплощения: индекс от 0 до 1 – норма, от 1 до 2 - уплощение, выше 2 - плоскостопие.</w:t>
      </w:r>
    </w:p>
    <w:bookmarkEnd w:id="264"/>
    <w:p>
      <w:pPr>
        <w:spacing w:after="0"/>
        <w:ind w:left="0"/>
        <w:jc w:val="both"/>
      </w:pPr>
      <w:r>
        <w:rPr>
          <w:rFonts w:ascii="Times New Roman"/>
          <w:b w:val="false"/>
          <w:i w:val="false"/>
          <w:color w:val="000000"/>
          <w:sz w:val="28"/>
        </w:rPr>
        <w:t>
      Для оценки плоскостопия определяется индекс Фридлянда</w:t>
      </w:r>
    </w:p>
    <w:p>
      <w:pPr>
        <w:spacing w:after="0"/>
        <w:ind w:left="0"/>
        <w:jc w:val="both"/>
      </w:pPr>
      <w:r>
        <w:rPr>
          <w:rFonts w:ascii="Times New Roman"/>
          <w:b w:val="false"/>
          <w:i w:val="false"/>
          <w:color w:val="000000"/>
          <w:sz w:val="28"/>
        </w:rPr>
        <w:t>
      (уплощение свода стопы) по формуле: высота свода х 100</w:t>
      </w:r>
    </w:p>
    <w:p>
      <w:pPr>
        <w:spacing w:after="0"/>
        <w:ind w:left="0"/>
        <w:jc w:val="both"/>
      </w:pPr>
      <w:r>
        <w:rPr>
          <w:rFonts w:ascii="Times New Roman"/>
          <w:b w:val="false"/>
          <w:i w:val="false"/>
          <w:color w:val="000000"/>
          <w:sz w:val="28"/>
        </w:rPr>
        <w:t>
                                          длина стопы</w:t>
      </w:r>
    </w:p>
    <w:p>
      <w:pPr>
        <w:spacing w:after="0"/>
        <w:ind w:left="0"/>
        <w:jc w:val="both"/>
      </w:pPr>
      <w:r>
        <w:rPr>
          <w:rFonts w:ascii="Times New Roman"/>
          <w:b w:val="false"/>
          <w:i w:val="false"/>
          <w:color w:val="000000"/>
          <w:sz w:val="28"/>
        </w:rPr>
        <w:t xml:space="preserve">
      Высота свода определяется циркулем от пола до центра ладьевидной кости. В норме индекс Фридлянда равен 30-28, при плоскостопии - 27-25. </w:t>
      </w:r>
    </w:p>
    <w:bookmarkStart w:name="z271" w:id="265"/>
    <w:p>
      <w:pPr>
        <w:spacing w:after="0"/>
        <w:ind w:left="0"/>
        <w:jc w:val="both"/>
      </w:pPr>
      <w:r>
        <w:rPr>
          <w:rFonts w:ascii="Times New Roman"/>
          <w:b w:val="false"/>
          <w:i w:val="false"/>
          <w:color w:val="000000"/>
          <w:sz w:val="28"/>
        </w:rPr>
        <w:t>
      59. Наиболее достоверно степень плоскостопия устанавливается рентгенологически. Выполняются профильные снимки стоп в положении стоя под нагрузкой (без обуви). На рентгенограммах путем построения треугольника определяются угол продольного свода и высота свода. Угол образуется линиями, проведенными от нижнего края ладьевидно-клиновидного сочленения к вершине пяточного бугра и головке первой плюсневой кости. Определяется высота свода - длина перпендикуляра, опущенного с высоты угла продольного свода на основание треугольника, - линии, соединяющей поверхность бугристости пяточной кости с подошвенной поверхностью головки первой плюсневой кости. В норме угол свода равен 125-130 градусов, высота свода - 39 мм.</w:t>
      </w:r>
    </w:p>
    <w:bookmarkEnd w:id="265"/>
    <w:bookmarkStart w:name="z272" w:id="266"/>
    <w:p>
      <w:pPr>
        <w:spacing w:after="0"/>
        <w:ind w:left="0"/>
        <w:jc w:val="both"/>
      </w:pPr>
      <w:r>
        <w:rPr>
          <w:rFonts w:ascii="Times New Roman"/>
          <w:b w:val="false"/>
          <w:i w:val="false"/>
          <w:color w:val="000000"/>
          <w:sz w:val="28"/>
        </w:rPr>
        <w:t>
      60. Плоскостопие I степени: угол продольного внутреннего подошвенного свода 131-140 градусов, высота свода 35-25 мм. Плоскостопие II степени: угол продольного внутреннего свода 141-155 градусов, высота свода 24-17 мм. Таранная кость укорочена, шейка не подчеркнута. Плоскостопие III степени: угол свода больше 155 градусов, высота свода менее 17 мм.</w:t>
      </w:r>
    </w:p>
    <w:bookmarkEnd w:id="266"/>
    <w:bookmarkStart w:name="z273" w:id="267"/>
    <w:p>
      <w:pPr>
        <w:spacing w:after="0"/>
        <w:ind w:left="0"/>
        <w:jc w:val="both"/>
      </w:pPr>
      <w:r>
        <w:rPr>
          <w:rFonts w:ascii="Times New Roman"/>
          <w:b w:val="false"/>
          <w:i w:val="false"/>
          <w:color w:val="000000"/>
          <w:sz w:val="28"/>
        </w:rPr>
        <w:t>
      61. Одновременно отмечается уплощение поперечного свода стопы, отводящая контрактура первого пальца. Стопа ротирована и отклонена кнаружи.</w:t>
      </w:r>
    </w:p>
    <w:bookmarkEnd w:id="267"/>
    <w:bookmarkStart w:name="z274" w:id="268"/>
    <w:p>
      <w:pPr>
        <w:spacing w:after="0"/>
        <w:ind w:left="0"/>
        <w:jc w:val="both"/>
      </w:pPr>
      <w:r>
        <w:rPr>
          <w:rFonts w:ascii="Times New Roman"/>
          <w:b w:val="false"/>
          <w:i w:val="false"/>
          <w:color w:val="000000"/>
          <w:sz w:val="28"/>
        </w:rPr>
        <w:t>
      62. В положении освидетельствуемого лежа пальпаторно и аускультативно проверяется пульсация магистральных сосудов. При необходимости выполняются осциллография с нитроглицериновой пробой, ангиография, флебография, реовазография, доплерография и другие исследования, дающие объективные показатели состояния кровообращения.</w:t>
      </w:r>
    </w:p>
    <w:bookmarkEnd w:id="268"/>
    <w:bookmarkStart w:name="z275" w:id="269"/>
    <w:p>
      <w:pPr>
        <w:spacing w:after="0"/>
        <w:ind w:left="0"/>
        <w:jc w:val="left"/>
      </w:pPr>
      <w:r>
        <w:rPr>
          <w:rFonts w:ascii="Times New Roman"/>
          <w:b/>
          <w:i w:val="false"/>
          <w:color w:val="000000"/>
        </w:rPr>
        <w:t xml:space="preserve"> 3. Исследование внутренних органов</w:t>
      </w:r>
    </w:p>
    <w:bookmarkEnd w:id="269"/>
    <w:bookmarkStart w:name="z276" w:id="270"/>
    <w:p>
      <w:pPr>
        <w:spacing w:after="0"/>
        <w:ind w:left="0"/>
        <w:jc w:val="both"/>
      </w:pPr>
      <w:r>
        <w:rPr>
          <w:rFonts w:ascii="Times New Roman"/>
          <w:b w:val="false"/>
          <w:i w:val="false"/>
          <w:color w:val="000000"/>
          <w:sz w:val="28"/>
        </w:rPr>
        <w:t>
      63. Исследование внутренних органов включает в себя изучение жалоб, анамнеза, а также объективное обследование, которое начинается с общего осмотра, при этом обращается внимание на общий вид, телосложение, степень развития подкожно-жировой клетчатки, окраску кожных покровов и видимых слизистых. Пальпаторно определяется эластичность и влажность кожи, ее температура на отдельных участках, состояние лимфатических узлов, мышц.</w:t>
      </w:r>
    </w:p>
    <w:bookmarkEnd w:id="270"/>
    <w:p>
      <w:pPr>
        <w:spacing w:after="0"/>
        <w:ind w:left="0"/>
        <w:jc w:val="both"/>
      </w:pPr>
      <w:r>
        <w:rPr>
          <w:rFonts w:ascii="Times New Roman"/>
          <w:b w:val="false"/>
          <w:i w:val="false"/>
          <w:color w:val="000000"/>
          <w:sz w:val="28"/>
        </w:rPr>
        <w:t>
      Затем проводится исследование по системам.</w:t>
      </w:r>
    </w:p>
    <w:bookmarkStart w:name="z277" w:id="271"/>
    <w:p>
      <w:pPr>
        <w:spacing w:after="0"/>
        <w:ind w:left="0"/>
        <w:jc w:val="both"/>
      </w:pPr>
      <w:r>
        <w:rPr>
          <w:rFonts w:ascii="Times New Roman"/>
          <w:b w:val="false"/>
          <w:i w:val="false"/>
          <w:color w:val="000000"/>
          <w:sz w:val="28"/>
        </w:rPr>
        <w:t>
      64. При исследовании органов кровообращения определяется пульс (частота, ритм, характер) и артериальное давление в покое (сидя). При повышенном артериальном давлении необходимо повторное через 10-15 минут измерение, а если оно остается выше нормы, то через 3-5 дней в условиях, исключающих неблагоприятные факторы (эмоциональные и физические нагрузки, недосыпание). В случае повышения артериального давления проводится суточное мониторирование артериального давления (далее - СМАД). Обязательно проводится функциональная проба сердечно-сосудистой системы, которая заключается в определении скорости восстановления исходного ее состояния после физической нагрузки (15-20 приседаний) через 3 минуты после нее и далее до установления исходных данных пульса и артериального давления. Для исключения мнимой артериальной гипертензии военнослужащим подразделения специального назначения назначаемым, направляемым для обучения на специальные курсы по специальностям: водолазный специалист (водолаз, водолаз-глубоководник) а также на курсы связанные с прыжками с парашютом, обязательно проводится СМАД.</w:t>
      </w:r>
    </w:p>
    <w:bookmarkEnd w:id="271"/>
    <w:bookmarkStart w:name="z278" w:id="272"/>
    <w:p>
      <w:pPr>
        <w:spacing w:after="0"/>
        <w:ind w:left="0"/>
        <w:jc w:val="both"/>
      </w:pPr>
      <w:r>
        <w:rPr>
          <w:rFonts w:ascii="Times New Roman"/>
          <w:b w:val="false"/>
          <w:i w:val="false"/>
          <w:color w:val="000000"/>
          <w:sz w:val="28"/>
        </w:rPr>
        <w:t>
      65. При исследовании периферических сосудов обращается внимание на наличие и характер пульсации артерий в различных областях (яремные вены, сонные, плечевые и другие артерии, подчревная пульсация).</w:t>
      </w:r>
    </w:p>
    <w:bookmarkEnd w:id="272"/>
    <w:bookmarkStart w:name="z279" w:id="273"/>
    <w:p>
      <w:pPr>
        <w:spacing w:after="0"/>
        <w:ind w:left="0"/>
        <w:jc w:val="both"/>
      </w:pPr>
      <w:r>
        <w:rPr>
          <w:rFonts w:ascii="Times New Roman"/>
          <w:b w:val="false"/>
          <w:i w:val="false"/>
          <w:color w:val="000000"/>
          <w:sz w:val="28"/>
        </w:rPr>
        <w:t>
      66. Перкуссией и пальпацией определяются границы сердца, верхушечный и сердечный толчки, другие пульсации в области сердца и по соседству с ним.</w:t>
      </w:r>
    </w:p>
    <w:bookmarkEnd w:id="273"/>
    <w:bookmarkStart w:name="z280" w:id="274"/>
    <w:p>
      <w:pPr>
        <w:spacing w:after="0"/>
        <w:ind w:left="0"/>
        <w:jc w:val="both"/>
      </w:pPr>
      <w:r>
        <w:rPr>
          <w:rFonts w:ascii="Times New Roman"/>
          <w:b w:val="false"/>
          <w:i w:val="false"/>
          <w:color w:val="000000"/>
          <w:sz w:val="28"/>
        </w:rPr>
        <w:t>
      67. При выслушивании сердца в различных положениях освидетельствуемого (лежа, стоя), после физической нагрузки, при задержке дыхания оценивают звучность сердечных тонов (усиление, ослабление, акцент) и их характер (расщепление, раздвоение, появление дополнительных тонов), а также наличие сердечных шумов. При выслушивании шума необходимо определить его отношение к фазе сердечной деятельности (систолический, диастолический), его характер, силу, продолжительность, локализацию и преимущественную иррадиацию. Шумы различают органические и функциональные. Органические шумы наблюдаются при поражениях, миокарда, клапанов сердца и отходящих от него сосудов и врожденных пороках сердца. Функциональные шумы зависят от различных причин: нервное возбуждение, инфекционные заболевания, анемии, в пубертатном периоде.</w:t>
      </w:r>
    </w:p>
    <w:bookmarkEnd w:id="274"/>
    <w:bookmarkStart w:name="z281" w:id="275"/>
    <w:p>
      <w:pPr>
        <w:spacing w:after="0"/>
        <w:ind w:left="0"/>
        <w:jc w:val="both"/>
      </w:pPr>
      <w:r>
        <w:rPr>
          <w:rFonts w:ascii="Times New Roman"/>
          <w:b w:val="false"/>
          <w:i w:val="false"/>
          <w:color w:val="000000"/>
          <w:sz w:val="28"/>
        </w:rPr>
        <w:t>
      68. Для выяснения причин и характера сердечных шумов необходимо прибегать к дополнительным методам обследования: рентгенография сердца в трех проекциях с контрастированием пищевода, электрокардиография, фонокардиография, эхокардиография, другие исследования.</w:t>
      </w:r>
    </w:p>
    <w:bookmarkEnd w:id="275"/>
    <w:bookmarkStart w:name="z282" w:id="276"/>
    <w:p>
      <w:pPr>
        <w:spacing w:after="0"/>
        <w:ind w:left="0"/>
        <w:jc w:val="both"/>
      </w:pPr>
      <w:r>
        <w:rPr>
          <w:rFonts w:ascii="Times New Roman"/>
          <w:b w:val="false"/>
          <w:i w:val="false"/>
          <w:color w:val="000000"/>
          <w:sz w:val="28"/>
        </w:rPr>
        <w:t xml:space="preserve">
      69. При исследовании органов дыхания всем освидетельствуемым обязательно проводится рентгенологическое исследование, предпочтительно крупнокадровым флюорографом, и тщательное исследование клиническими методами. </w:t>
      </w:r>
    </w:p>
    <w:bookmarkEnd w:id="276"/>
    <w:p>
      <w:pPr>
        <w:spacing w:after="0"/>
        <w:ind w:left="0"/>
        <w:jc w:val="both"/>
      </w:pPr>
      <w:r>
        <w:rPr>
          <w:rFonts w:ascii="Times New Roman"/>
          <w:b w:val="false"/>
          <w:i w:val="false"/>
          <w:color w:val="000000"/>
          <w:sz w:val="28"/>
        </w:rPr>
        <w:t>
      Военнослужащим подразделения специального назначения назначаемым, направляемым для обучения на специальные курсы по специальностям: водолазный специалист (водолаз, водолаз-глубоководник) а также на курсы связанные с прыжками с парашютом, в обязательном порядке проводится спирография для определения жизненной емкости легких (далее ЖЕЛ).</w:t>
      </w:r>
    </w:p>
    <w:bookmarkStart w:name="z283" w:id="277"/>
    <w:p>
      <w:pPr>
        <w:spacing w:after="0"/>
        <w:ind w:left="0"/>
        <w:jc w:val="both"/>
      </w:pPr>
      <w:r>
        <w:rPr>
          <w:rFonts w:ascii="Times New Roman"/>
          <w:b w:val="false"/>
          <w:i w:val="false"/>
          <w:color w:val="000000"/>
          <w:sz w:val="28"/>
        </w:rPr>
        <w:t>
      70. При оценке жалоб обращается внимание на характер одышки (физиологическая, патологическая, при затруднении вдоха, выдоха, смешанная), особенность кашля (продолжительность, время проявления, громкость, тембр, наличие мокроты и ее особенность), на локализацию, интенсивность, иррадиацию болей в груди и связь этих болей с актом дыхания, кашлем.</w:t>
      </w:r>
    </w:p>
    <w:bookmarkEnd w:id="277"/>
    <w:bookmarkStart w:name="z284" w:id="278"/>
    <w:p>
      <w:pPr>
        <w:spacing w:after="0"/>
        <w:ind w:left="0"/>
        <w:jc w:val="both"/>
      </w:pPr>
      <w:r>
        <w:rPr>
          <w:rFonts w:ascii="Times New Roman"/>
          <w:b w:val="false"/>
          <w:i w:val="false"/>
          <w:color w:val="000000"/>
          <w:sz w:val="28"/>
        </w:rPr>
        <w:t>
      71. Внешний осмотр лица позволяет выявить цианотичную окраску кожи и видимых слизистых, указывающую на затруднение газообмена, заметное движение крыльев носа при дыхании, связанное с выраженной одышкой, наличие румянца на щеках.</w:t>
      </w:r>
    </w:p>
    <w:bookmarkEnd w:id="278"/>
    <w:bookmarkStart w:name="z285" w:id="279"/>
    <w:p>
      <w:pPr>
        <w:spacing w:after="0"/>
        <w:ind w:left="0"/>
        <w:jc w:val="both"/>
      </w:pPr>
      <w:r>
        <w:rPr>
          <w:rFonts w:ascii="Times New Roman"/>
          <w:b w:val="false"/>
          <w:i w:val="false"/>
          <w:color w:val="000000"/>
          <w:sz w:val="28"/>
        </w:rPr>
        <w:t>
      72. При осмотре шеи обращают внимание на ее объем и форму, состояние лимфатических узлов.</w:t>
      </w:r>
    </w:p>
    <w:bookmarkEnd w:id="279"/>
    <w:bookmarkStart w:name="z286" w:id="280"/>
    <w:p>
      <w:pPr>
        <w:spacing w:after="0"/>
        <w:ind w:left="0"/>
        <w:jc w:val="both"/>
      </w:pPr>
      <w:r>
        <w:rPr>
          <w:rFonts w:ascii="Times New Roman"/>
          <w:b w:val="false"/>
          <w:i w:val="false"/>
          <w:color w:val="000000"/>
          <w:sz w:val="28"/>
        </w:rPr>
        <w:t>
      73. При осмотре грудной клетки в состоянии покоя и при глубоком дыхании определяется ее форма, расположение ключиц, надключичных и подключичных ямок, лопаток, симметричность обеих половин грудной клетки, тип дыхания, частота, ритм и глубина дыхательных движений, участие в акте дыхания вспомогательных мышц.</w:t>
      </w:r>
    </w:p>
    <w:bookmarkEnd w:id="280"/>
    <w:bookmarkStart w:name="z287" w:id="281"/>
    <w:p>
      <w:pPr>
        <w:spacing w:after="0"/>
        <w:ind w:left="0"/>
        <w:jc w:val="both"/>
      </w:pPr>
      <w:r>
        <w:rPr>
          <w:rFonts w:ascii="Times New Roman"/>
          <w:b w:val="false"/>
          <w:i w:val="false"/>
          <w:color w:val="000000"/>
          <w:sz w:val="28"/>
        </w:rPr>
        <w:t>
      74. Пальпацией определяют локализацию болезненности грудной клетки и ее резистентность (эластичность), выраженность голосового дрожания, что позволяет предположить наличие выпота в плевральных полостях, а также больших инфильтратов в легких, шум трения плевры.</w:t>
      </w:r>
    </w:p>
    <w:bookmarkEnd w:id="281"/>
    <w:bookmarkStart w:name="z288" w:id="282"/>
    <w:p>
      <w:pPr>
        <w:spacing w:after="0"/>
        <w:ind w:left="0"/>
        <w:jc w:val="both"/>
      </w:pPr>
      <w:r>
        <w:rPr>
          <w:rFonts w:ascii="Times New Roman"/>
          <w:b w:val="false"/>
          <w:i w:val="false"/>
          <w:color w:val="000000"/>
          <w:sz w:val="28"/>
        </w:rPr>
        <w:t>
      75. При сравнительной перкуссии определяются границы легких, подвижность нижних легочных краев (в нормальном состоянии подвижность легочных краев составляет в сумме вдоха и выдоха 6-8 см), высота стояния верхушек легких и их ширина, а также выявляются изменения перкуторного легочного звука при патологических состояниях (укорочение, притупление, тупой звук при наличии жидкости в плевральной полости, воспалительных, опухолевых процессах в легких, тимпанический характер звука, коробочный звук при скоплении воздуха в плевральной полости, наличии полостей в легком - абсцесс, каверна, если она расположена близко к грудной стенке и имеет диаметр не менее 3-4 см, а также при повышенной воздушности легочной ткани - эмфизема).</w:t>
      </w:r>
    </w:p>
    <w:bookmarkEnd w:id="282"/>
    <w:bookmarkStart w:name="z289" w:id="283"/>
    <w:p>
      <w:pPr>
        <w:spacing w:after="0"/>
        <w:ind w:left="0"/>
        <w:jc w:val="both"/>
      </w:pPr>
      <w:r>
        <w:rPr>
          <w:rFonts w:ascii="Times New Roman"/>
          <w:b w:val="false"/>
          <w:i w:val="false"/>
          <w:color w:val="000000"/>
          <w:sz w:val="28"/>
        </w:rPr>
        <w:t>
      76. При выслушивании легких определяется характер дыхания, его интенсивность и соотношение вдоха и выдоха. Оцениваются основные дыхательные шумы (везикулярное, бронхиальное дыхание и их изменение) и патологические дыхательные шумы (хрипы, крепитация и шум трения плевры).</w:t>
      </w:r>
    </w:p>
    <w:bookmarkEnd w:id="283"/>
    <w:bookmarkStart w:name="z290" w:id="284"/>
    <w:p>
      <w:pPr>
        <w:spacing w:after="0"/>
        <w:ind w:left="0"/>
        <w:jc w:val="both"/>
      </w:pPr>
      <w:r>
        <w:rPr>
          <w:rFonts w:ascii="Times New Roman"/>
          <w:b w:val="false"/>
          <w:i w:val="false"/>
          <w:color w:val="000000"/>
          <w:sz w:val="28"/>
        </w:rPr>
        <w:t>
      77. При выявлении над легкими участков с притуплением, тупым перкуторным звуком и аускультативных изменений в виде бронхиального, ослабленного, амфорического дыхания, влажных хрипов, крепитаций, при выявлении симптомов, которые вызывают подозрение на туберкулез, необходимо освидетельствуемых направлять на обследование к фтизиатру, а также на стационарное обследование в специализированное лечебное учреждение.</w:t>
      </w:r>
    </w:p>
    <w:bookmarkEnd w:id="284"/>
    <w:bookmarkStart w:name="z291" w:id="285"/>
    <w:p>
      <w:pPr>
        <w:spacing w:after="0"/>
        <w:ind w:left="0"/>
        <w:jc w:val="both"/>
      </w:pPr>
      <w:r>
        <w:rPr>
          <w:rFonts w:ascii="Times New Roman"/>
          <w:b w:val="false"/>
          <w:i w:val="false"/>
          <w:color w:val="000000"/>
          <w:sz w:val="28"/>
        </w:rPr>
        <w:t>
      78. При обследовании органов брюшной полости для выявления заболеваний желудочно-кишечного тракта большое значение имеет правильно собранный анамнез. При анализе жалоб освидетельствуемых необходимо обращать внимание на характер диспепсических расстройств, болевых ощущений, связь их с приемом пищи, периодичность и сезонность болей.</w:t>
      </w:r>
    </w:p>
    <w:bookmarkEnd w:id="285"/>
    <w:bookmarkStart w:name="z292" w:id="286"/>
    <w:p>
      <w:pPr>
        <w:spacing w:after="0"/>
        <w:ind w:left="0"/>
        <w:jc w:val="both"/>
      </w:pPr>
      <w:r>
        <w:rPr>
          <w:rFonts w:ascii="Times New Roman"/>
          <w:b w:val="false"/>
          <w:i w:val="false"/>
          <w:color w:val="000000"/>
          <w:sz w:val="28"/>
        </w:rPr>
        <w:t>
      79. Осмотр начинается с исследования ротовой полости: зубов, десен, языка, мягкого неба и зева. Затем проводится осмотр и пальпация органов брюшной полости. Освидетельствуемый укладывается на кушетку лицом к источнику света с выпрямленными ногами и вытянутыми вдоль туловища руками. Голова должна быть слегка приподнята и без напряжения лежать на подголовнике кушетки. Врач, находясь справа от освидетельствуемого, проводит поверхностную ориентировочную пальпацию, выявляя болезненность, напряжение мышц брюшной стенки, наличие грыжи белой линии, поверхностных опухолей и т.п. Затем переходит к глубокой, скользящей пальпации по методу Образцова, определяя состояние печени, селезенки, почек, кишечника, глубоко расположенных образований.</w:t>
      </w:r>
    </w:p>
    <w:bookmarkEnd w:id="286"/>
    <w:bookmarkStart w:name="z293" w:id="287"/>
    <w:p>
      <w:pPr>
        <w:spacing w:after="0"/>
        <w:ind w:left="0"/>
        <w:jc w:val="both"/>
      </w:pPr>
      <w:r>
        <w:rPr>
          <w:rFonts w:ascii="Times New Roman"/>
          <w:b w:val="false"/>
          <w:i w:val="false"/>
          <w:color w:val="000000"/>
          <w:sz w:val="28"/>
        </w:rPr>
        <w:t xml:space="preserve">
      80. При перкуссии определяются верхняя граница печени, нижняя граница желудка и размеры селезенки. </w:t>
      </w:r>
    </w:p>
    <w:bookmarkEnd w:id="287"/>
    <w:bookmarkStart w:name="z294" w:id="288"/>
    <w:p>
      <w:pPr>
        <w:spacing w:after="0"/>
        <w:ind w:left="0"/>
        <w:jc w:val="both"/>
      </w:pPr>
      <w:r>
        <w:rPr>
          <w:rFonts w:ascii="Times New Roman"/>
          <w:b w:val="false"/>
          <w:i w:val="false"/>
          <w:color w:val="000000"/>
          <w:sz w:val="28"/>
        </w:rPr>
        <w:t>
      81. При выявлении симптомов, указывающих на заболевание органов брюшной полости, необходимо проводить дополнительные лабораторные, инструментальные и рентгенологические исследования.</w:t>
      </w:r>
    </w:p>
    <w:bookmarkEnd w:id="288"/>
    <w:bookmarkStart w:name="z295" w:id="289"/>
    <w:p>
      <w:pPr>
        <w:spacing w:after="0"/>
        <w:ind w:left="0"/>
        <w:jc w:val="both"/>
      </w:pPr>
      <w:r>
        <w:rPr>
          <w:rFonts w:ascii="Times New Roman"/>
          <w:b w:val="false"/>
          <w:i w:val="false"/>
          <w:color w:val="000000"/>
          <w:sz w:val="28"/>
        </w:rPr>
        <w:t>
      82. При обследовании почечной системы необходимо тщательно собирать анамнез, обращая внимание на связь возможных дизурических явлений с ранее перенесенными заболеваниями, наличие артериальной гипертензии и характер болевого синдрома.</w:t>
      </w:r>
    </w:p>
    <w:bookmarkEnd w:id="289"/>
    <w:bookmarkStart w:name="z296" w:id="290"/>
    <w:p>
      <w:pPr>
        <w:spacing w:after="0"/>
        <w:ind w:left="0"/>
        <w:jc w:val="both"/>
      </w:pPr>
      <w:r>
        <w:rPr>
          <w:rFonts w:ascii="Times New Roman"/>
          <w:b w:val="false"/>
          <w:i w:val="false"/>
          <w:color w:val="000000"/>
          <w:sz w:val="28"/>
        </w:rPr>
        <w:t>
      83. Осмотр начинается с определения наличия отеков и пастозности на лице. Пальпацией определяют размеры почек, поколачиванием по поясничной области - наличие болевого синдрома.</w:t>
      </w:r>
    </w:p>
    <w:bookmarkEnd w:id="290"/>
    <w:bookmarkStart w:name="z297" w:id="291"/>
    <w:p>
      <w:pPr>
        <w:spacing w:after="0"/>
        <w:ind w:left="0"/>
        <w:jc w:val="both"/>
      </w:pPr>
      <w:r>
        <w:rPr>
          <w:rFonts w:ascii="Times New Roman"/>
          <w:b w:val="false"/>
          <w:i w:val="false"/>
          <w:color w:val="000000"/>
          <w:sz w:val="28"/>
        </w:rPr>
        <w:t>
      84. При выявлении симптомов заболевания почек необходимо провести дополнительные исследования: лабораторные, инструментальные и рентгенологические.</w:t>
      </w:r>
    </w:p>
    <w:bookmarkEnd w:id="291"/>
    <w:bookmarkStart w:name="z298" w:id="292"/>
    <w:p>
      <w:pPr>
        <w:spacing w:after="0"/>
        <w:ind w:left="0"/>
        <w:jc w:val="both"/>
      </w:pPr>
      <w:r>
        <w:rPr>
          <w:rFonts w:ascii="Times New Roman"/>
          <w:b w:val="false"/>
          <w:i w:val="false"/>
          <w:color w:val="000000"/>
          <w:sz w:val="28"/>
        </w:rPr>
        <w:t>
      85. Учитывая сложность в диагностике заболеваний почек, необходимо проводить полный комплекс исследований, включающий экскреторную урографию, ультразвуковое исследование, радиоизотопную ренографию, бакпосев мочи, лабораторные анализы мочи.</w:t>
      </w:r>
    </w:p>
    <w:bookmarkEnd w:id="292"/>
    <w:bookmarkStart w:name="z299" w:id="293"/>
    <w:p>
      <w:pPr>
        <w:spacing w:after="0"/>
        <w:ind w:left="0"/>
        <w:jc w:val="both"/>
      </w:pPr>
      <w:r>
        <w:rPr>
          <w:rFonts w:ascii="Times New Roman"/>
          <w:b w:val="false"/>
          <w:i w:val="false"/>
          <w:color w:val="000000"/>
          <w:sz w:val="28"/>
        </w:rPr>
        <w:t>
      86. Учитывая, что ряд терапевтических заболеваний протекает с поражением мышц и суставов, необходимо при осмотре обращать внимание на: изменение конфигурации суставов, объем движений, наличие признаков воспаления. При выявлении отдельных признаков заболевания необходимо провести дополнительные исследования.</w:t>
      </w:r>
    </w:p>
    <w:bookmarkEnd w:id="293"/>
    <w:bookmarkStart w:name="z300" w:id="294"/>
    <w:p>
      <w:pPr>
        <w:spacing w:after="0"/>
        <w:ind w:left="0"/>
        <w:jc w:val="left"/>
      </w:pPr>
      <w:r>
        <w:rPr>
          <w:rFonts w:ascii="Times New Roman"/>
          <w:b/>
          <w:i w:val="false"/>
          <w:color w:val="000000"/>
        </w:rPr>
        <w:t xml:space="preserve"> 4. Исследование нервной системы</w:t>
      </w:r>
    </w:p>
    <w:bookmarkEnd w:id="294"/>
    <w:bookmarkStart w:name="z301" w:id="295"/>
    <w:p>
      <w:pPr>
        <w:spacing w:after="0"/>
        <w:ind w:left="0"/>
        <w:jc w:val="both"/>
      </w:pPr>
      <w:r>
        <w:rPr>
          <w:rFonts w:ascii="Times New Roman"/>
          <w:b w:val="false"/>
          <w:i w:val="false"/>
          <w:color w:val="000000"/>
          <w:sz w:val="28"/>
        </w:rPr>
        <w:t>
      87. Задача невролога-эксперта состоит в установлении повреждений органов и систем, приведших к локальному, рассеянному, диффузному органическому поражению нервной системы, наличия и выраженности вегетативных либо функциональных расстройств, связи неврологических симптомов с нарушением функций внутренних органов и на этой основе составление прогноза о возможности выполнять функциональные обязанности в конкретной должности, либо степень утраты трудоспособности.</w:t>
      </w:r>
    </w:p>
    <w:bookmarkEnd w:id="295"/>
    <w:bookmarkStart w:name="z302" w:id="296"/>
    <w:p>
      <w:pPr>
        <w:spacing w:after="0"/>
        <w:ind w:left="0"/>
        <w:jc w:val="both"/>
      </w:pPr>
      <w:r>
        <w:rPr>
          <w:rFonts w:ascii="Times New Roman"/>
          <w:b w:val="false"/>
          <w:i w:val="false"/>
          <w:color w:val="000000"/>
          <w:sz w:val="28"/>
        </w:rPr>
        <w:t>
      88. Осмотр эксперта - невролога проводиться после осмотра глазного дна офтальмологом.</w:t>
      </w:r>
    </w:p>
    <w:bookmarkEnd w:id="296"/>
    <w:bookmarkStart w:name="z303" w:id="297"/>
    <w:p>
      <w:pPr>
        <w:spacing w:after="0"/>
        <w:ind w:left="0"/>
        <w:jc w:val="both"/>
      </w:pPr>
      <w:r>
        <w:rPr>
          <w:rFonts w:ascii="Times New Roman"/>
          <w:b w:val="false"/>
          <w:i w:val="false"/>
          <w:color w:val="000000"/>
          <w:sz w:val="28"/>
        </w:rPr>
        <w:t xml:space="preserve">
      89. Клинико-неврологическое исследование производится после ознакомления с медицинскими документами, выяснения жалоб и сбора анамнеза (общего анамнеза и анамнеза болезни). </w:t>
      </w:r>
    </w:p>
    <w:bookmarkEnd w:id="297"/>
    <w:bookmarkStart w:name="z304" w:id="298"/>
    <w:p>
      <w:pPr>
        <w:spacing w:after="0"/>
        <w:ind w:left="0"/>
        <w:jc w:val="both"/>
      </w:pPr>
      <w:r>
        <w:rPr>
          <w:rFonts w:ascii="Times New Roman"/>
          <w:b w:val="false"/>
          <w:i w:val="false"/>
          <w:color w:val="000000"/>
          <w:sz w:val="28"/>
        </w:rPr>
        <w:t>
      90. Уточняется - наличие судорожных припадков, эпизодов потери сознания, приступов мышечной слабости у освидетельствуемого и его родственников, наличие в семье инфекционных заболеваний, интоксикаций, нервных болезней.</w:t>
      </w:r>
    </w:p>
    <w:bookmarkEnd w:id="298"/>
    <w:bookmarkStart w:name="z305" w:id="299"/>
    <w:p>
      <w:pPr>
        <w:spacing w:after="0"/>
        <w:ind w:left="0"/>
        <w:jc w:val="both"/>
      </w:pPr>
      <w:r>
        <w:rPr>
          <w:rFonts w:ascii="Times New Roman"/>
          <w:b w:val="false"/>
          <w:i w:val="false"/>
          <w:color w:val="000000"/>
          <w:sz w:val="28"/>
        </w:rPr>
        <w:t>
      91. При неврологическом обследовании освидетельствуемые должны быть раздеты полностью, чтобы правильно оценить наличие атрофии, парезов, выявить трофические нарушения кожи, изменение походки и статики.</w:t>
      </w:r>
    </w:p>
    <w:bookmarkEnd w:id="299"/>
    <w:bookmarkStart w:name="z306" w:id="300"/>
    <w:p>
      <w:pPr>
        <w:spacing w:after="0"/>
        <w:ind w:left="0"/>
        <w:jc w:val="both"/>
      </w:pPr>
      <w:r>
        <w:rPr>
          <w:rFonts w:ascii="Times New Roman"/>
          <w:b w:val="false"/>
          <w:i w:val="false"/>
          <w:color w:val="000000"/>
          <w:sz w:val="28"/>
        </w:rPr>
        <w:t>
      92. Большое значение в неврологическом исследовании имеет тщательный осмотр и пальпация черепа, даже в тех случаях, когда освидетельствуемый отрицает наличие черепно-мозговых травм, с целью выявления врожденных и приобретенных дефектов, которые могут дать основание для проведения целенаправленного обследования: ЭХОЭГ, краниографии в двух проекциях. При необходимости ЭЭГ, КТ, ЯМРТ головного мозга.</w:t>
      </w:r>
    </w:p>
    <w:bookmarkEnd w:id="300"/>
    <w:bookmarkStart w:name="z307" w:id="301"/>
    <w:p>
      <w:pPr>
        <w:spacing w:after="0"/>
        <w:ind w:left="0"/>
        <w:jc w:val="both"/>
      </w:pPr>
      <w:r>
        <w:rPr>
          <w:rFonts w:ascii="Times New Roman"/>
          <w:b w:val="false"/>
          <w:i w:val="false"/>
          <w:color w:val="000000"/>
          <w:sz w:val="28"/>
        </w:rPr>
        <w:t>
      93. При исследовании черепно-мозговых нервов прежде всего обращается внимание на зрачки, определяется их форма и величина, реакция на свет (прямая и содружественная). Неодинаковая величина зрачков (анизокория) как одиночный симптом не является признаком органического заболевания нервной системы, а также следствием врожденной аномалии, неравномерности симпатической иннервации. Деформация зрачков должна вызвать подозрение на органическое поражение нервной системы, но ее значение как органического симптома не следует переоценивать при нормальных зрачковых реакциях. Изменение зрачковых реакций является в большинстве случаев признаком органического заболевания центральной нервной системы и поэтому исследование зрачковых реакций проводится тщательно при наличии достаточно интенсивного источника света.</w:t>
      </w:r>
    </w:p>
    <w:bookmarkEnd w:id="301"/>
    <w:bookmarkStart w:name="z308" w:id="302"/>
    <w:p>
      <w:pPr>
        <w:spacing w:after="0"/>
        <w:ind w:left="0"/>
        <w:jc w:val="both"/>
      </w:pPr>
      <w:r>
        <w:rPr>
          <w:rFonts w:ascii="Times New Roman"/>
          <w:b w:val="false"/>
          <w:i w:val="false"/>
          <w:color w:val="000000"/>
          <w:sz w:val="28"/>
        </w:rPr>
        <w:t>
      94. При исследовании реакции зрачков на аккомодацию с конвергенцией необходимо проследить сужение одного и другого зрачка. При этом следует помнить, что некоторые лица не умеют конвергировать глазные оси "по заказу", что создает ложное представление о парезе конвергенции. При исследовании зрачковых реакций обращается внимание также на разницу реакций зрачков на свет, конвергенцию и аккомодацию.</w:t>
      </w:r>
    </w:p>
    <w:bookmarkEnd w:id="302"/>
    <w:bookmarkStart w:name="z309" w:id="303"/>
    <w:p>
      <w:pPr>
        <w:spacing w:after="0"/>
        <w:ind w:left="0"/>
        <w:jc w:val="both"/>
      </w:pPr>
      <w:r>
        <w:rPr>
          <w:rFonts w:ascii="Times New Roman"/>
          <w:b w:val="false"/>
          <w:i w:val="false"/>
          <w:color w:val="000000"/>
          <w:sz w:val="28"/>
        </w:rPr>
        <w:t>
      95. Имеют значение не только грубые нарушения зрачковых реакций (симптом Аргайля-Робертсона, рефлекторная неподвижность зрачков, отсутствие реакции на конвергенцию и аккомодацию), но и более тонкие расстройства (разница в живости реакции одного зрачка по сравнению с другим, вялость реакции на конвергенцию и аккомодацию).</w:t>
      </w:r>
    </w:p>
    <w:bookmarkEnd w:id="303"/>
    <w:bookmarkStart w:name="z310" w:id="304"/>
    <w:p>
      <w:pPr>
        <w:spacing w:after="0"/>
        <w:ind w:left="0"/>
        <w:jc w:val="both"/>
      </w:pPr>
      <w:r>
        <w:rPr>
          <w:rFonts w:ascii="Times New Roman"/>
          <w:b w:val="false"/>
          <w:i w:val="false"/>
          <w:color w:val="000000"/>
          <w:sz w:val="28"/>
        </w:rPr>
        <w:t>
      96. При изменении зрачковых реакций необходимо более тщательное исследование двигательной сферы, чувствительности, рефлексов.</w:t>
      </w:r>
    </w:p>
    <w:bookmarkEnd w:id="304"/>
    <w:bookmarkStart w:name="z311" w:id="305"/>
    <w:p>
      <w:pPr>
        <w:spacing w:after="0"/>
        <w:ind w:left="0"/>
        <w:jc w:val="both"/>
      </w:pPr>
      <w:r>
        <w:rPr>
          <w:rFonts w:ascii="Times New Roman"/>
          <w:b w:val="false"/>
          <w:i w:val="false"/>
          <w:color w:val="000000"/>
          <w:sz w:val="28"/>
        </w:rPr>
        <w:t>
      97. После исследования зрачков обращается внимание на положение глаз, косоглазие, ширину глазных щелей, движение глазных яблок, наличие диплопии, нистагм.</w:t>
      </w:r>
    </w:p>
    <w:bookmarkEnd w:id="305"/>
    <w:bookmarkStart w:name="z312" w:id="306"/>
    <w:p>
      <w:pPr>
        <w:spacing w:after="0"/>
        <w:ind w:left="0"/>
        <w:jc w:val="both"/>
      </w:pPr>
      <w:r>
        <w:rPr>
          <w:rFonts w:ascii="Times New Roman"/>
          <w:b w:val="false"/>
          <w:i w:val="false"/>
          <w:color w:val="000000"/>
          <w:sz w:val="28"/>
        </w:rPr>
        <w:t>
      98. Косоглазие не всегда указывает на поражение глазодвигательных нервов, оно обусловливается врожденным дефектом и аномалиями зрения.</w:t>
      </w:r>
    </w:p>
    <w:bookmarkEnd w:id="306"/>
    <w:bookmarkStart w:name="z313" w:id="307"/>
    <w:p>
      <w:pPr>
        <w:spacing w:after="0"/>
        <w:ind w:left="0"/>
        <w:jc w:val="both"/>
      </w:pPr>
      <w:r>
        <w:rPr>
          <w:rFonts w:ascii="Times New Roman"/>
          <w:b w:val="false"/>
          <w:i w:val="false"/>
          <w:color w:val="000000"/>
          <w:sz w:val="28"/>
        </w:rPr>
        <w:t xml:space="preserve">
      99. Отдельные нистагмоидные подергивания глазных яблок при крайних боковых отведениях глаз не являются симптомом органического поражения нервной системы, но всякий случай нистагма требует особого внимания и более тщательного неврологического обследования освидетельствуемого: КТ или ЯМРТ головного мозга. </w:t>
      </w:r>
    </w:p>
    <w:bookmarkEnd w:id="307"/>
    <w:bookmarkStart w:name="z314" w:id="308"/>
    <w:p>
      <w:pPr>
        <w:spacing w:after="0"/>
        <w:ind w:left="0"/>
        <w:jc w:val="both"/>
      </w:pPr>
      <w:r>
        <w:rPr>
          <w:rFonts w:ascii="Times New Roman"/>
          <w:b w:val="false"/>
          <w:i w:val="false"/>
          <w:color w:val="000000"/>
          <w:sz w:val="28"/>
        </w:rPr>
        <w:t>
      100. Затем исследуются функции остальных черепно-мозговых нервов:</w:t>
      </w:r>
    </w:p>
    <w:bookmarkEnd w:id="308"/>
    <w:p>
      <w:pPr>
        <w:spacing w:after="0"/>
        <w:ind w:left="0"/>
        <w:jc w:val="both"/>
      </w:pPr>
      <w:r>
        <w:rPr>
          <w:rFonts w:ascii="Times New Roman"/>
          <w:b w:val="false"/>
          <w:i w:val="false"/>
          <w:color w:val="000000"/>
          <w:sz w:val="28"/>
        </w:rPr>
        <w:t>
      различные виды чувствительности на лице, движения нижней челюсти, напряжение жевательной мускулатуры, корнеальный и конъюнктивальный рефлексы;</w:t>
      </w:r>
    </w:p>
    <w:p>
      <w:pPr>
        <w:spacing w:after="0"/>
        <w:ind w:left="0"/>
        <w:jc w:val="both"/>
      </w:pPr>
      <w:r>
        <w:rPr>
          <w:rFonts w:ascii="Times New Roman"/>
          <w:b w:val="false"/>
          <w:i w:val="false"/>
          <w:color w:val="000000"/>
          <w:sz w:val="28"/>
        </w:rPr>
        <w:t>
      выраженность носогубных складок, оскал зубов, нахмуривание бровей, зажмуривание глаз, наморщивание лба (легкая асимметрия выраженности носогубных складок как одиночный симптом значения не имеет);</w:t>
      </w:r>
    </w:p>
    <w:p>
      <w:pPr>
        <w:spacing w:after="0"/>
        <w:ind w:left="0"/>
        <w:jc w:val="both"/>
      </w:pPr>
      <w:r>
        <w:rPr>
          <w:rFonts w:ascii="Times New Roman"/>
          <w:b w:val="false"/>
          <w:i w:val="false"/>
          <w:color w:val="000000"/>
          <w:sz w:val="28"/>
        </w:rPr>
        <w:t>
      подвижность мягкого неба, глотание, фонация, рефлекс с мягкого неба;</w:t>
      </w:r>
    </w:p>
    <w:p>
      <w:pPr>
        <w:spacing w:after="0"/>
        <w:ind w:left="0"/>
        <w:jc w:val="both"/>
      </w:pPr>
      <w:r>
        <w:rPr>
          <w:rFonts w:ascii="Times New Roman"/>
          <w:b w:val="false"/>
          <w:i w:val="false"/>
          <w:color w:val="000000"/>
          <w:sz w:val="28"/>
        </w:rPr>
        <w:t>
      состояние и сила грудинно-ключично-сосковых и трапециевидных мышц, поднимание плеч, повороты головы;</w:t>
      </w:r>
    </w:p>
    <w:p>
      <w:pPr>
        <w:spacing w:after="0"/>
        <w:ind w:left="0"/>
        <w:jc w:val="both"/>
      </w:pPr>
      <w:r>
        <w:rPr>
          <w:rFonts w:ascii="Times New Roman"/>
          <w:b w:val="false"/>
          <w:i w:val="false"/>
          <w:color w:val="000000"/>
          <w:sz w:val="28"/>
        </w:rPr>
        <w:t>
      движения языка (отклонение языка в сторону как одиночный симптом еще не указывает на поражение нервной системы), фибриллярные подергивания и атрофии не являются признаком органической патологии.</w:t>
      </w:r>
    </w:p>
    <w:bookmarkStart w:name="z315" w:id="309"/>
    <w:p>
      <w:pPr>
        <w:spacing w:after="0"/>
        <w:ind w:left="0"/>
        <w:jc w:val="both"/>
      </w:pPr>
      <w:r>
        <w:rPr>
          <w:rFonts w:ascii="Times New Roman"/>
          <w:b w:val="false"/>
          <w:i w:val="false"/>
          <w:color w:val="000000"/>
          <w:sz w:val="28"/>
        </w:rPr>
        <w:t>
      101. Функция зрительного нерва исследуется офтальмологом, слухового нерва оториноларингологом.</w:t>
      </w:r>
    </w:p>
    <w:bookmarkEnd w:id="309"/>
    <w:bookmarkStart w:name="z316" w:id="310"/>
    <w:p>
      <w:pPr>
        <w:spacing w:after="0"/>
        <w:ind w:left="0"/>
        <w:jc w:val="both"/>
      </w:pPr>
      <w:r>
        <w:rPr>
          <w:rFonts w:ascii="Times New Roman"/>
          <w:b w:val="false"/>
          <w:i w:val="false"/>
          <w:color w:val="000000"/>
          <w:sz w:val="28"/>
        </w:rPr>
        <w:t>
      102. При исследовании двигательной сферы определяются объем пассивных и активных движений верхних и нижних конечностей, объем движений позвоночника, сила мышц, их тонус, атрофия мышц, ее распространенность и выраженность, фибриллярные и фасцикулярные подергивания, механическая возбудимость мышц и нервов (симптом Хвостека и Труссо), синкинезии, гиперкинезы (дрожание, хорея, атетоз, торзионный спазм, тики), акинезия. В сомнительных случаях при поражении мышц рекомендуется направить освидетельствуемых на ЭМГ.</w:t>
      </w:r>
    </w:p>
    <w:bookmarkEnd w:id="310"/>
    <w:bookmarkStart w:name="z317" w:id="311"/>
    <w:p>
      <w:pPr>
        <w:spacing w:after="0"/>
        <w:ind w:left="0"/>
        <w:jc w:val="both"/>
      </w:pPr>
      <w:r>
        <w:rPr>
          <w:rFonts w:ascii="Times New Roman"/>
          <w:b w:val="false"/>
          <w:i w:val="false"/>
          <w:color w:val="000000"/>
          <w:sz w:val="28"/>
        </w:rPr>
        <w:t xml:space="preserve">
      103. При исследовании координации движений применяются пальце-носовая, пяточно-коленная пробы, проверяется диадохокинез, устойчивость в позе Ромберга, изучается походка. Обращается внимание на дрожание сомкнутых век, языка, пальцев вытянутых рук. Нарушение речи (скандирование, носовой оттенок, дизартрия, заикание, афонические расстройства) выявляются в процессе беседы и опроса освидетельствуемого. Наличие данных патологических изменений является показанием для назначения КТ, ЯМРТ головного мозга. </w:t>
      </w:r>
    </w:p>
    <w:bookmarkEnd w:id="311"/>
    <w:bookmarkStart w:name="z318" w:id="312"/>
    <w:p>
      <w:pPr>
        <w:spacing w:after="0"/>
        <w:ind w:left="0"/>
        <w:jc w:val="both"/>
      </w:pPr>
      <w:r>
        <w:rPr>
          <w:rFonts w:ascii="Times New Roman"/>
          <w:b w:val="false"/>
          <w:i w:val="false"/>
          <w:color w:val="000000"/>
          <w:sz w:val="28"/>
        </w:rPr>
        <w:t>
      104. Многие органические заболевания нервной системы сопровождаются изменениями сухожильных рефлексов, поэтому исследование их является существенно важным.</w:t>
      </w:r>
    </w:p>
    <w:bookmarkEnd w:id="312"/>
    <w:bookmarkStart w:name="z319" w:id="313"/>
    <w:p>
      <w:pPr>
        <w:spacing w:after="0"/>
        <w:ind w:left="0"/>
        <w:jc w:val="both"/>
      </w:pPr>
      <w:r>
        <w:rPr>
          <w:rFonts w:ascii="Times New Roman"/>
          <w:b w:val="false"/>
          <w:i w:val="false"/>
          <w:color w:val="000000"/>
          <w:sz w:val="28"/>
        </w:rPr>
        <w:t>
      105. Исследуются рефлексы: карпо-радиальный (периостальный), сгибательно-локтевые (с двуглавой мышцы), разгибательно-локтевые (с трехглавой мышцы), коленные и ахилловы, брюшные, яичковые, подошвенные, проверяется наличие и отсутствие патологических рефлексов (Бабинского, Россолимо, Бехтерева, Оппенгейма, патологические рефлексы ротовой мускулатуры - назолабиальный, хоботковый, сосательный). Определяется не только наличие рефлексов, но и живость, и равномерность их. Неравномерность рефлексов и утрата их указывает в большинстве случаев на органическое поражение периферической и центральной нервной системы. Учитывая это, необходимо обращать внимание на технику исследования рефлексов, чтобы не получить ложной разницы в рефлексах. Следует помнить, что мышечным напряжением рефлексы могут быть заторможены и в этих случаях нужно применять методы отвлечения внимания, исследовать рефлексы в разных положениях.</w:t>
      </w:r>
    </w:p>
    <w:bookmarkEnd w:id="313"/>
    <w:bookmarkStart w:name="z320" w:id="314"/>
    <w:p>
      <w:pPr>
        <w:spacing w:after="0"/>
        <w:ind w:left="0"/>
        <w:jc w:val="both"/>
      </w:pPr>
      <w:r>
        <w:rPr>
          <w:rFonts w:ascii="Times New Roman"/>
          <w:b w:val="false"/>
          <w:i w:val="false"/>
          <w:color w:val="000000"/>
          <w:sz w:val="28"/>
        </w:rPr>
        <w:t>
      106. Отсутствие рефлексов на верхних конечностях указывает на врожденную аномалию, поэтому большое значение имеет неравномерность рефлексов и отсутствие рефлекса на одной стороне.</w:t>
      </w:r>
    </w:p>
    <w:bookmarkEnd w:id="314"/>
    <w:bookmarkStart w:name="z321" w:id="315"/>
    <w:p>
      <w:pPr>
        <w:spacing w:after="0"/>
        <w:ind w:left="0"/>
        <w:jc w:val="both"/>
      </w:pPr>
      <w:r>
        <w:rPr>
          <w:rFonts w:ascii="Times New Roman"/>
          <w:b w:val="false"/>
          <w:i w:val="false"/>
          <w:color w:val="000000"/>
          <w:sz w:val="28"/>
        </w:rPr>
        <w:t>
      107. Отсутствие коленных и ахилловых рефлексов всегда подозрительно на органическое заболевание нервной системы (спинная сухотка, последствия полиневрита, полиомиелита, миелодисплазии). При отсутствии коленных и ахилловых рефлексов необходимо применять дополнительные методы исследования (рентгенографию пояснично-крестцового отдела позвоночника, исследование крови на реакцию Вассермана, при необходимости КТ, ЯМРТ спинного мозга).</w:t>
      </w:r>
    </w:p>
    <w:bookmarkEnd w:id="315"/>
    <w:bookmarkStart w:name="z322" w:id="316"/>
    <w:p>
      <w:pPr>
        <w:spacing w:after="0"/>
        <w:ind w:left="0"/>
        <w:jc w:val="both"/>
      </w:pPr>
      <w:r>
        <w:rPr>
          <w:rFonts w:ascii="Times New Roman"/>
          <w:b w:val="false"/>
          <w:i w:val="false"/>
          <w:color w:val="000000"/>
          <w:sz w:val="28"/>
        </w:rPr>
        <w:t>
      108. Равномерное повышение рефлексов, иногда с клонусами, при отсутствии патологических рефлексов и при живых брюшных рефлексах не является признаком органического поражения нервной системы, такое повышение наблюдается при неврозах.</w:t>
      </w:r>
    </w:p>
    <w:bookmarkEnd w:id="316"/>
    <w:bookmarkStart w:name="z323" w:id="317"/>
    <w:p>
      <w:pPr>
        <w:spacing w:after="0"/>
        <w:ind w:left="0"/>
        <w:jc w:val="both"/>
      </w:pPr>
      <w:r>
        <w:rPr>
          <w:rFonts w:ascii="Times New Roman"/>
          <w:b w:val="false"/>
          <w:i w:val="false"/>
          <w:color w:val="000000"/>
          <w:sz w:val="28"/>
        </w:rPr>
        <w:t xml:space="preserve">
      109. При исследовании чувствительности определяется наличие болей, парестезии, их характер, степень выраженности, локализация, болезненность нервных стволов, болевые точки, симптомы натяжения нервных стволов, болевая, температурная, тактильная, при необходимости другие виды чувствительности, характер расстройства чувствительности (анестезия, гипостезия, гиперстезия, гиперпатия) и ее область. Для исключения дискогенной патологии позвоночника при корешковых выпадениях рекомендуется направить освидетельствуемого на КТ, ЯМРТ соответствующего отдела позвоночника. </w:t>
      </w:r>
    </w:p>
    <w:bookmarkEnd w:id="317"/>
    <w:bookmarkStart w:name="z324" w:id="318"/>
    <w:p>
      <w:pPr>
        <w:spacing w:after="0"/>
        <w:ind w:left="0"/>
        <w:jc w:val="both"/>
      </w:pPr>
      <w:r>
        <w:rPr>
          <w:rFonts w:ascii="Times New Roman"/>
          <w:b w:val="false"/>
          <w:i w:val="false"/>
          <w:color w:val="000000"/>
          <w:sz w:val="28"/>
        </w:rPr>
        <w:t>
      110. При исследовании вегетативной нервной системы обращается внимание на окраску кожных покровов лица, туловища, конечностей (бледность, краснота, акроцианоз, игра вазомоторов), наличие трофических расстройств кожи, потоотделение, обращается внимание на наличие асимметрий влажности кожи и ее температуры.</w:t>
      </w:r>
    </w:p>
    <w:bookmarkEnd w:id="318"/>
    <w:bookmarkStart w:name="z325" w:id="319"/>
    <w:p>
      <w:pPr>
        <w:spacing w:after="0"/>
        <w:ind w:left="0"/>
        <w:jc w:val="both"/>
      </w:pPr>
      <w:r>
        <w:rPr>
          <w:rFonts w:ascii="Times New Roman"/>
          <w:b w:val="false"/>
          <w:i w:val="false"/>
          <w:color w:val="000000"/>
          <w:sz w:val="28"/>
        </w:rPr>
        <w:t>
      111. Исследуются кожно-вегетативные рефлексы: местный дермографизм, рефлекторный дермографизм, пиломоторный рефлекс и сердечно-сосудистые рефлексы: глазо-сердечный (феномен Даньини-Ашнера), шейный. Проводятся ортоклиническая проба, проба Эрбена. Обращается внимание на динамику артериального давления. При лабильности вегетативной нервной системы и АД рекомендовано более тщательное неврологическое обследование: РЭГ и УЗДГ, при необходимости ЯМРТ в ангио режиме.</w:t>
      </w:r>
    </w:p>
    <w:bookmarkEnd w:id="319"/>
    <w:bookmarkStart w:name="z326" w:id="320"/>
    <w:p>
      <w:pPr>
        <w:spacing w:after="0"/>
        <w:ind w:left="0"/>
        <w:jc w:val="both"/>
      </w:pPr>
      <w:r>
        <w:rPr>
          <w:rFonts w:ascii="Times New Roman"/>
          <w:b w:val="false"/>
          <w:i w:val="false"/>
          <w:color w:val="000000"/>
          <w:sz w:val="28"/>
        </w:rPr>
        <w:t>
      112. Установление патологической лабильности, повышенной возбудимости вегетативной иннервации имеет значение в объективной оценке невротических состояний, а также вопросах отбора для некоторых видов служб.</w:t>
      </w:r>
    </w:p>
    <w:bookmarkEnd w:id="320"/>
    <w:p>
      <w:pPr>
        <w:spacing w:after="0"/>
        <w:ind w:left="0"/>
        <w:jc w:val="both"/>
      </w:pPr>
      <w:r>
        <w:rPr>
          <w:rFonts w:ascii="Times New Roman"/>
          <w:b w:val="false"/>
          <w:i w:val="false"/>
          <w:color w:val="000000"/>
          <w:sz w:val="28"/>
        </w:rPr>
        <w:t xml:space="preserve">
      Военнослужащим подразделения специального назначения назначаемым, направляемым для обучения на специальные курсы по специальностям: водолазный специалист (водолаз, водолаз-глубоководник) а также на курсы связанные с прыжками с парашютом, необходимо в обязательном порядке ЭЭГ, ЭХО-ЭГ, по показаниям КТ или ЯМРТ головного мозга. </w:t>
      </w:r>
    </w:p>
    <w:bookmarkStart w:name="z327" w:id="321"/>
    <w:p>
      <w:pPr>
        <w:spacing w:after="0"/>
        <w:ind w:left="0"/>
        <w:jc w:val="left"/>
      </w:pPr>
      <w:r>
        <w:rPr>
          <w:rFonts w:ascii="Times New Roman"/>
          <w:b/>
          <w:i w:val="false"/>
          <w:color w:val="000000"/>
        </w:rPr>
        <w:t xml:space="preserve"> 5. Исследование психического состояния, психологическое и</w:t>
      </w:r>
      <w:r>
        <w:br/>
      </w:r>
      <w:r>
        <w:rPr>
          <w:rFonts w:ascii="Times New Roman"/>
          <w:b/>
          <w:i w:val="false"/>
          <w:color w:val="000000"/>
        </w:rPr>
        <w:t>физиологическое обследования</w:t>
      </w:r>
    </w:p>
    <w:bookmarkEnd w:id="321"/>
    <w:bookmarkStart w:name="z328" w:id="322"/>
    <w:p>
      <w:pPr>
        <w:spacing w:after="0"/>
        <w:ind w:left="0"/>
        <w:jc w:val="both"/>
      </w:pPr>
      <w:r>
        <w:rPr>
          <w:rFonts w:ascii="Times New Roman"/>
          <w:b w:val="false"/>
          <w:i w:val="false"/>
          <w:color w:val="000000"/>
          <w:sz w:val="28"/>
        </w:rPr>
        <w:t>
      113. Основными задачами врача-психиатра военно-врачебной является недопущение на службу в НГ РК лиц, страдающих психическими заболеваниями и пограничными состояниями, а также раннее выявление военнослужащих, больных психическими заболеваниями, своевременная их госпитализация в специализированные лечебные учреждения для лечения и вынесения решений о годности к воинской службе.</w:t>
      </w:r>
    </w:p>
    <w:bookmarkEnd w:id="322"/>
    <w:bookmarkStart w:name="z329" w:id="323"/>
    <w:p>
      <w:pPr>
        <w:spacing w:after="0"/>
        <w:ind w:left="0"/>
        <w:jc w:val="both"/>
      </w:pPr>
      <w:r>
        <w:rPr>
          <w:rFonts w:ascii="Times New Roman"/>
          <w:b w:val="false"/>
          <w:i w:val="false"/>
          <w:color w:val="000000"/>
          <w:sz w:val="28"/>
        </w:rPr>
        <w:t>
      114. Врачу-психиатру ВВК чаще всего приходится иметь дело с пограничными состояниями и вялотекущими, скрытыми формами заболеваний, когда больные не расценивают состояние своего психического здоровья как болезненное, они не обращаются за психиатрической помощью и, как правило, не состоят на учете в психоневрологическом диспансере, будучи заинтересованными в приеме на службу и продолжении службы, стараются скрыть от врача имеющееся у них психическое заболевание. В ряде случаев приходится иметь дело с последствиями перенесенных в прошлом органических поражений головного мозга, черепно-мозговых травм, психозов, когда степень выраженности психического дефекта невелика и социальная адаптация этих лиц еще не страдает.</w:t>
      </w:r>
    </w:p>
    <w:bookmarkEnd w:id="323"/>
    <w:bookmarkStart w:name="z330" w:id="324"/>
    <w:p>
      <w:pPr>
        <w:spacing w:after="0"/>
        <w:ind w:left="0"/>
        <w:jc w:val="both"/>
      </w:pPr>
      <w:r>
        <w:rPr>
          <w:rFonts w:ascii="Times New Roman"/>
          <w:b w:val="false"/>
          <w:i w:val="false"/>
          <w:color w:val="000000"/>
          <w:sz w:val="28"/>
        </w:rPr>
        <w:t>
      115. Во всех перечисленных случаях врач-психиатр оказывается в затруднительном положении, так как в условиях короткого амбулаторного приема дает оценку психического здоровья освидетельствуемого и вынести обоснованное экспертное заключение. В этих условиях большое значение имеет уровень клинической подготовки и экспертных навыков врача-психиатра.</w:t>
      </w:r>
    </w:p>
    <w:bookmarkEnd w:id="324"/>
    <w:bookmarkStart w:name="z331" w:id="325"/>
    <w:p>
      <w:pPr>
        <w:spacing w:after="0"/>
        <w:ind w:left="0"/>
        <w:jc w:val="both"/>
      </w:pPr>
      <w:r>
        <w:rPr>
          <w:rFonts w:ascii="Times New Roman"/>
          <w:b w:val="false"/>
          <w:i w:val="false"/>
          <w:color w:val="000000"/>
          <w:sz w:val="28"/>
        </w:rPr>
        <w:t>
      116. Только при тщательном, углубленном обследовании освидетельствуемого, клинически правильно проведенном собеседовании можно получить четкое представление о состоянии психического здоровья освидетельствуемого.</w:t>
      </w:r>
    </w:p>
    <w:bookmarkEnd w:id="325"/>
    <w:bookmarkStart w:name="z332" w:id="326"/>
    <w:p>
      <w:pPr>
        <w:spacing w:after="0"/>
        <w:ind w:left="0"/>
        <w:jc w:val="both"/>
      </w:pPr>
      <w:r>
        <w:rPr>
          <w:rFonts w:ascii="Times New Roman"/>
          <w:b w:val="false"/>
          <w:i w:val="false"/>
          <w:color w:val="000000"/>
          <w:sz w:val="28"/>
        </w:rPr>
        <w:t>
      117. Выявление отклонений в психической сфере освидетельствуемого проводится на основании изучения документов (характеристики с места работы, службы, сведения от родственников) и личной беседы врача с обследуемым. В документах лечебных учреждений по месту жительства, учебы и службы, психоневрологических и наркологических учреждений могут быть сведения о наследственности, особенностях развития в детстве, перенесенных травмах, заболеваниях, отсутствии и наличии заикания, снохождений, страха.</w:t>
      </w:r>
    </w:p>
    <w:bookmarkEnd w:id="326"/>
    <w:bookmarkStart w:name="z333" w:id="327"/>
    <w:p>
      <w:pPr>
        <w:spacing w:after="0"/>
        <w:ind w:left="0"/>
        <w:jc w:val="both"/>
      </w:pPr>
      <w:r>
        <w:rPr>
          <w:rFonts w:ascii="Times New Roman"/>
          <w:b w:val="false"/>
          <w:i w:val="false"/>
          <w:color w:val="000000"/>
          <w:sz w:val="28"/>
        </w:rPr>
        <w:t>
      118. В беседе с освидетельствуемым следует обращать внимание на выражение лица, мимику, особенности походки, позу, движения, адекватность реакции, отношение к беседе с врачом (активное стремление к беседе, пассивное подчинение), стремление уклониться, отгороженность, степень доступности.</w:t>
      </w:r>
    </w:p>
    <w:bookmarkEnd w:id="327"/>
    <w:bookmarkStart w:name="z334" w:id="328"/>
    <w:p>
      <w:pPr>
        <w:spacing w:after="0"/>
        <w:ind w:left="0"/>
        <w:jc w:val="both"/>
      </w:pPr>
      <w:r>
        <w:rPr>
          <w:rFonts w:ascii="Times New Roman"/>
          <w:b w:val="false"/>
          <w:i w:val="false"/>
          <w:color w:val="000000"/>
          <w:sz w:val="28"/>
        </w:rPr>
        <w:t>
      119. В условиях отсутствия объективных анамнестических сведений каждый дополнительный источник информации о здоровье поступающего на воинскую службу приобретает особое значение и существенно повлияет на окончательное экспертное решение.</w:t>
      </w:r>
    </w:p>
    <w:bookmarkEnd w:id="328"/>
    <w:bookmarkStart w:name="z335" w:id="329"/>
    <w:p>
      <w:pPr>
        <w:spacing w:after="0"/>
        <w:ind w:left="0"/>
        <w:jc w:val="both"/>
      </w:pPr>
      <w:r>
        <w:rPr>
          <w:rFonts w:ascii="Times New Roman"/>
          <w:b w:val="false"/>
          <w:i w:val="false"/>
          <w:color w:val="000000"/>
          <w:sz w:val="28"/>
        </w:rPr>
        <w:t>
      120. Таким источником могут быть сведения из поликлиник по месту жительства, работы, учебы и службы, психоневрологических диспансеров, данные военного билета, дополнительные исследования (психологические, электроэнцефалографические).</w:t>
      </w:r>
    </w:p>
    <w:bookmarkEnd w:id="329"/>
    <w:bookmarkStart w:name="z336" w:id="330"/>
    <w:p>
      <w:pPr>
        <w:spacing w:after="0"/>
        <w:ind w:left="0"/>
        <w:jc w:val="both"/>
      </w:pPr>
      <w:r>
        <w:rPr>
          <w:rFonts w:ascii="Times New Roman"/>
          <w:b w:val="false"/>
          <w:i w:val="false"/>
          <w:color w:val="000000"/>
          <w:sz w:val="28"/>
        </w:rPr>
        <w:t>
      121. При медицинском освидетельствовании поступающих на воинскую службу врач-психиатр не игнорирует ни один из этих источников. Для него амбулаторная карта освидетельствуемого в ряде случаев оказывается достаточно информативной, так как в ней могут быть сведения о перенесенных в прошлом черепно-мозговых травмах, нейроинфекциях, единичных эпилептических припадках, невротических реакциях.</w:t>
      </w:r>
    </w:p>
    <w:bookmarkEnd w:id="330"/>
    <w:bookmarkStart w:name="z337" w:id="331"/>
    <w:p>
      <w:pPr>
        <w:spacing w:after="0"/>
        <w:ind w:left="0"/>
        <w:jc w:val="both"/>
      </w:pPr>
      <w:r>
        <w:rPr>
          <w:rFonts w:ascii="Times New Roman"/>
          <w:b w:val="false"/>
          <w:i w:val="false"/>
          <w:color w:val="000000"/>
          <w:sz w:val="28"/>
        </w:rPr>
        <w:t>
      122. При проведении медицинского освидетельствования поступающих на воинскую службу сведения из психиатрических и наркологических учреждений запрашиваются в обязательном порядке для установления возможности факта наблюдения в этих учреждениях.</w:t>
      </w:r>
    </w:p>
    <w:bookmarkEnd w:id="331"/>
    <w:bookmarkStart w:name="z338" w:id="332"/>
    <w:p>
      <w:pPr>
        <w:spacing w:after="0"/>
        <w:ind w:left="0"/>
        <w:jc w:val="both"/>
      </w:pPr>
      <w:r>
        <w:rPr>
          <w:rFonts w:ascii="Times New Roman"/>
          <w:b w:val="false"/>
          <w:i w:val="false"/>
          <w:color w:val="000000"/>
          <w:sz w:val="28"/>
        </w:rPr>
        <w:t>
      123. В связи с тем, что сведения о лицах, получивших стационарное лечение в отделениях неврозов, амбулаторное в кабинетах по анонимному лечению хронического алкоголизма и наркомании, в психиатрические и наркологические диспансеры не передаются, такие данные в официальном порядке не могут быть получены.</w:t>
      </w:r>
    </w:p>
    <w:bookmarkEnd w:id="332"/>
    <w:bookmarkStart w:name="z339" w:id="333"/>
    <w:p>
      <w:pPr>
        <w:spacing w:after="0"/>
        <w:ind w:left="0"/>
        <w:jc w:val="both"/>
      </w:pPr>
      <w:r>
        <w:rPr>
          <w:rFonts w:ascii="Times New Roman"/>
          <w:b w:val="false"/>
          <w:i w:val="false"/>
          <w:color w:val="000000"/>
          <w:sz w:val="28"/>
        </w:rPr>
        <w:t xml:space="preserve">
      124. Указанные факты, установленные кадровыми службами в ходе изучения личности кандидата, передаются в ВВК в виде справки. </w:t>
      </w:r>
    </w:p>
    <w:bookmarkEnd w:id="333"/>
    <w:bookmarkStart w:name="z340" w:id="334"/>
    <w:p>
      <w:pPr>
        <w:spacing w:after="0"/>
        <w:ind w:left="0"/>
        <w:jc w:val="both"/>
      </w:pPr>
      <w:r>
        <w:rPr>
          <w:rFonts w:ascii="Times New Roman"/>
          <w:b w:val="false"/>
          <w:i w:val="false"/>
          <w:color w:val="000000"/>
          <w:sz w:val="28"/>
        </w:rPr>
        <w:t>
      125. Полученные данные из кадровой службы либо сообщенные самим освидетельствуемым о наличии у ближайших родственников психических заболеваний требуют тщательного обследования для исключения данной патологии у него. Если при этом не выявлены заболевания и патологические черты личности, в кадровой службе сообщается о наличии отягощенной наследственности по психическому заболеванию.</w:t>
      </w:r>
    </w:p>
    <w:bookmarkEnd w:id="334"/>
    <w:bookmarkStart w:name="z341" w:id="335"/>
    <w:p>
      <w:pPr>
        <w:spacing w:after="0"/>
        <w:ind w:left="0"/>
        <w:jc w:val="both"/>
      </w:pPr>
      <w:r>
        <w:rPr>
          <w:rFonts w:ascii="Times New Roman"/>
          <w:b w:val="false"/>
          <w:i w:val="false"/>
          <w:color w:val="000000"/>
          <w:sz w:val="28"/>
        </w:rPr>
        <w:t>
      126. При наличии психиатрического кабинета лечебно-профилактического учреждения по месту жительства освидетельствуемого, сведения на него запрашиваются не только из психиатрического кабинета, но и из психоневрологического и наркологического диспансеров (городских, областных).</w:t>
      </w:r>
    </w:p>
    <w:bookmarkEnd w:id="335"/>
    <w:bookmarkStart w:name="z342" w:id="336"/>
    <w:p>
      <w:pPr>
        <w:spacing w:after="0"/>
        <w:ind w:left="0"/>
        <w:jc w:val="both"/>
      </w:pPr>
      <w:r>
        <w:rPr>
          <w:rFonts w:ascii="Times New Roman"/>
          <w:b w:val="false"/>
          <w:i w:val="false"/>
          <w:color w:val="000000"/>
          <w:sz w:val="28"/>
        </w:rPr>
        <w:t xml:space="preserve">
      127. В случае частой смены места жительства освидетельствуемым необходимо запросить сведения из всех психоневрологических диспансеров, где он проживал в последние пять лет, так как именно лица, страдающие психическими заболеваниями, склонны к частой перемене места жительства. </w:t>
      </w:r>
    </w:p>
    <w:bookmarkEnd w:id="336"/>
    <w:bookmarkStart w:name="z343" w:id="337"/>
    <w:p>
      <w:pPr>
        <w:spacing w:after="0"/>
        <w:ind w:left="0"/>
        <w:jc w:val="both"/>
      </w:pPr>
      <w:r>
        <w:rPr>
          <w:rFonts w:ascii="Times New Roman"/>
          <w:b w:val="false"/>
          <w:i w:val="false"/>
          <w:color w:val="000000"/>
          <w:sz w:val="28"/>
        </w:rPr>
        <w:t>
      128. При наличии сведений о пребывании на обследовании в психиатрическом стационаре запрашивается подробная выписка из истории болезни психиатрического стационара, где проводилось обследование.</w:t>
      </w:r>
    </w:p>
    <w:bookmarkEnd w:id="337"/>
    <w:bookmarkStart w:name="z344" w:id="338"/>
    <w:p>
      <w:pPr>
        <w:spacing w:after="0"/>
        <w:ind w:left="0"/>
        <w:jc w:val="both"/>
      </w:pPr>
      <w:r>
        <w:rPr>
          <w:rFonts w:ascii="Times New Roman"/>
          <w:b w:val="false"/>
          <w:i w:val="false"/>
          <w:color w:val="000000"/>
          <w:sz w:val="28"/>
        </w:rPr>
        <w:t>
      129. Запрос дополнительных сведений не сводиться к соблюдению формальных Требований. Полученная информация должна тщательно изучаться, оцениваться с клинических и экспертных позиций, сведения о ней вносятся в экспертную документацию.</w:t>
      </w:r>
    </w:p>
    <w:bookmarkEnd w:id="338"/>
    <w:bookmarkStart w:name="z345" w:id="339"/>
    <w:p>
      <w:pPr>
        <w:spacing w:after="0"/>
        <w:ind w:left="0"/>
        <w:jc w:val="both"/>
      </w:pPr>
      <w:r>
        <w:rPr>
          <w:rFonts w:ascii="Times New Roman"/>
          <w:b w:val="false"/>
          <w:i w:val="false"/>
          <w:color w:val="000000"/>
          <w:sz w:val="28"/>
        </w:rPr>
        <w:t>
      130. Нарушения психической деятельности освидетельствуемого необходимо оценивать в комплексе, учитывая, что ряд соматических заболеваний приводит к вторичным психическим расстройствам, усугубляя в свою очередь течение основного заболевания.</w:t>
      </w:r>
    </w:p>
    <w:bookmarkEnd w:id="339"/>
    <w:bookmarkStart w:name="z346" w:id="340"/>
    <w:p>
      <w:pPr>
        <w:spacing w:after="0"/>
        <w:ind w:left="0"/>
        <w:jc w:val="both"/>
      </w:pPr>
      <w:r>
        <w:rPr>
          <w:rFonts w:ascii="Times New Roman"/>
          <w:b w:val="false"/>
          <w:i w:val="false"/>
          <w:color w:val="000000"/>
          <w:sz w:val="28"/>
        </w:rPr>
        <w:t>
      131. Поступающие на воинскую службу, перенесшие психические заболевания, признаются негодными к воинской службе.</w:t>
      </w:r>
    </w:p>
    <w:bookmarkEnd w:id="340"/>
    <w:bookmarkStart w:name="z347" w:id="341"/>
    <w:p>
      <w:pPr>
        <w:spacing w:after="0"/>
        <w:ind w:left="0"/>
        <w:jc w:val="both"/>
      </w:pPr>
      <w:r>
        <w:rPr>
          <w:rFonts w:ascii="Times New Roman"/>
          <w:b w:val="false"/>
          <w:i w:val="false"/>
          <w:color w:val="000000"/>
          <w:sz w:val="28"/>
        </w:rPr>
        <w:t>
      132. Последовательно проведенные: психологическое, физиологическое обследования, беседа психолога по результатам тестирования, клиническая беседа врача-эксперта психиатра составляют комплекс исследования психического здоровья освидетельствуемого.</w:t>
      </w:r>
    </w:p>
    <w:bookmarkEnd w:id="341"/>
    <w:bookmarkStart w:name="z348" w:id="342"/>
    <w:p>
      <w:pPr>
        <w:spacing w:after="0"/>
        <w:ind w:left="0"/>
        <w:jc w:val="both"/>
      </w:pPr>
      <w:r>
        <w:rPr>
          <w:rFonts w:ascii="Times New Roman"/>
          <w:b w:val="false"/>
          <w:i w:val="false"/>
          <w:color w:val="000000"/>
          <w:sz w:val="28"/>
        </w:rPr>
        <w:t>
      133. Ценным источником информации о состоянии психического здоровья освидетельствуемого являются данные квалифицированно проведенного психодиагностического обследования (психологического и физиологического).</w:t>
      </w:r>
    </w:p>
    <w:bookmarkEnd w:id="342"/>
    <w:bookmarkStart w:name="z349" w:id="343"/>
    <w:p>
      <w:pPr>
        <w:spacing w:after="0"/>
        <w:ind w:left="0"/>
        <w:jc w:val="both"/>
      </w:pPr>
      <w:r>
        <w:rPr>
          <w:rFonts w:ascii="Times New Roman"/>
          <w:b w:val="false"/>
          <w:i w:val="false"/>
          <w:color w:val="000000"/>
          <w:sz w:val="28"/>
        </w:rPr>
        <w:t>
      134. С целью подтверждения клинических признаков различных заболеваний, либо разграничения с психическими состояниями, не достигшими степени патологической выраженности, проводится углубленное обследование с применением ряда дополнительных методик, используемых в клинической практике.</w:t>
      </w:r>
    </w:p>
    <w:bookmarkEnd w:id="343"/>
    <w:bookmarkStart w:name="z350" w:id="344"/>
    <w:p>
      <w:pPr>
        <w:spacing w:after="0"/>
        <w:ind w:left="0"/>
        <w:jc w:val="both"/>
      </w:pPr>
      <w:r>
        <w:rPr>
          <w:rFonts w:ascii="Times New Roman"/>
          <w:b w:val="false"/>
          <w:i w:val="false"/>
          <w:color w:val="000000"/>
          <w:sz w:val="28"/>
        </w:rPr>
        <w:t>
      135. Кроме того, следует шире использовать дополнительные специальные методы исследования: исследование глазного дна, спинно-мозговой жидкости, рентгенографию черепа, пневмоэнцефалографию, электроэнцефалографию, реоэнцефалографию, эхо-электроэнцефалографию и специальное психофизиологическое исследование с использованием полиграфа.</w:t>
      </w:r>
    </w:p>
    <w:bookmarkEnd w:id="344"/>
    <w:bookmarkStart w:name="z351" w:id="345"/>
    <w:p>
      <w:pPr>
        <w:spacing w:after="0"/>
        <w:ind w:left="0"/>
        <w:jc w:val="both"/>
      </w:pPr>
      <w:r>
        <w:rPr>
          <w:rFonts w:ascii="Times New Roman"/>
          <w:b w:val="false"/>
          <w:i w:val="false"/>
          <w:color w:val="000000"/>
          <w:sz w:val="28"/>
        </w:rPr>
        <w:t>
      136. Такое заключение дает возможность врачу-психиатру ВВК целенаправленно и углубленно построить клиническое собеседование с обследуемым, выявить скрытую психопатологию и составить представление о психопатологических особенностях личности освидетельствуемого. Врач-психиатр ВВК хорошо ориентироваться в методах обследования, применяемых в психодиагностике, и уметь критически оценить полученные результаты. Следует учитывать, что указанное обследование дает вспомогательную информацию. Врач-психиатр свое экспертное заключение ставить в полную зависимость от результатов психодиагностического обследования, так как их достоверность и степень экспертной значимости зависят от многих факторов: уровня подготовки и практического опыта психолога, проводившего исследование, тщательности обработки полученных результатов, правильности их интерпретации и других причин.</w:t>
      </w:r>
    </w:p>
    <w:bookmarkEnd w:id="345"/>
    <w:bookmarkStart w:name="z352" w:id="346"/>
    <w:p>
      <w:pPr>
        <w:spacing w:after="0"/>
        <w:ind w:left="0"/>
        <w:jc w:val="both"/>
      </w:pPr>
      <w:r>
        <w:rPr>
          <w:rFonts w:ascii="Times New Roman"/>
          <w:b w:val="false"/>
          <w:i w:val="false"/>
          <w:color w:val="000000"/>
          <w:sz w:val="28"/>
        </w:rPr>
        <w:t xml:space="preserve">
      137. Диагноз психического заболевания и пограничного состояния с использованием данных психодиагностического исследования обосновывается подробной записью результатов обследования в акте медицинского освидетельствования, карте медицинского освидетельствования поступающего на учебу по форме, согласно </w:t>
      </w:r>
      <w:r>
        <w:rPr>
          <w:rFonts w:ascii="Times New Roman"/>
          <w:b w:val="false"/>
          <w:i w:val="false"/>
          <w:color w:val="000000"/>
          <w:sz w:val="28"/>
        </w:rPr>
        <w:t>приложения 19</w:t>
      </w:r>
      <w:r>
        <w:rPr>
          <w:rFonts w:ascii="Times New Roman"/>
          <w:b w:val="false"/>
          <w:i w:val="false"/>
          <w:color w:val="000000"/>
          <w:sz w:val="28"/>
        </w:rPr>
        <w:t xml:space="preserve"> к настоящим Правилам.</w:t>
      </w:r>
    </w:p>
    <w:bookmarkEnd w:id="346"/>
    <w:bookmarkStart w:name="z353" w:id="347"/>
    <w:p>
      <w:pPr>
        <w:spacing w:after="0"/>
        <w:ind w:left="0"/>
        <w:jc w:val="both"/>
      </w:pPr>
      <w:r>
        <w:rPr>
          <w:rFonts w:ascii="Times New Roman"/>
          <w:b w:val="false"/>
          <w:i w:val="false"/>
          <w:color w:val="000000"/>
          <w:sz w:val="28"/>
        </w:rPr>
        <w:t>
      138. На лиц, поступающих в Республики Казахстан, оформляется заключение по результатам психодиагностического обследования по установленной форме.</w:t>
      </w:r>
    </w:p>
    <w:bookmarkEnd w:id="347"/>
    <w:bookmarkStart w:name="z354" w:id="348"/>
    <w:p>
      <w:pPr>
        <w:spacing w:after="0"/>
        <w:ind w:left="0"/>
        <w:jc w:val="both"/>
      </w:pPr>
      <w:r>
        <w:rPr>
          <w:rFonts w:ascii="Times New Roman"/>
          <w:b w:val="false"/>
          <w:i w:val="false"/>
          <w:color w:val="000000"/>
          <w:sz w:val="28"/>
        </w:rPr>
        <w:t xml:space="preserve">
      139. Поступающим, признанным не годными к службе по пограничным состояниям, учтенным в отдельных статьях, кроме того, оформляется заключение по установленной форме. </w:t>
      </w:r>
    </w:p>
    <w:bookmarkEnd w:id="348"/>
    <w:bookmarkStart w:name="z355" w:id="349"/>
    <w:p>
      <w:pPr>
        <w:spacing w:after="0"/>
        <w:ind w:left="0"/>
        <w:jc w:val="both"/>
      </w:pPr>
      <w:r>
        <w:rPr>
          <w:rFonts w:ascii="Times New Roman"/>
          <w:b w:val="false"/>
          <w:i w:val="false"/>
          <w:color w:val="000000"/>
          <w:sz w:val="28"/>
        </w:rPr>
        <w:t>
      140. Изложение результатов клинической беседы психиатра начинается с описания внешнего вида испытуемого, мимики, пантомимики, манеры держаться, отвечать на вопросы в соответствии с принятым в клинической психиатрии описанием психического статуса. Описывается только патология в сжатой и понятной форме.</w:t>
      </w:r>
    </w:p>
    <w:bookmarkEnd w:id="349"/>
    <w:bookmarkStart w:name="z356" w:id="350"/>
    <w:p>
      <w:pPr>
        <w:spacing w:after="0"/>
        <w:ind w:left="0"/>
        <w:jc w:val="both"/>
      </w:pPr>
      <w:r>
        <w:rPr>
          <w:rFonts w:ascii="Times New Roman"/>
          <w:b w:val="false"/>
          <w:i w:val="false"/>
          <w:color w:val="000000"/>
          <w:sz w:val="28"/>
        </w:rPr>
        <w:t>
      141. В констатирующей части суммируются выявленная патология, подчеркивается расхождение и совпадение психодиагностических результатов и результатов клинического освидетельствования, делается вывод о нозологической принадлежности выявленных патологических признаков.</w:t>
      </w:r>
    </w:p>
    <w:bookmarkEnd w:id="350"/>
    <w:bookmarkStart w:name="z357" w:id="351"/>
    <w:p>
      <w:pPr>
        <w:spacing w:after="0"/>
        <w:ind w:left="0"/>
        <w:jc w:val="both"/>
      </w:pPr>
      <w:r>
        <w:rPr>
          <w:rFonts w:ascii="Times New Roman"/>
          <w:b w:val="false"/>
          <w:i w:val="false"/>
          <w:color w:val="000000"/>
          <w:sz w:val="28"/>
        </w:rPr>
        <w:t>
      142. Если перед психиатром-экспертом представители кадровой службы ставят дополнительные вопросы, например, о пригодности освидетельствуемого к конкретному виду деятельности, заключение завершается мнением эксперта в рекомендательной форме.</w:t>
      </w:r>
    </w:p>
    <w:bookmarkEnd w:id="351"/>
    <w:bookmarkStart w:name="z358" w:id="352"/>
    <w:p>
      <w:pPr>
        <w:spacing w:after="0"/>
        <w:ind w:left="0"/>
        <w:jc w:val="both"/>
      </w:pPr>
      <w:r>
        <w:rPr>
          <w:rFonts w:ascii="Times New Roman"/>
          <w:b w:val="false"/>
          <w:i w:val="false"/>
          <w:color w:val="000000"/>
          <w:sz w:val="28"/>
        </w:rPr>
        <w:t>
      143. Заключение о годности поступающих на воинскую службу выносится только по данным амбулаторного обследования, они не направляются в психиатрический стационар для обследования и уточнения диагноза.</w:t>
      </w:r>
    </w:p>
    <w:bookmarkEnd w:id="352"/>
    <w:bookmarkStart w:name="z359" w:id="353"/>
    <w:p>
      <w:pPr>
        <w:spacing w:after="0"/>
        <w:ind w:left="0"/>
        <w:jc w:val="both"/>
      </w:pPr>
      <w:r>
        <w:rPr>
          <w:rFonts w:ascii="Times New Roman"/>
          <w:b w:val="false"/>
          <w:i w:val="false"/>
          <w:color w:val="000000"/>
          <w:sz w:val="28"/>
        </w:rPr>
        <w:t>
      144. Диагноз психического заболевания, установленный у поступающего навоинскую службу, не влияет на социальный статус освидетельствуемого, так как сведения о нем представляются лишь в кадровую службу, направивший его на медицинское освидетельствование. Только в случае выявления острого психоза, когда больной нуждается в экстренном стационировании по медицинским показаниям, сведения о нем сообщаются в местные органы здравоохранения.</w:t>
      </w:r>
    </w:p>
    <w:bookmarkEnd w:id="353"/>
    <w:bookmarkStart w:name="z360" w:id="354"/>
    <w:p>
      <w:pPr>
        <w:spacing w:after="0"/>
        <w:ind w:left="0"/>
        <w:jc w:val="both"/>
      </w:pPr>
      <w:r>
        <w:rPr>
          <w:rFonts w:ascii="Times New Roman"/>
          <w:b w:val="false"/>
          <w:i w:val="false"/>
          <w:color w:val="000000"/>
          <w:sz w:val="28"/>
        </w:rPr>
        <w:t>
      145. Представители кадровый службы используют полученные медицинские сведения исключительно для служебных целей и не имеют права сообщать установленный диагноз заболевания освидетельствуемому, его родственникам и лицам, не имеющим отношения к решению вопроса о зачислении на службу.</w:t>
      </w:r>
    </w:p>
    <w:bookmarkEnd w:id="354"/>
    <w:bookmarkStart w:name="z361" w:id="355"/>
    <w:p>
      <w:pPr>
        <w:spacing w:after="0"/>
        <w:ind w:left="0"/>
        <w:jc w:val="both"/>
      </w:pPr>
      <w:r>
        <w:rPr>
          <w:rFonts w:ascii="Times New Roman"/>
          <w:b w:val="false"/>
          <w:i w:val="false"/>
          <w:color w:val="000000"/>
          <w:sz w:val="28"/>
        </w:rPr>
        <w:t xml:space="preserve">
      146. При проведении военно-врачебной психиатрической экспертизы лиц, военнослужащих, страдающих психическими заболеваниями и пограничными состояниями, медицинское освидетельствование их проводится после стационарного обследования в специализированном лечебном учреждении. Вопрос о нуждаемости лица военнослужащего в проведении обследования в психиатрическом стационаре решается консилиумом: психиатром ВВК и психиатром поликлиники МВД, старшим офицером психиатром лечебного - профилактического отдела (с привлечением психиатров территориальных органов здравоохранения) при наличии официальных данных, оформленных документально, свидетельствующих о необходимости психиатрического обследования. До решения вопроса о направлении в психиатрический стационар проводится психодиагностическое обследование. </w:t>
      </w:r>
    </w:p>
    <w:bookmarkEnd w:id="355"/>
    <w:bookmarkStart w:name="z362" w:id="356"/>
    <w:p>
      <w:pPr>
        <w:spacing w:after="0"/>
        <w:ind w:left="0"/>
        <w:jc w:val="both"/>
      </w:pPr>
      <w:r>
        <w:rPr>
          <w:rFonts w:ascii="Times New Roman"/>
          <w:b w:val="false"/>
          <w:i w:val="false"/>
          <w:color w:val="000000"/>
          <w:sz w:val="28"/>
        </w:rPr>
        <w:t>
      147. На военнослужащих, направляемых в психиатрический стационар, составляется служебная характеристика, содержащая подробные сведения, указывающие на наличие у него признаков психического заболевания, а также подробная выписка из медицинской карты амбулаторного больного, медицинской книжки с данными осмотров врача-психиатра сведений о наличии соматических заболеваний. Служебная характеристика на военнослужащих должна заверяться подписями командира воинской части.</w:t>
      </w:r>
    </w:p>
    <w:bookmarkEnd w:id="356"/>
    <w:bookmarkStart w:name="z363" w:id="357"/>
    <w:p>
      <w:pPr>
        <w:spacing w:after="0"/>
        <w:ind w:left="0"/>
        <w:jc w:val="both"/>
      </w:pPr>
      <w:r>
        <w:rPr>
          <w:rFonts w:ascii="Times New Roman"/>
          <w:b w:val="false"/>
          <w:i w:val="false"/>
          <w:color w:val="000000"/>
          <w:sz w:val="28"/>
        </w:rPr>
        <w:t>
      148. Эти документы представляются в лечебное учреждение, где проходит обследование освидетельствуемый, а копии их приобщаются к акту медицинского освидетельствования. В течение всего периода стационарного обследования врач-психиатр ВВК поддерживает деловой контакт с врачами стационара для правильного решения экспертных вопросов (годности к продолжению службы, установления дальнейшего трудового прогноза).</w:t>
      </w:r>
    </w:p>
    <w:bookmarkEnd w:id="357"/>
    <w:bookmarkStart w:name="z364" w:id="358"/>
    <w:p>
      <w:pPr>
        <w:spacing w:after="0"/>
        <w:ind w:left="0"/>
        <w:jc w:val="both"/>
      </w:pPr>
      <w:r>
        <w:rPr>
          <w:rFonts w:ascii="Times New Roman"/>
          <w:b w:val="false"/>
          <w:i w:val="false"/>
          <w:color w:val="000000"/>
          <w:sz w:val="28"/>
        </w:rPr>
        <w:t>
      149. Результаты стационарного обследования оформляются подробной выпиской из медицинской карты стационарного больного с развернутым диагнозом, которая приобщается к акту медицинского освидетельствования.</w:t>
      </w:r>
    </w:p>
    <w:bookmarkEnd w:id="358"/>
    <w:bookmarkStart w:name="z365" w:id="359"/>
    <w:p>
      <w:pPr>
        <w:spacing w:after="0"/>
        <w:ind w:left="0"/>
        <w:jc w:val="both"/>
      </w:pPr>
      <w:r>
        <w:rPr>
          <w:rFonts w:ascii="Times New Roman"/>
          <w:b w:val="false"/>
          <w:i w:val="false"/>
          <w:color w:val="000000"/>
          <w:sz w:val="28"/>
        </w:rPr>
        <w:t>
      150. В случае острого психоза у военнослужащего вопрос о направлении его в психиатрический стационар для лечения решается в соответствии с действующими приказами и инструкциями МЗСР РК. Экспертное решение на указанных лиц выносится по окончании стационарного лечения. В других случаях при решении экспертных вопросов направление в психиатрический стационар производится с согласия освидетельствуемого. Вопросы стационирования следует решать совместно с кадровой службой, командиром воинской части.</w:t>
      </w:r>
    </w:p>
    <w:bookmarkEnd w:id="359"/>
    <w:bookmarkStart w:name="z366" w:id="360"/>
    <w:p>
      <w:pPr>
        <w:spacing w:after="0"/>
        <w:ind w:left="0"/>
        <w:jc w:val="both"/>
      </w:pPr>
      <w:r>
        <w:rPr>
          <w:rFonts w:ascii="Times New Roman"/>
          <w:b w:val="false"/>
          <w:i w:val="false"/>
          <w:color w:val="000000"/>
          <w:sz w:val="28"/>
        </w:rPr>
        <w:t>
      151. В случае отказа военнослужащего от стационарного обследования ему разъясняется, что медицинское освидетельствование будет проведено по результатам амбулаторного обследования. Отказ военнослужащего от обследования в психиатрической больнице оформляется его рапортом и актом, который заверяется подписями членов ВВК и представителя кадровой службы и приобщается к акту медицинского освидетельствования. При амбулаторном медицинском освидетельствовании военнослужащих, страдающих психическими заболеваниями и пограничными состояниями, обследование врачом-психиатром проводится особенно тщательно. При наличии ПФЛ освидетельствуемые в обязательном порядке проходят психологическое обследование.</w:t>
      </w:r>
    </w:p>
    <w:bookmarkEnd w:id="360"/>
    <w:bookmarkStart w:name="z367" w:id="361"/>
    <w:p>
      <w:pPr>
        <w:spacing w:after="0"/>
        <w:ind w:left="0"/>
        <w:jc w:val="both"/>
      </w:pPr>
      <w:r>
        <w:rPr>
          <w:rFonts w:ascii="Times New Roman"/>
          <w:b w:val="false"/>
          <w:i w:val="false"/>
          <w:color w:val="000000"/>
          <w:sz w:val="28"/>
        </w:rPr>
        <w:t>
      152. Окончательный диагноз, по которому выносится экспертное решение, подтверждается консилиумным осмотром с привлечением психиатра ведомственного здравоохранения и члена Общественного консультативного экспертного Совета при главном психиатре территориального органа здравоохранения. Результаты консилиума оформляются протоколом и приобщаются к акту медицинского освидетельствования.</w:t>
      </w:r>
    </w:p>
    <w:bookmarkEnd w:id="361"/>
    <w:bookmarkStart w:name="z368" w:id="362"/>
    <w:p>
      <w:pPr>
        <w:spacing w:after="0"/>
        <w:ind w:left="0"/>
        <w:jc w:val="both"/>
      </w:pPr>
      <w:r>
        <w:rPr>
          <w:rFonts w:ascii="Times New Roman"/>
          <w:b w:val="false"/>
          <w:i w:val="false"/>
          <w:color w:val="000000"/>
          <w:sz w:val="28"/>
        </w:rPr>
        <w:t>
      153. Деятельность военнослужащего предъявляет высокие требования к его нервно-психической и, особенно, эмоционально-волевой сфере. Одним из условий успешного выполнения оперативных заданий является способность противостоять стрессам, ситуациям, связанным с большими умственными и эмоциональными нагрузками, необходимостью быстрого выбора и принятия адекватных решений, с помехами, неудачами, реальной опасностью, повышенной ответственностью за выполняемую работу.</w:t>
      </w:r>
    </w:p>
    <w:bookmarkEnd w:id="362"/>
    <w:bookmarkStart w:name="z369" w:id="363"/>
    <w:p>
      <w:pPr>
        <w:spacing w:after="0"/>
        <w:ind w:left="0"/>
        <w:jc w:val="both"/>
      </w:pPr>
      <w:r>
        <w:rPr>
          <w:rFonts w:ascii="Times New Roman"/>
          <w:b w:val="false"/>
          <w:i w:val="false"/>
          <w:color w:val="000000"/>
          <w:sz w:val="28"/>
        </w:rPr>
        <w:t>
      154. В связи с этим одним из противопоказаний к службе, воинской службе является эмоциональная неустойчивость, неспособность человека выдерживать большое и длительное напряжение без ущерба для качества работы и собственного здоровья.</w:t>
      </w:r>
    </w:p>
    <w:bookmarkEnd w:id="363"/>
    <w:bookmarkStart w:name="z370" w:id="364"/>
    <w:p>
      <w:pPr>
        <w:spacing w:after="0"/>
        <w:ind w:left="0"/>
        <w:jc w:val="both"/>
      </w:pPr>
      <w:r>
        <w:rPr>
          <w:rFonts w:ascii="Times New Roman"/>
          <w:b w:val="false"/>
          <w:i w:val="false"/>
          <w:color w:val="000000"/>
          <w:sz w:val="28"/>
        </w:rPr>
        <w:t xml:space="preserve">
      155. Следующим противопоказанием является слабость нервной системы. Сила процессов возбуждения и торможения характеризует выносливость нервных клеток, причем, чем выше напряженность деятельности, тем большую роль начинают играть типологические черты особенности нервной системы. Слабый тип в ситуации стресса характеризуется высокой степенью истощаемости, невротическими реакциями, явлениями срыва, что физиологически объясняется тем, что добавочное возбуждение нервной системы, которое несет стресс, для лиц со слабой нервной системой является чрезмерным, непосильно большим. </w:t>
      </w:r>
    </w:p>
    <w:bookmarkEnd w:id="364"/>
    <w:bookmarkStart w:name="z371" w:id="365"/>
    <w:p>
      <w:pPr>
        <w:spacing w:after="0"/>
        <w:ind w:left="0"/>
        <w:jc w:val="both"/>
      </w:pPr>
      <w:r>
        <w:rPr>
          <w:rFonts w:ascii="Times New Roman"/>
          <w:b w:val="false"/>
          <w:i w:val="false"/>
          <w:color w:val="000000"/>
          <w:sz w:val="28"/>
        </w:rPr>
        <w:t>
      156. Понятие "низкие адаптационные возможности организма к нервно-психическим нагрузкам" подразумевает неадекватно большие сдвиги ряда физиологических показателей и в первую очередь со стороны сердечно-сосудистой системы (изменение кровяного давления, частоты пульса, появление сердечной аритмии) и медленным восстановлением их до нормального уровня. Люди с таким типом реакций являются прогностически ненадежными для работы, связанной с большими и длительными нервно-психическими напряжениями из-за возможности развития у них целого ряда заболеваний: неврозы, гипертоническая болезнь, инфаркт миокарда.</w:t>
      </w:r>
    </w:p>
    <w:bookmarkEnd w:id="365"/>
    <w:bookmarkStart w:name="z372" w:id="366"/>
    <w:p>
      <w:pPr>
        <w:spacing w:after="0"/>
        <w:ind w:left="0"/>
        <w:jc w:val="both"/>
      </w:pPr>
      <w:r>
        <w:rPr>
          <w:rFonts w:ascii="Times New Roman"/>
          <w:b w:val="false"/>
          <w:i w:val="false"/>
          <w:color w:val="000000"/>
          <w:sz w:val="28"/>
        </w:rPr>
        <w:t>
      157. Таким же противопоказанием являются выраженные психопатические черты характера. Лица с такими особенностями не могут быть расценены как больные. Однако в силу дисгармоничности типологических особенностей у этих лиц возможны проявления несдержанности, конфликтности, непредсказуемости действий, неорганизованности в работе и чрезмерного педантизма. У них возможны колебания настроения с периодами вялости, безынициативности и гиперактивности, суетливости. Они могут испытывать трудности в осуществлении социальных контактов, либо быть чрезмерно общительными, болтливыми, испытывать дискомфорт, когда условия работы ограничивают контакты. Для них характерен низкий уровень ответственности, бдительности, либо напротив, чрезмерная осторожность, неуверенность в себе, трудности в принятии решений.</w:t>
      </w:r>
    </w:p>
    <w:bookmarkEnd w:id="366"/>
    <w:bookmarkStart w:name="z373" w:id="367"/>
    <w:p>
      <w:pPr>
        <w:spacing w:after="0"/>
        <w:ind w:left="0"/>
        <w:jc w:val="both"/>
      </w:pPr>
      <w:r>
        <w:rPr>
          <w:rFonts w:ascii="Times New Roman"/>
          <w:b w:val="false"/>
          <w:i w:val="false"/>
          <w:color w:val="000000"/>
          <w:sz w:val="28"/>
        </w:rPr>
        <w:t>
      158. Как правило, поведение таких лиц в стрессовых ситуациях трудно предсказуемо.</w:t>
      </w:r>
    </w:p>
    <w:bookmarkEnd w:id="367"/>
    <w:bookmarkStart w:name="z374" w:id="368"/>
    <w:p>
      <w:pPr>
        <w:spacing w:after="0"/>
        <w:ind w:left="0"/>
        <w:jc w:val="left"/>
      </w:pPr>
      <w:r>
        <w:rPr>
          <w:rFonts w:ascii="Times New Roman"/>
          <w:b/>
          <w:i w:val="false"/>
          <w:color w:val="000000"/>
        </w:rPr>
        <w:t xml:space="preserve"> 6. Исследование ЛОР-органов</w:t>
      </w:r>
    </w:p>
    <w:bookmarkEnd w:id="368"/>
    <w:bookmarkStart w:name="z375" w:id="369"/>
    <w:p>
      <w:pPr>
        <w:spacing w:after="0"/>
        <w:ind w:left="0"/>
        <w:jc w:val="both"/>
      </w:pPr>
      <w:r>
        <w:rPr>
          <w:rFonts w:ascii="Times New Roman"/>
          <w:b w:val="false"/>
          <w:i w:val="false"/>
          <w:color w:val="000000"/>
          <w:sz w:val="28"/>
        </w:rPr>
        <w:t>
      159. Исследование ЛОР-органов включает выяснение жалоб, изучение анамнеза, эндоскопию и исследование функций ЛОР-органов.</w:t>
      </w:r>
    </w:p>
    <w:bookmarkEnd w:id="369"/>
    <w:bookmarkStart w:name="z376" w:id="370"/>
    <w:p>
      <w:pPr>
        <w:spacing w:after="0"/>
        <w:ind w:left="0"/>
        <w:jc w:val="both"/>
      </w:pPr>
      <w:r>
        <w:rPr>
          <w:rFonts w:ascii="Times New Roman"/>
          <w:b w:val="false"/>
          <w:i w:val="false"/>
          <w:color w:val="000000"/>
          <w:sz w:val="28"/>
        </w:rPr>
        <w:t>
      160. При сборе анамнеза у освидетельствуемого выясняют перенесенные заболевания уха, горла, носа (наличие в прошлом гноетечения из уха, ангин, частых и длительных насморков, повышенной чувствительности к укачиванию). Одновременно при этом выясняются дефекты речи, их характер и степень выраженности.</w:t>
      </w:r>
    </w:p>
    <w:bookmarkEnd w:id="370"/>
    <w:bookmarkStart w:name="z377" w:id="371"/>
    <w:p>
      <w:pPr>
        <w:spacing w:after="0"/>
        <w:ind w:left="0"/>
        <w:jc w:val="both"/>
      </w:pPr>
      <w:r>
        <w:rPr>
          <w:rFonts w:ascii="Times New Roman"/>
          <w:b w:val="false"/>
          <w:i w:val="false"/>
          <w:color w:val="000000"/>
          <w:sz w:val="28"/>
        </w:rPr>
        <w:t>
      161. Исследование органа слуха следует начинать с осмотра и пальпации ушной раковины, сосцевидных отростков, козелков и прилегающих областей, определяя их чувствительность.</w:t>
      </w:r>
    </w:p>
    <w:bookmarkEnd w:id="371"/>
    <w:bookmarkStart w:name="z378" w:id="372"/>
    <w:p>
      <w:pPr>
        <w:spacing w:after="0"/>
        <w:ind w:left="0"/>
        <w:jc w:val="both"/>
      </w:pPr>
      <w:r>
        <w:rPr>
          <w:rFonts w:ascii="Times New Roman"/>
          <w:b w:val="false"/>
          <w:i w:val="false"/>
          <w:color w:val="000000"/>
          <w:sz w:val="28"/>
        </w:rPr>
        <w:t>
      162. Для осмотра наружного слухового прохода освидетельствуемый поворачивает голову приблизительно на одну четверть окружности для того, чтобы продолженная ось слухового прохода совпадала с направлением световых лучей, отражаемых рефлектором.</w:t>
      </w:r>
    </w:p>
    <w:bookmarkEnd w:id="372"/>
    <w:bookmarkStart w:name="z379" w:id="373"/>
    <w:p>
      <w:pPr>
        <w:spacing w:after="0"/>
        <w:ind w:left="0"/>
        <w:jc w:val="both"/>
      </w:pPr>
      <w:r>
        <w:rPr>
          <w:rFonts w:ascii="Times New Roman"/>
          <w:b w:val="false"/>
          <w:i w:val="false"/>
          <w:color w:val="000000"/>
          <w:sz w:val="28"/>
        </w:rPr>
        <w:t xml:space="preserve">
      163. Ушную раковину необходимо оттянуть кверху и назад, что способствует выпрямлению начальной части наружного слухового прохода. Ограниченная гиперемия и болезненность кожи перепончато-хрящевого отдела наружного слухового прохода характерны для фурункула. Разлитая гиперемия, припухлость, скудное отделяемое, десквамация эпителия свидетельствуют о диффузном воспалении наружного слухового прохода. </w:t>
      </w:r>
    </w:p>
    <w:bookmarkEnd w:id="373"/>
    <w:bookmarkStart w:name="z380" w:id="374"/>
    <w:p>
      <w:pPr>
        <w:spacing w:after="0"/>
        <w:ind w:left="0"/>
        <w:jc w:val="both"/>
      </w:pPr>
      <w:r>
        <w:rPr>
          <w:rFonts w:ascii="Times New Roman"/>
          <w:b w:val="false"/>
          <w:i w:val="false"/>
          <w:color w:val="000000"/>
          <w:sz w:val="28"/>
        </w:rPr>
        <w:t>
      164. Затем при помощи ушной воронки осматривается барабанная перепонка. При наличии воспалительного процесса в барабанной перепонке световой рефлекс исчезает и деформируется, могут наблюдаться инъекция кровеносных сосудов, гиперемия. При хроническом гнойном воспалении среднего уха перфорационное отверстие в барабанной перепонке сохраняется длительное время, через него выделяется гной, нередко видны грануляции, полипы, холестеатома.</w:t>
      </w:r>
    </w:p>
    <w:bookmarkEnd w:id="374"/>
    <w:bookmarkStart w:name="z381" w:id="375"/>
    <w:p>
      <w:pPr>
        <w:spacing w:after="0"/>
        <w:ind w:left="0"/>
        <w:jc w:val="both"/>
      </w:pPr>
      <w:r>
        <w:rPr>
          <w:rFonts w:ascii="Times New Roman"/>
          <w:b w:val="false"/>
          <w:i w:val="false"/>
          <w:color w:val="000000"/>
          <w:sz w:val="28"/>
        </w:rPr>
        <w:t>
      165. Детальный осмотр и определение подвижности барабанной перепонки производят, применяя пневматическую воронку Зигле. Эту воронку (широкая часть ее герметично закрыта линзой) плотно вводят в наружный слуховой проход. С помощью резинового баллона, соединенного с воронкой, в наружном слуховом проходе попеременно повышают и понижают давление. Движения барабанной перепонки наблюдают через вмонтированную линзу.</w:t>
      </w:r>
    </w:p>
    <w:bookmarkEnd w:id="375"/>
    <w:bookmarkStart w:name="z382" w:id="376"/>
    <w:p>
      <w:pPr>
        <w:spacing w:after="0"/>
        <w:ind w:left="0"/>
        <w:jc w:val="both"/>
      </w:pPr>
      <w:r>
        <w:rPr>
          <w:rFonts w:ascii="Times New Roman"/>
          <w:b w:val="false"/>
          <w:i w:val="false"/>
          <w:color w:val="000000"/>
          <w:sz w:val="28"/>
        </w:rPr>
        <w:t>
      166. При исследовании верхних дыхательных путей оцениваются функции дыхания и голосообразования. Осматриваются наружные части и полость носа, глотки. Обращается внимание на запах выдыхаемого воздуха.</w:t>
      </w:r>
    </w:p>
    <w:bookmarkEnd w:id="376"/>
    <w:bookmarkStart w:name="z383" w:id="377"/>
    <w:p>
      <w:pPr>
        <w:spacing w:after="0"/>
        <w:ind w:left="0"/>
        <w:jc w:val="both"/>
      </w:pPr>
      <w:r>
        <w:rPr>
          <w:rFonts w:ascii="Times New Roman"/>
          <w:b w:val="false"/>
          <w:i w:val="false"/>
          <w:color w:val="000000"/>
          <w:sz w:val="28"/>
        </w:rPr>
        <w:t>
      167. Далее проводится осмотр носа и носоглотки (передняя, средняя и задняя риноскопия). Проверяется состояние слизистой, наличие, отсутствие гноя, полипов. Носовое дыхание проверяется путем закрытия правого и левого носового хода поочередно, освидетельствуемому предлагается дышать, закрыв рот, на ладонь врача, на ватную пушинку. При резких нарушениях носового дыхания, зловонии из носа, осиплости, гнусавости, изменениях миндалин, опухолях глотки, язвах на слизистой необходимо более детальное обследование.</w:t>
      </w:r>
    </w:p>
    <w:bookmarkEnd w:id="377"/>
    <w:p>
      <w:pPr>
        <w:spacing w:after="0"/>
        <w:ind w:left="0"/>
        <w:jc w:val="both"/>
      </w:pPr>
      <w:r>
        <w:rPr>
          <w:rFonts w:ascii="Times New Roman"/>
          <w:b w:val="false"/>
          <w:i w:val="false"/>
          <w:color w:val="000000"/>
          <w:sz w:val="28"/>
        </w:rPr>
        <w:t>
      При обнаружении заикания используются результаты обследования врачами-экспертами невропатологом и психиатром, а при необходимости консультация логопеда.</w:t>
      </w:r>
    </w:p>
    <w:bookmarkStart w:name="z384" w:id="378"/>
    <w:p>
      <w:pPr>
        <w:spacing w:after="0"/>
        <w:ind w:left="0"/>
        <w:jc w:val="both"/>
      </w:pPr>
      <w:r>
        <w:rPr>
          <w:rFonts w:ascii="Times New Roman"/>
          <w:b w:val="false"/>
          <w:i w:val="false"/>
          <w:color w:val="000000"/>
          <w:sz w:val="28"/>
        </w:rPr>
        <w:t>
      168. Обоняние исследуется с помощью четырех стандартных запахов: 0,5% раствора уксусной кислоты (слабый запах), чистого винного спирта (средний запах), простой валериановой настойки (сильный запах), нашатырного спирта (ультра сильный запах). Эти жидкости хранятся в одинаковых по форме и цвету пронумерованных флаконах. Для обнаружения диссимуляции следует иметь, такой же формы флаконы со свежей дистиллированной водой.</w:t>
      </w:r>
    </w:p>
    <w:bookmarkEnd w:id="378"/>
    <w:bookmarkStart w:name="z385" w:id="379"/>
    <w:p>
      <w:pPr>
        <w:spacing w:after="0"/>
        <w:ind w:left="0"/>
        <w:jc w:val="both"/>
      </w:pPr>
      <w:r>
        <w:rPr>
          <w:rFonts w:ascii="Times New Roman"/>
          <w:b w:val="false"/>
          <w:i w:val="false"/>
          <w:color w:val="000000"/>
          <w:sz w:val="28"/>
        </w:rPr>
        <w:t>
      169. Нарушения обоняния могут быть периферического и центрального происхождения. В первом случае они обусловлены патологическими процессами в полости носа (хронический насморк, полипоз носа, искривление перегородки носа). При затрудненном носовом дыхании возникает респираторная гипосмия и аносмия. Периферические нарушения обоняния в виде гипо- и аносмии обусловлены патологией обонятельного эпителия, например вследствие острого ринита, озены, атрофических изменений, различных токсических воздействий. Нарушения обоняния центрального происхождения связаны с поражением обонятельного анализатора на каком-либо уровне его организации, в этом случае освидетельствуемые подлежат тщательному неврологическому обследованию.</w:t>
      </w:r>
    </w:p>
    <w:bookmarkEnd w:id="379"/>
    <w:bookmarkStart w:name="z386" w:id="380"/>
    <w:p>
      <w:pPr>
        <w:spacing w:after="0"/>
        <w:ind w:left="0"/>
        <w:jc w:val="both"/>
      </w:pPr>
      <w:r>
        <w:rPr>
          <w:rFonts w:ascii="Times New Roman"/>
          <w:b w:val="false"/>
          <w:i w:val="false"/>
          <w:color w:val="000000"/>
          <w:sz w:val="28"/>
        </w:rPr>
        <w:t>
      170. Исследование глотки (фарингоскопия) разделяется на два момента. При первом - освидетельствуемый спокойно дышит, не высовывая язык за край зубов, и старается расслабить глоточную мускулатуру, при втором - произносить звук "эээ...", в этот момент мягкое небо поднимается кверху и тем самым определяется степень его подвижности, язык спокойно лежит на дне рта, слегка придавленный шпателем (при резком отдавливании язык коробится, что мешает исследованию). При осмотре глотки обращается внимание на состояние слизистой, миндалин (с помощью двух шпателей их выводят из ложа), проверяют содержимое лакун, спаянность миндалин с дужками и состояние шейных лимфатических узлов.</w:t>
      </w:r>
    </w:p>
    <w:bookmarkEnd w:id="380"/>
    <w:bookmarkStart w:name="z387" w:id="381"/>
    <w:p>
      <w:pPr>
        <w:spacing w:after="0"/>
        <w:ind w:left="0"/>
        <w:jc w:val="both"/>
      </w:pPr>
      <w:r>
        <w:rPr>
          <w:rFonts w:ascii="Times New Roman"/>
          <w:b w:val="false"/>
          <w:i w:val="false"/>
          <w:color w:val="000000"/>
          <w:sz w:val="28"/>
        </w:rPr>
        <w:t>
      171. После осмотра ЛОР-органов устанавливается острота слуха на шепотную речь. Слуховая функция каждого уха определяется в отдельности, для чего не исследуемое ухо плотно закрывают, надавливая пальцем на козелок ушной раковины. Для исследования слуха можно пользоваться не только словами из таблицы Воячека, но и числами от 21 до 99, при этом освидетельствуемый не видит лица врача во избежание угадывания слов по движению губ. С целью возможно одинаковой интенсивности шепотной речи врач произносит слова при помощи воздуха, оставшегося в легких после выдоха. Исследование начинается с расстояния не менее 6 м. Окончательной остротой слуха считается то расстояние (в метрах и полуметрах), с которого освидетельствуемый повторяет все и абсолютное большинство (5 из 6 и 4 из 5) слов, которые врач произносит шепотом.</w:t>
      </w:r>
    </w:p>
    <w:bookmarkEnd w:id="381"/>
    <w:bookmarkStart w:name="z388" w:id="382"/>
    <w:p>
      <w:pPr>
        <w:spacing w:after="0"/>
        <w:ind w:left="0"/>
        <w:jc w:val="both"/>
      </w:pPr>
      <w:r>
        <w:rPr>
          <w:rFonts w:ascii="Times New Roman"/>
          <w:b w:val="false"/>
          <w:i w:val="false"/>
          <w:color w:val="000000"/>
          <w:sz w:val="28"/>
        </w:rPr>
        <w:t>
      172. При несоответствии понижения слуха объективным данным и во всех сомнительных случаях проводится неоднократная проверка слуха, и применяются дополнительные методы исследования.</w:t>
      </w:r>
    </w:p>
    <w:bookmarkEnd w:id="382"/>
    <w:bookmarkStart w:name="z389" w:id="383"/>
    <w:p>
      <w:pPr>
        <w:spacing w:after="0"/>
        <w:ind w:left="0"/>
        <w:jc w:val="both"/>
      </w:pPr>
      <w:r>
        <w:rPr>
          <w:rFonts w:ascii="Times New Roman"/>
          <w:b w:val="false"/>
          <w:i w:val="false"/>
          <w:color w:val="000000"/>
          <w:sz w:val="28"/>
        </w:rPr>
        <w:t>
      173. При медицинском освидетельствовании поступающих на воинскую службу, на должности, связанные с частыми поездками на авиа-, автомототранспорте, а также всех поступающих в учебные заведения исследование вестибулярного аппарата обязательно.</w:t>
      </w:r>
    </w:p>
    <w:bookmarkEnd w:id="383"/>
    <w:bookmarkStart w:name="z390" w:id="384"/>
    <w:p>
      <w:pPr>
        <w:spacing w:after="0"/>
        <w:ind w:left="0"/>
        <w:jc w:val="both"/>
      </w:pPr>
      <w:r>
        <w:rPr>
          <w:rFonts w:ascii="Times New Roman"/>
          <w:b w:val="false"/>
          <w:i w:val="false"/>
          <w:color w:val="000000"/>
          <w:sz w:val="28"/>
        </w:rPr>
        <w:t>
      174. При исследовании методом двойного вращения по В.И. Воячеку (отолитовая реакция) голову и туловище исследуемого наклоняют вперед на 90 градусов и вращают в кресле Барани 5 раз в течение 10 секунд. После прекращения вращения исследуемый продолжает сидеть с закрытыми глазами в том же положении в течение 5 секунд, после чего ему предлагают быстро выпрямиться. В результате создается комбинированное раздражение рецепторов вестибулярного аппарата. Такую функциональную нагрузку люди с нормальной возбудимостью вестибулярного аппарата переносят легко, у них не возникает значительных двигательных и вегетативных реакций. Возникновение сильных двигательных, особенно вегетативных, реакций свидетельствует о пониженной устойчивости к вестибулярным "нагрузкам".</w:t>
      </w:r>
    </w:p>
    <w:bookmarkEnd w:id="384"/>
    <w:bookmarkStart w:name="z391" w:id="385"/>
    <w:p>
      <w:pPr>
        <w:spacing w:after="0"/>
        <w:ind w:left="0"/>
        <w:jc w:val="both"/>
      </w:pPr>
      <w:r>
        <w:rPr>
          <w:rFonts w:ascii="Times New Roman"/>
          <w:b w:val="false"/>
          <w:i w:val="false"/>
          <w:color w:val="000000"/>
          <w:sz w:val="28"/>
        </w:rPr>
        <w:t>
      175. При наличии показаний (наличие жалоб, спец отбор, для уточнения диагноза) проводятся дополнительные исследования рентгенография, компьютерная томография, аудиометрия, тимпанометрия.</w:t>
      </w:r>
    </w:p>
    <w:bookmarkEnd w:id="385"/>
    <w:p>
      <w:pPr>
        <w:spacing w:after="0"/>
        <w:ind w:left="0"/>
        <w:jc w:val="both"/>
      </w:pPr>
      <w:r>
        <w:rPr>
          <w:rFonts w:ascii="Times New Roman"/>
          <w:b w:val="false"/>
          <w:i w:val="false"/>
          <w:color w:val="000000"/>
          <w:sz w:val="28"/>
        </w:rPr>
        <w:t>
      Военнослужащим подразделения специального назначения назначаемым, направляемым для обучения на специальные курсы по специальностям: водолазный специалист (водолаз, водолаз-глубоководник) а также на курсы связанные с прыжками с парашютом, в обязательном порядке проводятся аудиометрия, тимпанометрия. Наличие перфорации барабанной перепонки, деформация перегородки носа с затрудненным и частично затрудненным носовым дыханием не допускаются.</w:t>
      </w:r>
    </w:p>
    <w:bookmarkStart w:name="z392" w:id="386"/>
    <w:p>
      <w:pPr>
        <w:spacing w:after="0"/>
        <w:ind w:left="0"/>
        <w:jc w:val="left"/>
      </w:pPr>
      <w:r>
        <w:rPr>
          <w:rFonts w:ascii="Times New Roman"/>
          <w:b/>
          <w:i w:val="false"/>
          <w:color w:val="000000"/>
        </w:rPr>
        <w:t xml:space="preserve"> 7. Дерматовенерологическое исследование</w:t>
      </w:r>
    </w:p>
    <w:bookmarkEnd w:id="386"/>
    <w:bookmarkStart w:name="z393" w:id="387"/>
    <w:p>
      <w:pPr>
        <w:spacing w:after="0"/>
        <w:ind w:left="0"/>
        <w:jc w:val="both"/>
      </w:pPr>
      <w:r>
        <w:rPr>
          <w:rFonts w:ascii="Times New Roman"/>
          <w:b w:val="false"/>
          <w:i w:val="false"/>
          <w:color w:val="000000"/>
          <w:sz w:val="28"/>
        </w:rPr>
        <w:t>
      176. Дерматовенерологическое исследование начинается с визуального осмотра кожных покровов, слизистых, изучаются жалобы, анамнез.</w:t>
      </w:r>
    </w:p>
    <w:bookmarkEnd w:id="387"/>
    <w:bookmarkStart w:name="z394" w:id="388"/>
    <w:p>
      <w:pPr>
        <w:spacing w:after="0"/>
        <w:ind w:left="0"/>
        <w:jc w:val="both"/>
      </w:pPr>
      <w:r>
        <w:rPr>
          <w:rFonts w:ascii="Times New Roman"/>
          <w:b w:val="false"/>
          <w:i w:val="false"/>
          <w:color w:val="000000"/>
          <w:sz w:val="28"/>
        </w:rPr>
        <w:t>
      177. Правильно и тщательно собранный анамнез имеет большое значение в постановке диагноза кожного и венерического заболевания. Выяснение характера работы освидетельствуемого, у которого имеются кожные заболевания, помогут в диагностике профессиональных дерматозов. При подозрении на лейшманиоз кожи, лепру, флеботодермию и ряд других дерматозов необходимо выяснить, не находился ли освидетельствуемый, даже кратковременно, в тех местностях, где эти заболевания встречаются. В случае жалоб на выделения из уретры, появление эрозивных и язвенных элементов на половых органах в постановке диагноза имеет значение указанный освидетельствуемым срок от случайного полового контакта.</w:t>
      </w:r>
    </w:p>
    <w:bookmarkEnd w:id="388"/>
    <w:bookmarkStart w:name="z395" w:id="389"/>
    <w:p>
      <w:pPr>
        <w:spacing w:after="0"/>
        <w:ind w:left="0"/>
        <w:jc w:val="both"/>
      </w:pPr>
      <w:r>
        <w:rPr>
          <w:rFonts w:ascii="Times New Roman"/>
          <w:b w:val="false"/>
          <w:i w:val="false"/>
          <w:color w:val="000000"/>
          <w:sz w:val="28"/>
        </w:rPr>
        <w:t>
      178. Для постановки диагноза ряда дерматозов следует установить факт сезонности заболевания, связь с приемом каких-либо медикаментов и продуктов питания.</w:t>
      </w:r>
    </w:p>
    <w:bookmarkEnd w:id="389"/>
    <w:bookmarkStart w:name="z396" w:id="390"/>
    <w:p>
      <w:pPr>
        <w:spacing w:after="0"/>
        <w:ind w:left="0"/>
        <w:jc w:val="both"/>
      </w:pPr>
      <w:r>
        <w:rPr>
          <w:rFonts w:ascii="Times New Roman"/>
          <w:b w:val="false"/>
          <w:i w:val="false"/>
          <w:color w:val="000000"/>
          <w:sz w:val="28"/>
        </w:rPr>
        <w:t>
      179. Опрос позволяет в ряде случаев установить семейный характер заболевания, что помогает в диагностике чесотки, дерматомикозов, наследственных и врожденных дерматозов (некоторые формы кератозов, болезнь Дарье), а также выяснить наличие и отсутствие зуда, его интенсивность, локализацию, наибольшую выраженность в определенные часы суток.</w:t>
      </w:r>
    </w:p>
    <w:bookmarkEnd w:id="390"/>
    <w:bookmarkStart w:name="z397" w:id="391"/>
    <w:p>
      <w:pPr>
        <w:spacing w:after="0"/>
        <w:ind w:left="0"/>
        <w:jc w:val="both"/>
      </w:pPr>
      <w:r>
        <w:rPr>
          <w:rFonts w:ascii="Times New Roman"/>
          <w:b w:val="false"/>
          <w:i w:val="false"/>
          <w:color w:val="000000"/>
          <w:sz w:val="28"/>
        </w:rPr>
        <w:t xml:space="preserve">
      180. Следует учитывать, что некоторые заболевания, например, узловатая почесуха, хроническая трихофития, системная склеродермия, узловая эритема чаще бывает у женщин, ринофима, келоид - у мужчин. </w:t>
      </w:r>
    </w:p>
    <w:bookmarkEnd w:id="391"/>
    <w:bookmarkStart w:name="z398" w:id="392"/>
    <w:p>
      <w:pPr>
        <w:spacing w:after="0"/>
        <w:ind w:left="0"/>
        <w:jc w:val="both"/>
      </w:pPr>
      <w:r>
        <w:rPr>
          <w:rFonts w:ascii="Times New Roman"/>
          <w:b w:val="false"/>
          <w:i w:val="false"/>
          <w:color w:val="000000"/>
          <w:sz w:val="28"/>
        </w:rPr>
        <w:t>
      181. Уточняется, когда и на каких участках появились первые проявления болезни, какие с ними происходили изменения, характер течения процесса, частоту и длительность рецидивов и ремиссий (если таковые имелись), связь высыпаний с характером питания и примененной в прошлом терапией, эффективность ее.</w:t>
      </w:r>
    </w:p>
    <w:bookmarkEnd w:id="392"/>
    <w:bookmarkStart w:name="z399" w:id="393"/>
    <w:p>
      <w:pPr>
        <w:spacing w:after="0"/>
        <w:ind w:left="0"/>
        <w:jc w:val="both"/>
      </w:pPr>
      <w:r>
        <w:rPr>
          <w:rFonts w:ascii="Times New Roman"/>
          <w:b w:val="false"/>
          <w:i w:val="false"/>
          <w:color w:val="000000"/>
          <w:sz w:val="28"/>
        </w:rPr>
        <w:t>
      182. При осмотре кожных покровов и высыпаний следует пользоваться достаточным рассеянным дневным светом и хорошим электрическим освещением. Необходимо определить цвет кожи и видимых слизистых оболочек, эластичность и растяжимость кожи, тургор мышц и подкожножировой клетчатки, а также состояние сальных и потовых желез, ногтей и волос, характер пигментации, наличие рубцов, невусных образований.</w:t>
      </w:r>
    </w:p>
    <w:bookmarkEnd w:id="393"/>
    <w:bookmarkStart w:name="z400" w:id="394"/>
    <w:p>
      <w:pPr>
        <w:spacing w:after="0"/>
        <w:ind w:left="0"/>
        <w:jc w:val="both"/>
      </w:pPr>
      <w:r>
        <w:rPr>
          <w:rFonts w:ascii="Times New Roman"/>
          <w:b w:val="false"/>
          <w:i w:val="false"/>
          <w:color w:val="000000"/>
          <w:sz w:val="28"/>
        </w:rPr>
        <w:t>
      183. Немаловажное значение имеет определение характера дермографизма - ответной реакции нервно-сосудистого аппарата кожи на механическое раздражение, свидетельствующего о свойствах сосудодвигательной иннервации кожи освидетельствуемого. Появление красной полоски в ответ на проведение по коже тупым предметом, бесследно исчезающей через 2-3 мин., свидетельствует о нормальном дермографизме. Красный разлитой дермографизм наблюдается при экземе, псориазе, белый - у больных почесухой, эксфолиативным дерматитом, стойкий белый и смешанный, быстро переходящий в белый, у больных нейродермитом, уртикарный - у больных крапивницей, почесухой.</w:t>
      </w:r>
    </w:p>
    <w:bookmarkEnd w:id="394"/>
    <w:bookmarkStart w:name="z401" w:id="395"/>
    <w:p>
      <w:pPr>
        <w:spacing w:after="0"/>
        <w:ind w:left="0"/>
        <w:jc w:val="both"/>
      </w:pPr>
      <w:r>
        <w:rPr>
          <w:rFonts w:ascii="Times New Roman"/>
          <w:b w:val="false"/>
          <w:i w:val="false"/>
          <w:color w:val="000000"/>
          <w:sz w:val="28"/>
        </w:rPr>
        <w:t>
      184. Мышечно-волосковый рефлекс (гусиная кожа) получают при легком проведении по коже холодным предметом. В норме он держится 5-10 секунд и затем исчезает бесследно. Отсутствие этого рефлекса говорит о расстройстве симпатической иннервации и наблюдается у больных ихтиозом, почесухой Гебры. Его повышение встречается у больных диффузным и диссеминированным нейродермитом с функциональными нарушениями центральной и вегетативной нервной системы.</w:t>
      </w:r>
    </w:p>
    <w:bookmarkEnd w:id="395"/>
    <w:bookmarkStart w:name="z402" w:id="396"/>
    <w:p>
      <w:pPr>
        <w:spacing w:after="0"/>
        <w:ind w:left="0"/>
        <w:jc w:val="both"/>
      </w:pPr>
      <w:r>
        <w:rPr>
          <w:rFonts w:ascii="Times New Roman"/>
          <w:b w:val="false"/>
          <w:i w:val="false"/>
          <w:color w:val="000000"/>
          <w:sz w:val="28"/>
        </w:rPr>
        <w:t>
      185. При подозрении на лепру, сирингомиелию, патомимию часто решающее диагностическое значение имеет исследование тактильной, болевой и температурной чувствительности кожи.</w:t>
      </w:r>
    </w:p>
    <w:bookmarkEnd w:id="396"/>
    <w:p>
      <w:pPr>
        <w:spacing w:after="0"/>
        <w:ind w:left="0"/>
        <w:jc w:val="both"/>
      </w:pPr>
      <w:r>
        <w:rPr>
          <w:rFonts w:ascii="Times New Roman"/>
          <w:b w:val="false"/>
          <w:i w:val="false"/>
          <w:color w:val="000000"/>
          <w:sz w:val="28"/>
        </w:rPr>
        <w:t>
      Поражения кожи и слизистых оболочек (status localis) рекомендуется описывать последовательно, придерживаясь определенной схемы. Вначале целесообразно указать, имеют ли высыпания воспалительный и невоспалительный характер. Затем отмечают, к какой группе воспаления можно отнести имеющиеся высыпания: к островоспалительным (с преобладанием экссудативного компонента воспаления) и неостро воспалительным (с преобладанием пролиферативного компонента воспаления). Далее указывают локализацию высыпаний с описанием преимущественного расположения элементов. При многих дерматозах существует излюбленная локализация, которая, однако, для постановки диагноза имеет вспомогательное значение. Затем фиксируют внимание на распространенности поражения, которое бывает ограниченным, диссеминированным, генерализованным, универсальным, принимая характер эритродермии, а также симметричным и асимметричным.</w:t>
      </w:r>
    </w:p>
    <w:bookmarkStart w:name="z403" w:id="397"/>
    <w:p>
      <w:pPr>
        <w:spacing w:after="0"/>
        <w:ind w:left="0"/>
        <w:jc w:val="both"/>
      </w:pPr>
      <w:r>
        <w:rPr>
          <w:rFonts w:ascii="Times New Roman"/>
          <w:b w:val="false"/>
          <w:i w:val="false"/>
          <w:color w:val="000000"/>
          <w:sz w:val="28"/>
        </w:rPr>
        <w:t>
      186. Описывают первичные и вторичные морфологические элементы, имеющиеся у данного освидетельствуемого, и описывают их особенности: цвет, границу, форму, очертания (конфигурацию), поверхность, консистенцию, взаимоотношение. Границы морфологических элементов могут быть четкими и нечеткими, резкими и нерезкими. После описания формы элементов – объемного понятия, врач указывает, например, в отношении папул, что они плоские, конусовидные и полушаровидные. По очертаниям элементы бывают округлыми, овальными, полигональными и полициклическими, мелко-крупнофестончатыми. По консистенции элементы могут быть деревянисто-плотными, плотно-эластическими, мягкими, тестоватыми.</w:t>
      </w:r>
    </w:p>
    <w:bookmarkEnd w:id="397"/>
    <w:bookmarkStart w:name="z404" w:id="398"/>
    <w:p>
      <w:pPr>
        <w:spacing w:after="0"/>
        <w:ind w:left="0"/>
        <w:jc w:val="both"/>
      </w:pPr>
      <w:r>
        <w:rPr>
          <w:rFonts w:ascii="Times New Roman"/>
          <w:b w:val="false"/>
          <w:i w:val="false"/>
          <w:color w:val="000000"/>
          <w:sz w:val="28"/>
        </w:rPr>
        <w:t>
      187. Поверхность элементов бывает гладкой, шероховатой, бугристой и т.п. По взаимоотношению между собой элементы бывают изолированными друг от друга и сливными, в первом случае говорят о фокусном расположении сыпи. Если сыпь по своей локализации напоминает круги, полукруги, овалы, дуги, то говорят о правильной группировке сыпи. О неправильно сгруппированной сыпи говорят в том случае, если она располагается на определенном участке, но не образует какую-либо геометрическую фигуру. Систематизированной называют сыпь, располагающуюся по ходу нервных стволов (при опоясывающем лишае), кровеносных сосудов.</w:t>
      </w:r>
    </w:p>
    <w:bookmarkEnd w:id="398"/>
    <w:bookmarkStart w:name="z405" w:id="399"/>
    <w:p>
      <w:pPr>
        <w:spacing w:after="0"/>
        <w:ind w:left="0"/>
        <w:jc w:val="both"/>
      </w:pPr>
      <w:r>
        <w:rPr>
          <w:rFonts w:ascii="Times New Roman"/>
          <w:b w:val="false"/>
          <w:i w:val="false"/>
          <w:color w:val="000000"/>
          <w:sz w:val="28"/>
        </w:rPr>
        <w:t>
      188. Первичные и вторичные морфологические элементы и их клинические особенности являются основой для постановки дерматологического диагноза. В ряде случаев визуальная диагностика затруднена из-за морфологической схожести многих дерматозов, а также потому, что нередко в клинической картине "классических" дерматозов и в их течении отмечается иная атипичность. В этих случаях дерматовенеролог после использования дополнительных методов обследования (пальпация, диаскопия, поскабливание высыпаний), с помощью соответствующих специалистов обследовать внутренние органы и нервную систему, произвести исследование морфологического состава крови, мочи, другие общие анализы и специальные дерматовенерологические исследования (патогистологическое исследование биопсийного материала, исследование на грибы, бледную трепонему, гонококк, туберкулезную микобактерию, палочку лепры, акантолитические клетки, серологические реакции крови, иммуноаллергологическое обследование) с целью постановки окончательного диагноза заболевания, уточнения его этиологии и патогенеза.</w:t>
      </w:r>
    </w:p>
    <w:bookmarkEnd w:id="399"/>
    <w:bookmarkStart w:name="z406" w:id="400"/>
    <w:p>
      <w:pPr>
        <w:spacing w:after="0"/>
        <w:ind w:left="0"/>
        <w:jc w:val="both"/>
      </w:pPr>
      <w:r>
        <w:rPr>
          <w:rFonts w:ascii="Times New Roman"/>
          <w:b w:val="false"/>
          <w:i w:val="false"/>
          <w:color w:val="000000"/>
          <w:sz w:val="28"/>
        </w:rPr>
        <w:t xml:space="preserve">
      189. При хронических дерматозах в экспертной оценке большое значение имеет распространенность и ограниченность кожных проявлений, которая обязательно указывается в диагнозе. </w:t>
      </w:r>
    </w:p>
    <w:bookmarkEnd w:id="400"/>
    <w:bookmarkStart w:name="z407" w:id="401"/>
    <w:p>
      <w:pPr>
        <w:spacing w:after="0"/>
        <w:ind w:left="0"/>
        <w:jc w:val="both"/>
      </w:pPr>
      <w:r>
        <w:rPr>
          <w:rFonts w:ascii="Times New Roman"/>
          <w:b w:val="false"/>
          <w:i w:val="false"/>
          <w:color w:val="000000"/>
          <w:sz w:val="28"/>
        </w:rPr>
        <w:t>
      190. Под ограниченными формами кожных заболеваний понимают единичные (обычно не свыше трех) очаги поражения различной локализации, в том числе и в различных анатомических областях, площадью до ладони больного. При экземе поражение одной из анатомических областей (стопы, голени, кисти, головы) расценивается как ограниченное, даже если очаг составляет площадь более ладони.</w:t>
      </w:r>
    </w:p>
    <w:bookmarkEnd w:id="401"/>
    <w:bookmarkStart w:name="z408" w:id="402"/>
    <w:p>
      <w:pPr>
        <w:spacing w:after="0"/>
        <w:ind w:left="0"/>
        <w:jc w:val="left"/>
      </w:pPr>
      <w:r>
        <w:rPr>
          <w:rFonts w:ascii="Times New Roman"/>
          <w:b/>
          <w:i w:val="false"/>
          <w:color w:val="000000"/>
        </w:rPr>
        <w:t xml:space="preserve"> 8. Исследование органа зрения</w:t>
      </w:r>
    </w:p>
    <w:bookmarkEnd w:id="402"/>
    <w:bookmarkStart w:name="z409" w:id="403"/>
    <w:p>
      <w:pPr>
        <w:spacing w:after="0"/>
        <w:ind w:left="0"/>
        <w:jc w:val="both"/>
      </w:pPr>
      <w:r>
        <w:rPr>
          <w:rFonts w:ascii="Times New Roman"/>
          <w:b w:val="false"/>
          <w:i w:val="false"/>
          <w:color w:val="000000"/>
          <w:sz w:val="28"/>
        </w:rPr>
        <w:t>
      191. При сборе анамнеза выясняются особенности зрения освидетельствуемого, обращается внимание на перенесенные заболевания и травмы как общие, так и органа зрения, наличие в семье наследственных заболеваний органа зрения (врожденный нистагм, гемералопия). В процессе беседы обращается внимание на положение и подвижность глазных яблок, направление взора, состояние век, ресничного края.</w:t>
      </w:r>
    </w:p>
    <w:bookmarkEnd w:id="403"/>
    <w:bookmarkStart w:name="z410" w:id="404"/>
    <w:p>
      <w:pPr>
        <w:spacing w:after="0"/>
        <w:ind w:left="0"/>
        <w:jc w:val="both"/>
      </w:pPr>
      <w:r>
        <w:rPr>
          <w:rFonts w:ascii="Times New Roman"/>
          <w:b w:val="false"/>
          <w:i w:val="false"/>
          <w:color w:val="000000"/>
          <w:sz w:val="28"/>
        </w:rPr>
        <w:t>
      192. Исследование функции глаз начинается с менее утомительных приемов и осуществляется в следующей последовательности.</w:t>
      </w:r>
    </w:p>
    <w:bookmarkEnd w:id="404"/>
    <w:bookmarkStart w:name="z411" w:id="405"/>
    <w:p>
      <w:pPr>
        <w:spacing w:after="0"/>
        <w:ind w:left="0"/>
        <w:jc w:val="both"/>
      </w:pPr>
      <w:r>
        <w:rPr>
          <w:rFonts w:ascii="Times New Roman"/>
          <w:b w:val="false"/>
          <w:i w:val="false"/>
          <w:color w:val="000000"/>
          <w:sz w:val="28"/>
        </w:rPr>
        <w:t>
      193. Исследование цветового зрения проводится у всех освидетельствуемых, кроме членов семей, с использованием преимущественно пороговых таблиц, не исключается использование полихроматических таблиц Рабкина.</w:t>
      </w:r>
    </w:p>
    <w:bookmarkEnd w:id="405"/>
    <w:bookmarkStart w:name="z412" w:id="406"/>
    <w:p>
      <w:pPr>
        <w:spacing w:after="0"/>
        <w:ind w:left="0"/>
        <w:jc w:val="both"/>
      </w:pPr>
      <w:r>
        <w:rPr>
          <w:rFonts w:ascii="Times New Roman"/>
          <w:b w:val="false"/>
          <w:i w:val="false"/>
          <w:color w:val="000000"/>
          <w:sz w:val="28"/>
        </w:rPr>
        <w:t>
      194. Современная классификация форм цветового зрения соответствует требованиям экспертизы цветового зрения.</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1"/>
        <w:gridCol w:w="3426"/>
        <w:gridCol w:w="3256"/>
        <w:gridCol w:w="831"/>
        <w:gridCol w:w="2378"/>
        <w:gridCol w:w="10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степени</w:t>
            </w:r>
          </w:p>
          <w:p>
            <w:pPr>
              <w:spacing w:after="20"/>
              <w:ind w:left="20"/>
              <w:jc w:val="both"/>
            </w:pPr>
            <w:r>
              <w:rPr>
                <w:rFonts w:ascii="Times New Roman"/>
                <w:b w:val="false"/>
                <w:i w:val="false"/>
                <w:color w:val="000000"/>
                <w:sz w:val="20"/>
              </w:rPr>
              <w:t>
</w:t>
            </w:r>
            <w:r>
              <w:rPr>
                <w:rFonts w:ascii="Times New Roman"/>
                <w:b/>
                <w:i w:val="false"/>
                <w:color w:val="000000"/>
                <w:sz w:val="20"/>
              </w:rPr>
              <w:t>чувствительности</w:t>
            </w:r>
          </w:p>
          <w:p>
            <w:pPr>
              <w:spacing w:after="20"/>
              <w:ind w:left="20"/>
              <w:jc w:val="both"/>
            </w:pPr>
            <w:r>
              <w:rPr>
                <w:rFonts w:ascii="Times New Roman"/>
                <w:b w:val="false"/>
                <w:i w:val="false"/>
                <w:color w:val="000000"/>
                <w:sz w:val="20"/>
              </w:rPr>
              <w:t>
</w:t>
            </w:r>
            <w:r>
              <w:rPr>
                <w:rFonts w:ascii="Times New Roman"/>
                <w:b/>
                <w:i w:val="false"/>
                <w:color w:val="000000"/>
                <w:sz w:val="20"/>
              </w:rPr>
              <w:t>цветоприемников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Варианты форм цветового зрения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нормальном распределении</w:t>
            </w:r>
          </w:p>
          <w:p>
            <w:pPr>
              <w:spacing w:after="20"/>
              <w:ind w:left="20"/>
              <w:jc w:val="both"/>
            </w:pPr>
            <w:r>
              <w:rPr>
                <w:rFonts w:ascii="Times New Roman"/>
                <w:b w:val="false"/>
                <w:i w:val="false"/>
                <w:color w:val="000000"/>
                <w:sz w:val="20"/>
              </w:rPr>
              <w:t>
максимумов в спектре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анамальном распределении максимумов в спектре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Цветосильное</w:t>
            </w:r>
          </w:p>
          <w:p>
            <w:pPr>
              <w:spacing w:after="20"/>
              <w:ind w:left="20"/>
              <w:jc w:val="both"/>
            </w:pPr>
            <w:r>
              <w:rPr>
                <w:rFonts w:ascii="Times New Roman"/>
                <w:b w:val="false"/>
                <w:i w:val="false"/>
                <w:color w:val="000000"/>
                <w:sz w:val="20"/>
              </w:rPr>
              <w:t>
зрение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Сильная нормальная</w:t>
            </w:r>
          </w:p>
          <w:p>
            <w:pPr>
              <w:spacing w:after="20"/>
              <w:ind w:left="20"/>
              <w:jc w:val="both"/>
            </w:pPr>
            <w:r>
              <w:rPr>
                <w:rFonts w:ascii="Times New Roman"/>
                <w:b w:val="false"/>
                <w:i w:val="false"/>
                <w:color w:val="000000"/>
                <w:sz w:val="20"/>
              </w:rPr>
              <w:t>
трихромазия</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Сильная аномальная трихромазия</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Протаномалия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Дейтераномалия</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Цветослабое зрение</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степень</w:t>
            </w:r>
          </w:p>
          <w:p>
            <w:pPr>
              <w:spacing w:after="20"/>
              <w:ind w:left="20"/>
              <w:jc w:val="both"/>
            </w:pPr>
            <w:r>
              <w:rPr>
                <w:rFonts w:ascii="Times New Roman"/>
                <w:b w:val="false"/>
                <w:i w:val="false"/>
                <w:color w:val="000000"/>
                <w:sz w:val="20"/>
              </w:rPr>
              <w:t>
II степень</w:t>
            </w:r>
          </w:p>
          <w:p>
            <w:pPr>
              <w:spacing w:after="20"/>
              <w:ind w:left="20"/>
              <w:jc w:val="both"/>
            </w:pPr>
            <w:r>
              <w:rPr>
                <w:rFonts w:ascii="Times New Roman"/>
                <w:b w:val="false"/>
                <w:i w:val="false"/>
                <w:color w:val="000000"/>
                <w:sz w:val="20"/>
              </w:rPr>
              <w:t>
III степень</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Рецедивирующая (слабая) трихромазия</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Протодефицит</w:t>
            </w:r>
          </w:p>
          <w:p>
            <w:pPr>
              <w:spacing w:after="20"/>
              <w:ind w:left="20"/>
              <w:jc w:val="both"/>
            </w:pPr>
            <w:r>
              <w:rPr>
                <w:rFonts w:ascii="Times New Roman"/>
                <w:b w:val="false"/>
                <w:i w:val="false"/>
                <w:color w:val="000000"/>
                <w:sz w:val="20"/>
              </w:rPr>
              <w:t>
Дейтодефицит</w:t>
            </w:r>
          </w:p>
          <w:p>
            <w:pPr>
              <w:spacing w:after="20"/>
              <w:ind w:left="20"/>
              <w:jc w:val="both"/>
            </w:pPr>
            <w:r>
              <w:rPr>
                <w:rFonts w:ascii="Times New Roman"/>
                <w:b w:val="false"/>
                <w:i w:val="false"/>
                <w:color w:val="000000"/>
                <w:sz w:val="20"/>
              </w:rPr>
              <w:t>
Тритодефицит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Цветослепота</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Дихромазия</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Протанопия</w:t>
            </w:r>
          </w:p>
          <w:p>
            <w:pPr>
              <w:spacing w:after="20"/>
              <w:ind w:left="20"/>
              <w:jc w:val="both"/>
            </w:pPr>
            <w:r>
              <w:rPr>
                <w:rFonts w:ascii="Times New Roman"/>
                <w:b w:val="false"/>
                <w:i w:val="false"/>
                <w:color w:val="000000"/>
                <w:sz w:val="20"/>
              </w:rPr>
              <w:t>
Дейтеранопия</w:t>
            </w:r>
          </w:p>
          <w:p>
            <w:pPr>
              <w:spacing w:after="20"/>
              <w:ind w:left="20"/>
              <w:jc w:val="both"/>
            </w:pPr>
            <w:r>
              <w:rPr>
                <w:rFonts w:ascii="Times New Roman"/>
                <w:b w:val="false"/>
                <w:i w:val="false"/>
                <w:color w:val="000000"/>
                <w:sz w:val="20"/>
              </w:rPr>
              <w:t>
Тританопия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монохромазия</w:t>
            </w:r>
          </w:p>
        </w:tc>
        <w:tc>
          <w:tcPr>
            <w:tcW w:w="0" w:type="auto"/>
            <w:gridSpan w:val="2"/>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413" w:id="407"/>
    <w:p>
      <w:pPr>
        <w:spacing w:after="0"/>
        <w:ind w:left="0"/>
        <w:jc w:val="both"/>
      </w:pPr>
      <w:r>
        <w:rPr>
          <w:rFonts w:ascii="Times New Roman"/>
          <w:b w:val="false"/>
          <w:i w:val="false"/>
          <w:color w:val="000000"/>
          <w:sz w:val="28"/>
        </w:rPr>
        <w:t>
      195. Исследование цветоощущения с помощью пороговых таблиц рекомендуется проводить при естественном освещении и освещении лампами дневного света. Уровень освещенности находиться в пределах от 500 до 1000 лк. Освещение лампами накаливания и прямыми солнечными лучами исключается. Освидетельствуемый располагается спиной к источнику освещения (к окну). Следует предъявлять каждую карту, располагая ее вертикально, в 1 метре от освидетельствуемого, прямо на уровне его глаз.</w:t>
      </w:r>
    </w:p>
    <w:bookmarkEnd w:id="407"/>
    <w:bookmarkStart w:name="z414" w:id="408"/>
    <w:p>
      <w:pPr>
        <w:spacing w:after="0"/>
        <w:ind w:left="0"/>
        <w:jc w:val="both"/>
      </w:pPr>
      <w:r>
        <w:rPr>
          <w:rFonts w:ascii="Times New Roman"/>
          <w:b w:val="false"/>
          <w:i w:val="false"/>
          <w:color w:val="000000"/>
          <w:sz w:val="28"/>
        </w:rPr>
        <w:t>
      196. Освидетельствуемый называет и указывает рукой направление открытой стороны квадрата: вверх, вниз, вправо, влево. На экспозицию одного теста вполне достаточно 5-ти секунд. Рекомендуется произвольно менять порядок экспонирования тестовых таблиц, а для исключения случайного угадывания необходимо предъявлять одну и ту же таблицу минимум трижды, меняя положение открытой стороны квадрата.</w:t>
      </w:r>
    </w:p>
    <w:bookmarkEnd w:id="408"/>
    <w:bookmarkStart w:name="z415" w:id="409"/>
    <w:p>
      <w:pPr>
        <w:spacing w:after="0"/>
        <w:ind w:left="0"/>
        <w:jc w:val="both"/>
      </w:pPr>
      <w:r>
        <w:rPr>
          <w:rFonts w:ascii="Times New Roman"/>
          <w:b w:val="false"/>
          <w:i w:val="false"/>
          <w:color w:val="000000"/>
          <w:sz w:val="28"/>
        </w:rPr>
        <w:t>
      197. При неправильных ответах по всем 11 таблицам предъявляют таблицу № 12, на которой цвета фигуры и фона подобраны таким образом, что их должны различать все без исключения освидетельствуемые. Этот контрольный тест предназначен для выявления возможной симуляции цветовой слепоты и для демонстрации процедуры исследования. Остальные 11 карт представляют 3 группы тестов соответственно для раздельного испытания чувствительности каждого из трех цветоприемников глаза в количественном ее выражении с максимумом чувствительности в красной части спектра (с № 1 по № 4), в зеленой части спектра (с № 5 по № 8) и в синей части спектра (с № 9 по № 11).</w:t>
      </w:r>
    </w:p>
    <w:bookmarkEnd w:id="409"/>
    <w:bookmarkStart w:name="z416" w:id="410"/>
    <w:p>
      <w:pPr>
        <w:spacing w:after="0"/>
        <w:ind w:left="0"/>
        <w:jc w:val="both"/>
      </w:pPr>
      <w:r>
        <w:rPr>
          <w:rFonts w:ascii="Times New Roman"/>
          <w:b w:val="false"/>
          <w:i w:val="false"/>
          <w:color w:val="000000"/>
          <w:sz w:val="28"/>
        </w:rPr>
        <w:t>
      198. Все ответы освидетельствуемого записываются в Протоколе исследования цветового зрения по пороговым таблицам правильный ответ отмечается знаком "+", неправильный - знаком "-".</w:t>
      </w:r>
    </w:p>
    <w:bookmarkEnd w:id="410"/>
    <w:p>
      <w:pPr>
        <w:spacing w:after="0"/>
        <w:ind w:left="0"/>
        <w:jc w:val="both"/>
      </w:pPr>
      <w:r>
        <w:rPr>
          <w:rFonts w:ascii="Times New Roman"/>
          <w:b w:val="false"/>
          <w:i w:val="false"/>
          <w:color w:val="000000"/>
          <w:sz w:val="28"/>
        </w:rPr>
        <w:t>
      Протокол исследования цветового зрения по пороговым таблица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8"/>
        <w:gridCol w:w="932"/>
        <w:gridCol w:w="681"/>
        <w:gridCol w:w="681"/>
        <w:gridCol w:w="681"/>
        <w:gridCol w:w="681"/>
        <w:gridCol w:w="681"/>
        <w:gridCol w:w="681"/>
        <w:gridCol w:w="681"/>
        <w:gridCol w:w="681"/>
        <w:gridCol w:w="681"/>
        <w:gridCol w:w="1057"/>
        <w:gridCol w:w="1057"/>
        <w:gridCol w:w="105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Исследуемый приемник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красный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зеленый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Ответы испытуемого в 3</w:t>
            </w:r>
            <w:r>
              <w:rPr>
                <w:rFonts w:ascii="Times New Roman"/>
                <w:b w:val="false"/>
                <w:i w:val="false"/>
                <w:color w:val="000000"/>
                <w:vertAlign w:val="superscript"/>
              </w:rPr>
              <w:t>Х</w:t>
            </w:r>
            <w:r>
              <w:rPr>
                <w:rFonts w:ascii="Times New Roman"/>
                <w:b w:val="false"/>
                <w:i w:val="false"/>
                <w:color w:val="000000"/>
                <w:sz w:val="20"/>
              </w:rPr>
              <w:t xml:space="preserve"> - кратном испытании</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Заключение ____________________________________________</w:t>
      </w:r>
    </w:p>
    <w:p>
      <w:pPr>
        <w:spacing w:after="0"/>
        <w:ind w:left="0"/>
        <w:jc w:val="both"/>
      </w:pPr>
      <w:r>
        <w:rPr>
          <w:rFonts w:ascii="Times New Roman"/>
          <w:b w:val="false"/>
          <w:i w:val="false"/>
          <w:color w:val="000000"/>
          <w:sz w:val="28"/>
        </w:rPr>
        <w:t>
             Врач-эксперт окулист____________</w:t>
      </w:r>
    </w:p>
    <w:bookmarkStart w:name="z417" w:id="411"/>
    <w:p>
      <w:pPr>
        <w:spacing w:after="0"/>
        <w:ind w:left="0"/>
        <w:jc w:val="both"/>
      </w:pPr>
      <w:r>
        <w:rPr>
          <w:rFonts w:ascii="Times New Roman"/>
          <w:b w:val="false"/>
          <w:i w:val="false"/>
          <w:color w:val="000000"/>
          <w:sz w:val="28"/>
        </w:rPr>
        <w:t>
      199. Приступая к оценке результатов исследования, необходимо иметь в виду, что первая группа тестов (№ 1, 2, 3, 4), предназначенная для выявления протодефицита и протанопии, вторая группа (№ 5, 6, 7, 8) – дейтодефицита и дейтеранопии, третья группа (№ 9, 10, 11) - тритодефицита.</w:t>
      </w:r>
    </w:p>
    <w:bookmarkEnd w:id="411"/>
    <w:bookmarkStart w:name="z418" w:id="412"/>
    <w:p>
      <w:pPr>
        <w:spacing w:after="0"/>
        <w:ind w:left="0"/>
        <w:jc w:val="both"/>
      </w:pPr>
      <w:r>
        <w:rPr>
          <w:rFonts w:ascii="Times New Roman"/>
          <w:b w:val="false"/>
          <w:i w:val="false"/>
          <w:color w:val="000000"/>
          <w:sz w:val="28"/>
        </w:rPr>
        <w:t>
      200. Уверенное различение всех тестов свидетельствует о нормальной трихромазии. Неразличение одного из тестов № 1, № 5 и № 9 при распознавании всех остальных тестов указывает на небольшую (I степени) цветослабость. Неразличение тестов № 1, 2 и № 5, 6 и № 9, 10 является проявлением средней (II степени) цветослабости. Неразличение тестов № 1, 2, 3 и № 5, 6, 7 и № 9, 10, 11 указывает на выраженную (III степени) цветослабость. Неразличение тестов № 1, 2, 3, 4 характерно для протанопии, тестов № 5, 6, 7, 8 - для дейтеранопии.</w:t>
      </w:r>
    </w:p>
    <w:bookmarkEnd w:id="412"/>
    <w:bookmarkStart w:name="z419" w:id="413"/>
    <w:p>
      <w:pPr>
        <w:spacing w:after="0"/>
        <w:ind w:left="0"/>
        <w:jc w:val="both"/>
      </w:pPr>
      <w:r>
        <w:rPr>
          <w:rFonts w:ascii="Times New Roman"/>
          <w:b w:val="false"/>
          <w:i w:val="false"/>
          <w:color w:val="000000"/>
          <w:sz w:val="28"/>
        </w:rPr>
        <w:t>
      201. Вполне возможны нарушения функции сразу двух и даже трех приемников. Например, редуцированная трихромазия в виде протодефицита I степени в сочетании с дейтодефицитом II степени.</w:t>
      </w:r>
    </w:p>
    <w:bookmarkEnd w:id="413"/>
    <w:bookmarkStart w:name="z420" w:id="414"/>
    <w:p>
      <w:pPr>
        <w:spacing w:after="0"/>
        <w:ind w:left="0"/>
        <w:jc w:val="both"/>
      </w:pPr>
      <w:r>
        <w:rPr>
          <w:rFonts w:ascii="Times New Roman"/>
          <w:b w:val="false"/>
          <w:i w:val="false"/>
          <w:color w:val="000000"/>
          <w:sz w:val="28"/>
        </w:rPr>
        <w:t>
      202. В общем, у различающего все тесты - сильная трихромазия, у допускающего хотя бы одну ошибку - слабая трихромазия, а у неспособного распознать все тесты одной из групп - дихромазия, цветослепота.</w:t>
      </w:r>
    </w:p>
    <w:bookmarkEnd w:id="414"/>
    <w:bookmarkStart w:name="z421" w:id="415"/>
    <w:p>
      <w:pPr>
        <w:spacing w:after="0"/>
        <w:ind w:left="0"/>
        <w:jc w:val="both"/>
      </w:pPr>
      <w:r>
        <w:rPr>
          <w:rFonts w:ascii="Times New Roman"/>
          <w:b w:val="false"/>
          <w:i w:val="false"/>
          <w:color w:val="000000"/>
          <w:sz w:val="28"/>
        </w:rPr>
        <w:t xml:space="preserve">
      203. Острота зрения исследуется у всех освидетельствуемых. Она определяется по таблице Головина-Сивцева, вмонтированной в осветительный аппарат Рота. Таблица должна быть освещена электрической лампой 40 ватт. </w:t>
      </w:r>
    </w:p>
    <w:bookmarkEnd w:id="415"/>
    <w:p>
      <w:pPr>
        <w:spacing w:after="0"/>
        <w:ind w:left="0"/>
        <w:jc w:val="both"/>
      </w:pPr>
      <w:r>
        <w:rPr>
          <w:rFonts w:ascii="Times New Roman"/>
          <w:b w:val="false"/>
          <w:i w:val="false"/>
          <w:color w:val="000000"/>
          <w:sz w:val="28"/>
        </w:rPr>
        <w:t>
      Время экспозиции каждого знака не более 2-3 секунд.</w:t>
      </w:r>
    </w:p>
    <w:bookmarkStart w:name="z422" w:id="416"/>
    <w:p>
      <w:pPr>
        <w:spacing w:after="0"/>
        <w:ind w:left="0"/>
        <w:jc w:val="both"/>
      </w:pPr>
      <w:r>
        <w:rPr>
          <w:rFonts w:ascii="Times New Roman"/>
          <w:b w:val="false"/>
          <w:i w:val="false"/>
          <w:color w:val="000000"/>
          <w:sz w:val="28"/>
        </w:rPr>
        <w:t>
      204. Таблица помещается на стене, противоположной окнам, на расстоянии 5 м от освидетельствуемого, с таким расчетом, чтобы нижние строки находились на расстоянии 120 см от пола. Острота зрения учитывается по тому ряду таблиц, в котором освидетельствуемый читает все знаки. Только при чтении рядов, соответствующих остроте зрения 0.7, 0.8, 0.9, 1.0, допускается ошибка не более 1 знака в строке. Во избежание завышенной остроты зрения при исследовании не допускается прищуривание. Для определения остроты зрения ниже 0.1 пользуются оптотипами Поляка, помещенными в обычный осветительный аппарат. Каждый оптотип демонстрируют не менее чем в пяти различных положениях, при этом остроту зрения определяет тот оптотип, который правильно распознается не менее чем в четырех положениях из пяти.</w:t>
      </w:r>
    </w:p>
    <w:bookmarkEnd w:id="416"/>
    <w:bookmarkStart w:name="z423" w:id="417"/>
    <w:p>
      <w:pPr>
        <w:spacing w:after="0"/>
        <w:ind w:left="0"/>
        <w:jc w:val="both"/>
      </w:pPr>
      <w:r>
        <w:rPr>
          <w:rFonts w:ascii="Times New Roman"/>
          <w:b w:val="false"/>
          <w:i w:val="false"/>
          <w:color w:val="000000"/>
          <w:sz w:val="28"/>
        </w:rPr>
        <w:t xml:space="preserve">
      205. Если правильность показаний остроты зрения вызывает сомнение, следует применять контрольные методы исследования и проводить повторные исследования остроты зрения. </w:t>
      </w:r>
    </w:p>
    <w:bookmarkEnd w:id="417"/>
    <w:bookmarkStart w:name="z424" w:id="418"/>
    <w:p>
      <w:pPr>
        <w:spacing w:after="0"/>
        <w:ind w:left="0"/>
        <w:jc w:val="both"/>
      </w:pPr>
      <w:r>
        <w:rPr>
          <w:rFonts w:ascii="Times New Roman"/>
          <w:b w:val="false"/>
          <w:i w:val="false"/>
          <w:color w:val="000000"/>
          <w:sz w:val="28"/>
        </w:rPr>
        <w:t xml:space="preserve">
      206. Степень и характер аномалии рефракции (определяется у всех освидетельствуемых) и устанавливается двумя способами: субъективным – путем определения остроты зрения с коррекцией и обязательно объективным – путем скиаскопии в условиях циклоплегии с инстилляцией мидриатиков из группы М-холиноблокаторов. </w:t>
      </w:r>
    </w:p>
    <w:bookmarkEnd w:id="418"/>
    <w:bookmarkStart w:name="z425" w:id="419"/>
    <w:p>
      <w:pPr>
        <w:spacing w:after="0"/>
        <w:ind w:left="0"/>
        <w:jc w:val="both"/>
      </w:pPr>
      <w:r>
        <w:rPr>
          <w:rFonts w:ascii="Times New Roman"/>
          <w:b w:val="false"/>
          <w:i w:val="false"/>
          <w:color w:val="000000"/>
          <w:sz w:val="28"/>
        </w:rPr>
        <w:t>
      207. У лиц старше 40 лет закапывание мидриатиков производится после исследования внутриглазного давления.</w:t>
      </w:r>
    </w:p>
    <w:bookmarkEnd w:id="419"/>
    <w:bookmarkStart w:name="z426" w:id="420"/>
    <w:p>
      <w:pPr>
        <w:spacing w:after="0"/>
        <w:ind w:left="0"/>
        <w:jc w:val="both"/>
      </w:pPr>
      <w:r>
        <w:rPr>
          <w:rFonts w:ascii="Times New Roman"/>
          <w:b w:val="false"/>
          <w:i w:val="false"/>
          <w:color w:val="000000"/>
          <w:sz w:val="28"/>
        </w:rPr>
        <w:t>
      208. Определение ближайшей точки ясного зрения (объема аккомодации) при помощи пробного шрифта для чтения № 4 таблицы Головина-Сивцева проводится по медицинским показаниям лицам, характер службы которых предъявляет повышенные требования к состоянию зрительных функций. Полученные результаты исследования следует сравнить с возрастными нормами.</w:t>
      </w:r>
    </w:p>
    <w:bookmarkEnd w:id="420"/>
    <w:bookmarkStart w:name="z427" w:id="421"/>
    <w:p>
      <w:pPr>
        <w:spacing w:after="0"/>
        <w:ind w:left="0"/>
        <w:jc w:val="both"/>
      </w:pPr>
      <w:r>
        <w:rPr>
          <w:rFonts w:ascii="Times New Roman"/>
          <w:b w:val="false"/>
          <w:i w:val="false"/>
          <w:color w:val="000000"/>
          <w:sz w:val="28"/>
        </w:rPr>
        <w:t xml:space="preserve">
      209. Исследование полей зрения производится на периметре (простом и проекционном) по медицинским показаниям. </w:t>
      </w:r>
    </w:p>
    <w:bookmarkEnd w:id="421"/>
    <w:bookmarkStart w:name="z428" w:id="422"/>
    <w:p>
      <w:pPr>
        <w:spacing w:after="0"/>
        <w:ind w:left="0"/>
        <w:jc w:val="both"/>
      </w:pPr>
      <w:r>
        <w:rPr>
          <w:rFonts w:ascii="Times New Roman"/>
          <w:b w:val="false"/>
          <w:i w:val="false"/>
          <w:color w:val="000000"/>
          <w:sz w:val="28"/>
        </w:rPr>
        <w:t xml:space="preserve">
      210. По медицинским же показаниям проводится кампиметрия. Исследование ночного зрения (темновая адаптация) проводится лицам, служба которых требует длительного напряжения зрения в ночное время. </w:t>
      </w:r>
    </w:p>
    <w:bookmarkEnd w:id="422"/>
    <w:bookmarkStart w:name="z429" w:id="423"/>
    <w:p>
      <w:pPr>
        <w:spacing w:after="0"/>
        <w:ind w:left="0"/>
        <w:jc w:val="both"/>
      </w:pPr>
      <w:r>
        <w:rPr>
          <w:rFonts w:ascii="Times New Roman"/>
          <w:b w:val="false"/>
          <w:i w:val="false"/>
          <w:color w:val="000000"/>
          <w:sz w:val="28"/>
        </w:rPr>
        <w:t xml:space="preserve">
      211. Исследования анатомического состояния органа зрения проводится всем освидетельствуемым в определенной последовательности. Вначале определяется состояние защитного аппарата глаз. При этом обращается внимание на состояние области бровей, форму и равномерность глазных щелей, положение и состояние век, ресниц, интермаргинального пространства, характер поверхности и цвет конъюнктивы век, наличие на ней рубцов. </w:t>
      </w:r>
    </w:p>
    <w:bookmarkEnd w:id="423"/>
    <w:bookmarkStart w:name="z430" w:id="424"/>
    <w:p>
      <w:pPr>
        <w:spacing w:after="0"/>
        <w:ind w:left="0"/>
        <w:jc w:val="both"/>
      </w:pPr>
      <w:r>
        <w:rPr>
          <w:rFonts w:ascii="Times New Roman"/>
          <w:b w:val="false"/>
          <w:i w:val="false"/>
          <w:color w:val="000000"/>
          <w:sz w:val="28"/>
        </w:rPr>
        <w:t>
      212. При исследовании слезного аппарата необходимо учитывать положение и выраженность слезных точек, состояние слезного мешка путем надавливания на его область. При подозрении на нарушение слезоотделения и при слезотечении необходимо проверить функцию слезоотделения с помощью цветной канальцевой и слезноносовой пробы (3% раствором колларгола, 2% раствором флюоресцеина).</w:t>
      </w:r>
    </w:p>
    <w:bookmarkEnd w:id="424"/>
    <w:bookmarkStart w:name="z431" w:id="425"/>
    <w:p>
      <w:pPr>
        <w:spacing w:after="0"/>
        <w:ind w:left="0"/>
        <w:jc w:val="both"/>
      </w:pPr>
      <w:r>
        <w:rPr>
          <w:rFonts w:ascii="Times New Roman"/>
          <w:b w:val="false"/>
          <w:i w:val="false"/>
          <w:color w:val="000000"/>
          <w:sz w:val="28"/>
        </w:rPr>
        <w:t>
      213. При получении отрицательной и замедленной пробы следует проверить анатомическую проходимость слезных путей для жидкости.</w:t>
      </w:r>
    </w:p>
    <w:bookmarkEnd w:id="425"/>
    <w:bookmarkStart w:name="z432" w:id="426"/>
    <w:p>
      <w:pPr>
        <w:spacing w:after="0"/>
        <w:ind w:left="0"/>
        <w:jc w:val="both"/>
      </w:pPr>
      <w:r>
        <w:rPr>
          <w:rFonts w:ascii="Times New Roman"/>
          <w:b w:val="false"/>
          <w:i w:val="false"/>
          <w:color w:val="000000"/>
          <w:sz w:val="28"/>
        </w:rPr>
        <w:t>
      214. Заключение о состоянии передних отрезков и преломляющих сред глаза выносится после исследования при боковом освещении, в проходящем свете и исследовании щелевой лампой.</w:t>
      </w:r>
    </w:p>
    <w:bookmarkEnd w:id="426"/>
    <w:bookmarkStart w:name="z433" w:id="427"/>
    <w:p>
      <w:pPr>
        <w:spacing w:after="0"/>
        <w:ind w:left="0"/>
        <w:jc w:val="both"/>
      </w:pPr>
      <w:r>
        <w:rPr>
          <w:rFonts w:ascii="Times New Roman"/>
          <w:b w:val="false"/>
          <w:i w:val="false"/>
          <w:color w:val="000000"/>
          <w:sz w:val="28"/>
        </w:rPr>
        <w:t xml:space="preserve">
      215. Исследование глазного дна проводится у всех освидетельствуемых в условиях частичной циклоплегии с инстилляцией мидриатиков из группы М-холиноблокаторов с помощью зеркального офтальмоскопа (обратная офтальмоскопия) и при необходимости с помощью электрического офтальмоскопа, большого безрефлексного офтальмоскопа и щелевой лампы. </w:t>
      </w:r>
    </w:p>
    <w:bookmarkEnd w:id="427"/>
    <w:bookmarkStart w:name="z434" w:id="428"/>
    <w:p>
      <w:pPr>
        <w:spacing w:after="0"/>
        <w:ind w:left="0"/>
        <w:jc w:val="both"/>
      </w:pPr>
      <w:r>
        <w:rPr>
          <w:rFonts w:ascii="Times New Roman"/>
          <w:b w:val="false"/>
          <w:i w:val="false"/>
          <w:color w:val="000000"/>
          <w:sz w:val="28"/>
        </w:rPr>
        <w:t>
      216. При исследовании глазодвигательного аппарата обращают внимание на подвижность каждого глаза отдельно и на бинокулярные движения с целью выявления косоглазия, нистагма, состояния конвергенции. Степень косоглазия определяется при помощи дуги периметра со свечой и выражается в градусах, а также с помощью шкалы Меддокса. Удобно в практических целях измерять угол косоглазия по методу Гиршберга зеркальным офтальмоскопом. Величина косоглазия оценивается в градусах по положению светового рефлекса на роговице. Если рефлекс от офтальмоскопа располагается по краю зрачка, то угол косоглазия равен 15 градусов, если на середине радужной оболочки - 25-30, на лимбе - 45, за лимбом - 60 и более градусов.</w:t>
      </w:r>
    </w:p>
    <w:bookmarkEnd w:id="428"/>
    <w:bookmarkStart w:name="z435" w:id="429"/>
    <w:p>
      <w:pPr>
        <w:spacing w:after="0"/>
        <w:ind w:left="0"/>
        <w:jc w:val="both"/>
      </w:pPr>
      <w:r>
        <w:rPr>
          <w:rFonts w:ascii="Times New Roman"/>
          <w:b w:val="false"/>
          <w:i w:val="false"/>
          <w:color w:val="000000"/>
          <w:sz w:val="28"/>
        </w:rPr>
        <w:t>
      217. При жалобах на диплопию, которая не сопровождается заметным ограничением подвижности глазного яблока, проводят исследования двойных изображений с красным стеклом.</w:t>
      </w:r>
    </w:p>
    <w:bookmarkEnd w:id="429"/>
    <w:bookmarkStart w:name="z436" w:id="430"/>
    <w:p>
      <w:pPr>
        <w:spacing w:after="0"/>
        <w:ind w:left="0"/>
        <w:jc w:val="both"/>
      </w:pPr>
      <w:r>
        <w:rPr>
          <w:rFonts w:ascii="Times New Roman"/>
          <w:b w:val="false"/>
          <w:i w:val="false"/>
          <w:color w:val="000000"/>
          <w:sz w:val="28"/>
        </w:rPr>
        <w:t>
      218. При выявлении нистагма следует установить его характер и происхождение. В тех случаях, когда нет оснований считать причиной нистагма глазную патологию, необходима консультация невропатолога и оториноларинголога. Установочный нистагм не является противопоказанием к службе.</w:t>
      </w:r>
    </w:p>
    <w:bookmarkEnd w:id="430"/>
    <w:bookmarkStart w:name="z437" w:id="431"/>
    <w:p>
      <w:pPr>
        <w:spacing w:after="0"/>
        <w:ind w:left="0"/>
        <w:jc w:val="both"/>
      </w:pPr>
      <w:r>
        <w:rPr>
          <w:rFonts w:ascii="Times New Roman"/>
          <w:b w:val="false"/>
          <w:i w:val="false"/>
          <w:color w:val="000000"/>
          <w:sz w:val="28"/>
        </w:rPr>
        <w:t>
      219. Исследование зрачковых реакций проводится у всех освидетельствуемых. Бинокулярное зрение определяется у лиц, служба которых требует длительного напряжения зрения, и по медицинским показаниям. Определение бинокулярного зрения проводится на большом диплоскопе, цветотесте (с использованием поляроидных очков).</w:t>
      </w:r>
    </w:p>
    <w:bookmarkEnd w:id="431"/>
    <w:bookmarkStart w:name="z438" w:id="432"/>
    <w:p>
      <w:pPr>
        <w:spacing w:after="0"/>
        <w:ind w:left="0"/>
        <w:jc w:val="both"/>
      </w:pPr>
      <w:r>
        <w:rPr>
          <w:rFonts w:ascii="Times New Roman"/>
          <w:b w:val="false"/>
          <w:i w:val="false"/>
          <w:color w:val="000000"/>
          <w:sz w:val="28"/>
        </w:rPr>
        <w:t>
      220. Исследование внутриглазного давления пальпаторно проводится у всех освидетельствуемых. Всем лицам старше 40 лет необходимо производить тонометрию с помощью тонометра Маклакова.</w:t>
      </w:r>
    </w:p>
    <w:bookmarkEnd w:id="432"/>
    <w:bookmarkStart w:name="z439" w:id="433"/>
    <w:p>
      <w:pPr>
        <w:spacing w:after="0"/>
        <w:ind w:left="0"/>
        <w:jc w:val="left"/>
      </w:pPr>
      <w:r>
        <w:rPr>
          <w:rFonts w:ascii="Times New Roman"/>
          <w:b/>
          <w:i w:val="false"/>
          <w:color w:val="000000"/>
        </w:rPr>
        <w:t xml:space="preserve"> 9. Исследование полости рта и челюстей</w:t>
      </w:r>
    </w:p>
    <w:bookmarkEnd w:id="433"/>
    <w:bookmarkStart w:name="z440" w:id="434"/>
    <w:p>
      <w:pPr>
        <w:spacing w:after="0"/>
        <w:ind w:left="0"/>
        <w:jc w:val="both"/>
      </w:pPr>
      <w:r>
        <w:rPr>
          <w:rFonts w:ascii="Times New Roman"/>
          <w:b w:val="false"/>
          <w:i w:val="false"/>
          <w:color w:val="000000"/>
          <w:sz w:val="28"/>
        </w:rPr>
        <w:t>
      221. Исследование полости рта и челюстей слагается из выявления жалоб, оценки их характера, сбора анамнеза, клинических и функциональных исследований. У освидетельствуемого выясняется характер перенесенных заболеваний, травм и операций челюстно-лицевой области.</w:t>
      </w:r>
    </w:p>
    <w:bookmarkEnd w:id="434"/>
    <w:bookmarkStart w:name="z441" w:id="435"/>
    <w:p>
      <w:pPr>
        <w:spacing w:after="0"/>
        <w:ind w:left="0"/>
        <w:jc w:val="both"/>
      </w:pPr>
      <w:r>
        <w:rPr>
          <w:rFonts w:ascii="Times New Roman"/>
          <w:b w:val="false"/>
          <w:i w:val="false"/>
          <w:color w:val="000000"/>
          <w:sz w:val="28"/>
        </w:rPr>
        <w:t>
      222. Объективное исследование начинают с осмотра лица, преддверия и полости рта. Для исследования лимфатического аппарата подчелюстной области и шеи одной рукой фиксируется голова освидетельствуемого в наклонном положении, другой прощупываются лимфатические узлы подчелюстной области. Исследование лимфатических узлов проводится при повороте головы в сторону сначала с одной стороны, затем с другой.</w:t>
      </w:r>
    </w:p>
    <w:bookmarkEnd w:id="435"/>
    <w:bookmarkStart w:name="z442" w:id="436"/>
    <w:p>
      <w:pPr>
        <w:spacing w:after="0"/>
        <w:ind w:left="0"/>
        <w:jc w:val="both"/>
      </w:pPr>
      <w:r>
        <w:rPr>
          <w:rFonts w:ascii="Times New Roman"/>
          <w:b w:val="false"/>
          <w:i w:val="false"/>
          <w:color w:val="000000"/>
          <w:sz w:val="28"/>
        </w:rPr>
        <w:t>
      223. Рот исследуется при слегка откинутом положении головы в два этапа: сначала при сомкнутых челюстях (губы, преддверие рта, прикус), а потом собственно полость рта (зубы, пародонт, слизистая оболочка и язык). При исследовании зубов и органов полости рта пользуются зубоврачебными зеркалами, зубоврачебными пинцетами и диагностическими зондами. Функцию височно-нижнечелюстного сустава проверяют при открывании рта и боковых движениях нижней челюсти. Исследование самого сустава проводят введением указательных пальцев обеих рук в слуховые проходы освидетельствуемого, где сразу под кожным покровом передней стенки определяется суставная головка нижней челюсти.</w:t>
      </w:r>
    </w:p>
    <w:bookmarkEnd w:id="436"/>
    <w:bookmarkStart w:name="z443" w:id="437"/>
    <w:p>
      <w:pPr>
        <w:spacing w:after="0"/>
        <w:ind w:left="0"/>
        <w:jc w:val="both"/>
      </w:pPr>
      <w:r>
        <w:rPr>
          <w:rFonts w:ascii="Times New Roman"/>
          <w:b w:val="false"/>
          <w:i w:val="false"/>
          <w:color w:val="000000"/>
          <w:sz w:val="28"/>
        </w:rPr>
        <w:t>
      224. При медицинском освидетельствовании исследуются также основные функции органов зубочелюстной системы: дыхание, речь, глотание, жевание. Нарушение функции жевания выражается в изменении фаз жевания, неравномерности распределения жевательного давления, увеличении числа жевательных движений и удлинении времени пережевывания пищи.</w:t>
      </w:r>
    </w:p>
    <w:bookmarkEnd w:id="437"/>
    <w:bookmarkStart w:name="z444" w:id="438"/>
    <w:p>
      <w:pPr>
        <w:spacing w:after="0"/>
        <w:ind w:left="0"/>
        <w:jc w:val="both"/>
      </w:pPr>
      <w:r>
        <w:rPr>
          <w:rFonts w:ascii="Times New Roman"/>
          <w:b w:val="false"/>
          <w:i w:val="false"/>
          <w:color w:val="000000"/>
          <w:sz w:val="28"/>
        </w:rPr>
        <w:t xml:space="preserve">
      225. Компенсация нарушения функции жевания становится затруднительной после снижения эффективности жевания на 40%. </w:t>
      </w:r>
    </w:p>
    <w:bookmarkEnd w:id="438"/>
    <w:bookmarkStart w:name="z445" w:id="439"/>
    <w:p>
      <w:pPr>
        <w:spacing w:after="0"/>
        <w:ind w:left="0"/>
        <w:jc w:val="both"/>
      </w:pPr>
      <w:r>
        <w:rPr>
          <w:rFonts w:ascii="Times New Roman"/>
          <w:b w:val="false"/>
          <w:i w:val="false"/>
          <w:color w:val="000000"/>
          <w:sz w:val="28"/>
        </w:rPr>
        <w:t>
      226. Жевательная эффективность определяется по методике Агапова-Оксмана. Жевательная эффективность интактных зубных рядов верхней и нижней челюсти принимают за 100%. Исходя из этого, половина зубного ряда на каждой челюсти составляет 25%, за единицу жевательной эффективности принят верхний боковой резец.</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9"/>
        <w:gridCol w:w="1173"/>
        <w:gridCol w:w="1173"/>
        <w:gridCol w:w="1173"/>
        <w:gridCol w:w="1173"/>
        <w:gridCol w:w="1174"/>
        <w:gridCol w:w="1174"/>
        <w:gridCol w:w="1174"/>
        <w:gridCol w:w="1827"/>
      </w:tblGrid>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зуба по зубной формуле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7 зубов</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Жевательный коэффициент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Кроме того учитываются 8-е зубы: верхние - 3%, нижние - 4%.</w:t>
      </w:r>
    </w:p>
    <w:bookmarkStart w:name="z446" w:id="440"/>
    <w:p>
      <w:pPr>
        <w:spacing w:after="0"/>
        <w:ind w:left="0"/>
        <w:jc w:val="both"/>
      </w:pPr>
      <w:r>
        <w:rPr>
          <w:rFonts w:ascii="Times New Roman"/>
          <w:b w:val="false"/>
          <w:i w:val="false"/>
          <w:color w:val="000000"/>
          <w:sz w:val="28"/>
        </w:rPr>
        <w:t>
      227. При выявлении жевательной эффективности зубных рядов по данной методике учитывается не только отсутствие зуба, но и выпадение в связи с этим функции его антагониста.</w:t>
      </w:r>
    </w:p>
    <w:bookmarkEnd w:id="440"/>
    <w:bookmarkStart w:name="z447" w:id="441"/>
    <w:p>
      <w:pPr>
        <w:spacing w:after="0"/>
        <w:ind w:left="0"/>
        <w:jc w:val="both"/>
      </w:pPr>
      <w:r>
        <w:rPr>
          <w:rFonts w:ascii="Times New Roman"/>
          <w:b w:val="false"/>
          <w:i w:val="false"/>
          <w:color w:val="000000"/>
          <w:sz w:val="28"/>
        </w:rPr>
        <w:t>
      228. При оценке жевательной эффективности сохранившихся зубов учитывается также и состояние пародонта. При патологической подвижности I степени ценность зубов уменьшается на 1/4, при подвижности II степени - на 1/2, а зубы с подвижностью III степени и с разрушенными коронками, не подлежащие лечению и пломбированию, считаются отсутствующими.</w:t>
      </w:r>
    </w:p>
    <w:bookmarkEnd w:id="441"/>
    <w:bookmarkStart w:name="z448" w:id="442"/>
    <w:p>
      <w:pPr>
        <w:spacing w:after="0"/>
        <w:ind w:left="0"/>
        <w:jc w:val="both"/>
      </w:pPr>
      <w:r>
        <w:rPr>
          <w:rFonts w:ascii="Times New Roman"/>
          <w:b w:val="false"/>
          <w:i w:val="false"/>
          <w:color w:val="000000"/>
          <w:sz w:val="28"/>
        </w:rPr>
        <w:t>
      229. С целью оценки жевательной эффективности после операций, травм и сложного протезирования применяются методы Гельмана, Рубинова (графическая регистрация жевательных движений нижней челюсти с помощью мастикациографа).</w:t>
      </w:r>
    </w:p>
    <w:bookmarkEnd w:id="442"/>
    <w:bookmarkStart w:name="z449" w:id="443"/>
    <w:p>
      <w:pPr>
        <w:spacing w:after="0"/>
        <w:ind w:left="0"/>
        <w:jc w:val="both"/>
      </w:pPr>
      <w:r>
        <w:rPr>
          <w:rFonts w:ascii="Times New Roman"/>
          <w:b w:val="false"/>
          <w:i w:val="false"/>
          <w:color w:val="000000"/>
          <w:sz w:val="28"/>
        </w:rPr>
        <w:t>
      230. Объективное исследование полости рта и зубов складывается из осмотра, пальпации и перкуссии. В необходимых случаях используются электроодонтодиагностика, исследование зубов и пародонта в проходящем свете, аппликационные пробы Писарева-Шиллера.</w:t>
      </w:r>
    </w:p>
    <w:bookmarkEnd w:id="443"/>
    <w:bookmarkStart w:name="z450" w:id="444"/>
    <w:p>
      <w:pPr>
        <w:spacing w:after="0"/>
        <w:ind w:left="0"/>
        <w:jc w:val="both"/>
      </w:pPr>
      <w:r>
        <w:rPr>
          <w:rFonts w:ascii="Times New Roman"/>
          <w:b w:val="false"/>
          <w:i w:val="false"/>
          <w:color w:val="000000"/>
          <w:sz w:val="28"/>
        </w:rPr>
        <w:t xml:space="preserve">
      231. Смыкание зубных рядов в центральной окклюзии (прикус) определяется в трех взаимно перпендикулярных плоскостях (сагиттальной, вертикальной и горизонтальной). При аномалиях прикуса устанавливается вид, а также степень аномалии при помощи линейных измерений сдвига зубных рядов. К аномалии прикуса I степени относятся случаи сдвига зубных рядов до 5 мм, II степени - от 5 до 10 мм, III степени - свыше 10 мм. Эта величина в миллиметрах указывается в скобках после степени аномалии. </w:t>
      </w:r>
    </w:p>
    <w:bookmarkEnd w:id="444"/>
    <w:bookmarkStart w:name="z451" w:id="445"/>
    <w:p>
      <w:pPr>
        <w:spacing w:after="0"/>
        <w:ind w:left="0"/>
        <w:jc w:val="both"/>
      </w:pPr>
      <w:r>
        <w:rPr>
          <w:rFonts w:ascii="Times New Roman"/>
          <w:b w:val="false"/>
          <w:i w:val="false"/>
          <w:color w:val="000000"/>
          <w:sz w:val="28"/>
        </w:rPr>
        <w:t>
      232. При отсутствии зубов, выявленной их патологии в акте медицинского освидетельствования, карте поступающего на учебу в обязательном порядке указывается зубная формула с указанием суммы кариозных, пломбированных и удаленных зубов (КПУ).</w:t>
      </w:r>
    </w:p>
    <w:bookmarkEnd w:id="445"/>
    <w:bookmarkStart w:name="z452" w:id="446"/>
    <w:p>
      <w:pPr>
        <w:spacing w:after="0"/>
        <w:ind w:left="0"/>
        <w:jc w:val="left"/>
      </w:pPr>
      <w:r>
        <w:rPr>
          <w:rFonts w:ascii="Times New Roman"/>
          <w:b/>
          <w:i w:val="false"/>
          <w:color w:val="000000"/>
        </w:rPr>
        <w:t xml:space="preserve"> 10. Гинекологическое исследование</w:t>
      </w:r>
    </w:p>
    <w:bookmarkEnd w:id="446"/>
    <w:bookmarkStart w:name="z453" w:id="447"/>
    <w:p>
      <w:pPr>
        <w:spacing w:after="0"/>
        <w:ind w:left="0"/>
        <w:jc w:val="both"/>
      </w:pPr>
      <w:r>
        <w:rPr>
          <w:rFonts w:ascii="Times New Roman"/>
          <w:b w:val="false"/>
          <w:i w:val="false"/>
          <w:color w:val="000000"/>
          <w:sz w:val="28"/>
        </w:rPr>
        <w:t>
      233. При гинекологическом обследовании применяют ручное исследование и инструментальные методы. Важнейшим методом гинекологического исследования является бимануальное ощупывание, позволяющее объективно судить о состоянии матки (положение, величина, форма, консистенция, степень подвижности), придатков матки и крестцово-маточных связок.</w:t>
      </w:r>
    </w:p>
    <w:bookmarkEnd w:id="447"/>
    <w:bookmarkStart w:name="z454" w:id="448"/>
    <w:p>
      <w:pPr>
        <w:spacing w:after="0"/>
        <w:ind w:left="0"/>
        <w:jc w:val="both"/>
      </w:pPr>
      <w:r>
        <w:rPr>
          <w:rFonts w:ascii="Times New Roman"/>
          <w:b w:val="false"/>
          <w:i w:val="false"/>
          <w:color w:val="000000"/>
          <w:sz w:val="28"/>
        </w:rPr>
        <w:t>
      234. При гинекологическом исследовании проводятся: осмотр влагалища и шейки матки с помощью зеркал, зондирование матки, пункция заднего свода, биопсия из шейки матки, взятие аспирата из полости матки, хромодиагностика (цветная реакция слизистой шейки матки после смазывания люголевским раствором), цитология вагинальных мазков, кольпоскопия.</w:t>
      </w:r>
    </w:p>
    <w:bookmarkEnd w:id="448"/>
    <w:bookmarkStart w:name="z455" w:id="449"/>
    <w:p>
      <w:pPr>
        <w:spacing w:after="0"/>
        <w:ind w:left="0"/>
        <w:jc w:val="both"/>
      </w:pPr>
      <w:r>
        <w:rPr>
          <w:rFonts w:ascii="Times New Roman"/>
          <w:b w:val="false"/>
          <w:i w:val="false"/>
          <w:color w:val="000000"/>
          <w:sz w:val="28"/>
        </w:rPr>
        <w:t>
      235. При хроническом цервиците, уретрите, воспалении желез преддверия влагалища, проктите применяются различные способы провокации с целью искусственного обострения процесса, в связи с чем нередко усиливаются выделения. Это облегчает нахождение специфического возбудителя и обусловливает характерные клинические признаки. Необходимо также применять местные способы провокации: механические (расширение уретры и шеечного канала расширителями), простой массаж уретры и шейки матки, химические (смазывание протарголом, люголевским раствором, 10% раствором поваренной соли), физиотерапевтические (ионофорез, диатермия, местные световые ванны, горячее спринцевание, грязевые тампоны), биологические (инъекции отделяемого цервикального канала в шейку матки). Для этой цели можно использовать также алиментарную провокацию и специфическую провокацию с введением вакцин.</w:t>
      </w:r>
    </w:p>
    <w:bookmarkEnd w:id="4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методике исследования</w:t>
            </w:r>
            <w:r>
              <w:br/>
            </w:r>
            <w:r>
              <w:rPr>
                <w:rFonts w:ascii="Times New Roman"/>
                <w:b w:val="false"/>
                <w:i w:val="false"/>
                <w:color w:val="000000"/>
                <w:sz w:val="20"/>
              </w:rPr>
              <w:t>при проведении военно-врачебной</w:t>
            </w:r>
            <w:r>
              <w:br/>
            </w:r>
            <w:r>
              <w:rPr>
                <w:rFonts w:ascii="Times New Roman"/>
                <w:b w:val="false"/>
                <w:i w:val="false"/>
                <w:color w:val="000000"/>
                <w:sz w:val="20"/>
              </w:rPr>
              <w:t>экспертизы в Национальной гвардии</w:t>
            </w:r>
            <w:r>
              <w:br/>
            </w:r>
            <w:r>
              <w:rPr>
                <w:rFonts w:ascii="Times New Roman"/>
                <w:b w:val="false"/>
                <w:i w:val="false"/>
                <w:color w:val="000000"/>
                <w:sz w:val="20"/>
              </w:rPr>
              <w:t>Республики Казахстан</w:t>
            </w:r>
          </w:p>
        </w:tc>
      </w:tr>
    </w:tbl>
    <w:bookmarkStart w:name="z457" w:id="450"/>
    <w:p>
      <w:pPr>
        <w:spacing w:after="0"/>
        <w:ind w:left="0"/>
        <w:jc w:val="left"/>
      </w:pPr>
      <w:r>
        <w:rPr>
          <w:rFonts w:ascii="Times New Roman"/>
          <w:b/>
          <w:i w:val="false"/>
          <w:color w:val="000000"/>
        </w:rPr>
        <w:t xml:space="preserve"> Перечень</w:t>
      </w:r>
      <w:r>
        <w:br/>
      </w:r>
      <w:r>
        <w:rPr>
          <w:rFonts w:ascii="Times New Roman"/>
          <w:b/>
          <w:i w:val="false"/>
          <w:color w:val="000000"/>
        </w:rPr>
        <w:t>инструментария, медицинского и хозяйственного имущества,</w:t>
      </w:r>
      <w:r>
        <w:br/>
      </w:r>
      <w:r>
        <w:rPr>
          <w:rFonts w:ascii="Times New Roman"/>
          <w:b/>
          <w:i w:val="false"/>
          <w:color w:val="000000"/>
        </w:rPr>
        <w:t>необходимого для медицинского освидетельствования</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6"/>
        <w:gridCol w:w="6657"/>
        <w:gridCol w:w="1998"/>
        <w:gridCol w:w="1289"/>
      </w:tblGrid>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Врачебно-медицинские инструменты, предметы и аппараты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Кол-во</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 измерения</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Кабинет антропометрии</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Весы медицинские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Динамометр ручной (плоскопружинный)</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Лента измерительная с делениями на сантиметры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Пинцет анатомический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Ростомер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Стекло увеличительное (лупа)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Сфигмоманометр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Облучатель бактерицидный стационарный</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Расходные материалы: спирт 96% - 100 мл., перчатки медицинские - 50 пар, вата 100 гр., дез. раствор для обработки инструментария, емкость для обработки инструментария - 2 шт., шприц (одноразовый) 5,0 мл. - 50 шт., медицинский халат (костюм) - 2 шт., аммиак - 5 мл., термометр комнатный - 1 шт.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Кабинет терапевта</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 с стетофонендоскопом</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медицинский</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для языка прямой двухсторонний</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Тазик почкообразный эмалированный</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 медицинская</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Лампа настольная</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Облучатель бактерицидный стационарный</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100 гр., дез. раствор для обработки инструментария, емкость для обработки инструментария - 2 шт., медицинский халат (костюм) - 2 шт., аммиак - 5 мл.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Кабинет хирурга</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Стетофонендоскоп</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Угломер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Лента измерительная с делениями на сантиметры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 медицинская</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Облучатель бактерицидный стационарный</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Расходные материалы: спирт 96% - 100 мл., перчатки медицинские - 50 пар, вата 100 гр., дез. раствор для обработки инструментария, емкость для обработки инструментария - 2 шт., медицинский халат (костюм) - 2 шт.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Кабинет невропатолога</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Молоточек неврологический</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шпатель дли языка прямой двухсторонний</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Лента измерительная с делениями на сантиметры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Тазик почкообразный</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Фонарик медицинский (для офтальмоскопии)</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 медицинская</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Облучатель бактерицидный стационарный</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Расходные материалы: спирт 96% - 100 мл., дез. раствор для обработки инструментария, емкость для обработки инструментария - 2 шт., медицинский халат (костюм) - 2 шт.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Кабинет психиатра</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Молоточек неврологический</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Фонарик медицинский (для офтальмоскопии)</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халат (костюм)</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Облучатель бактерицидный стационарный</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Кабинет </w:t>
            </w:r>
            <w:r>
              <w:rPr>
                <w:rFonts w:ascii="Times New Roman"/>
                <w:b/>
                <w:i w:val="false"/>
                <w:color w:val="000000"/>
                <w:sz w:val="20"/>
              </w:rPr>
              <w:t>оториноларинголога</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Кресло Барани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Воронки ушные № 1, 2, 3, 4</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Воронка ушная пневматическая</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Заглушитель ушной для исследования слуха при определении односторонней глухоты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Зеркало гортанное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Зеркало носовое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ушной Воячека остроконечный</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пуговчатый</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ушной с нарезкой для ваты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Пинцет ушной изогнутый по ребру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Рефлектор лобный</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Тазики почкообразные эмалированные</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медицинский</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сухожаровой (стерилизатор)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для языка прямой двухсторонний</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Спиртовка</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Лампа настольная</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Облучатель бактерицидный стационарный</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Расходные материалы: спирт 96% - 100 мл., перчатки медицинские - 50 пар, вата 100 гр. дез. раствор для обработки инструментария, емкость для обработки инструментария - 2 шт., медицинский халат (костюм) - 2 шт.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Кабинет окулиста</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Векоподъемник большой</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Линейка скиаскопическая</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Линейка измерительная для подбора очков</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Лупа бинокулярная козырьковая</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Оптотипы Поляка</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Офтальмоскоп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Очковые стекла</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Осветительный аппарат для таблиц Головина-Сивцева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 офтальмологический</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Таблицы Головина-Сивцева для определения остроты зрения</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Пороговые таблицы для исследования цветового зрения</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Таблицы контрольные и знаки Поляка для исследования симуляции пониженного зрения</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Тазики почкообразные эмалированные</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Эластотонометр глазной</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с двумя тупоконечными канюлями для промывания слезных путей</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Лампа настольная</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Фонарик медицинский (для офтальмоскопии)</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Облучатель бактерицидный стационарный</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Расходные материалы: спирт 96% - 100 мл., перчатки медицинские - 50 пар, вата 100 гр., дез. раствор для обработки инструментария, емкость для обработки инструментария - 2 шт., медицинский халат (костюм) - 2 шт., лекарственные препараты, используемые для диагностики остроты зрения.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Кабинет стоматолога</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зубное</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зубной прямой штыковидный</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зубной изогнутый под углом</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Пинцет анатомический общего назначения</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Пинцет зубной изогнутый нестандартный</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Осветительный прибор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Облучатель бактерицидный стационарный</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Расходные материалы: спирт 96% - 100 мл., перчатки медицинские - 50 пар, вата 100 гр., дез. раствор для обработки инструментария, емкость для обработки инструментария - 2 шт., медицинский халат (костюм) - 2 шт.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Кабинет дерматолога</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Лупа</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Лампа Вуда</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 медицинская</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Ширма медицинская</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Облучатель бактерицидный стационарный</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Расходные материалы: спирт 96% - 100 мл., перчатки медицинские - 50 пар, вата 100 гр., дез. раствор для обработки инструментария, емкость для обработки инструментария - 2 шт., медицинский халат (костюм) - 2 шт.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Национальной гвардии</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Место для фотографии</w:t>
      </w:r>
    </w:p>
    <w:p>
      <w:pPr>
        <w:spacing w:after="0"/>
        <w:ind w:left="0"/>
        <w:jc w:val="both"/>
      </w:pPr>
      <w:r>
        <w:rPr>
          <w:rFonts w:ascii="Times New Roman"/>
          <w:b w:val="false"/>
          <w:i w:val="false"/>
          <w:color w:val="000000"/>
          <w:sz w:val="28"/>
        </w:rPr>
        <w:t>
      (гербовая печать воинской части)</w:t>
      </w:r>
    </w:p>
    <w:p>
      <w:pPr>
        <w:spacing w:after="0"/>
        <w:ind w:left="0"/>
        <w:jc w:val="left"/>
      </w:pPr>
      <w:r>
        <w:rPr>
          <w:rFonts w:ascii="Times New Roman"/>
          <w:b/>
          <w:i w:val="false"/>
          <w:color w:val="000000"/>
        </w:rPr>
        <w:t xml:space="preserve"> Карта</w:t>
      </w:r>
      <w:r>
        <w:br/>
      </w:r>
      <w:r>
        <w:rPr>
          <w:rFonts w:ascii="Times New Roman"/>
          <w:b/>
          <w:i w:val="false"/>
          <w:color w:val="000000"/>
        </w:rPr>
        <w:t>медицинского освидетельствования гражданина,</w:t>
      </w:r>
      <w:r>
        <w:br/>
      </w:r>
      <w:r>
        <w:rPr>
          <w:rFonts w:ascii="Times New Roman"/>
          <w:b/>
          <w:i w:val="false"/>
          <w:color w:val="000000"/>
        </w:rPr>
        <w:t>поступающего в военное учебное заведение</w:t>
      </w:r>
    </w:p>
    <w:p>
      <w:pPr>
        <w:spacing w:after="0"/>
        <w:ind w:left="0"/>
        <w:jc w:val="both"/>
      </w:pPr>
      <w:r>
        <w:rPr>
          <w:rFonts w:ascii="Times New Roman"/>
          <w:b w:val="false"/>
          <w:i w:val="false"/>
          <w:color w:val="000000"/>
          <w:sz w:val="28"/>
        </w:rPr>
        <w:t>
      1. Фамилия, имя, при наличии отчество, дата рождения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 военнослужащего указать воинское звание)</w:t>
      </w:r>
    </w:p>
    <w:p>
      <w:pPr>
        <w:spacing w:after="0"/>
        <w:ind w:left="0"/>
        <w:jc w:val="both"/>
      </w:pPr>
      <w:r>
        <w:rPr>
          <w:rFonts w:ascii="Times New Roman"/>
          <w:b w:val="false"/>
          <w:i w:val="false"/>
          <w:color w:val="000000"/>
          <w:sz w:val="28"/>
        </w:rPr>
        <w:t>
      2. Место жительства (адрес)__________________________________________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(для военнослужащих – адрес и условное наименование воинской части)</w:t>
      </w:r>
    </w:p>
    <w:p>
      <w:pPr>
        <w:spacing w:after="0"/>
        <w:ind w:left="0"/>
        <w:jc w:val="both"/>
      </w:pPr>
      <w:r>
        <w:rPr>
          <w:rFonts w:ascii="Times New Roman"/>
          <w:b w:val="false"/>
          <w:i w:val="false"/>
          <w:color w:val="000000"/>
          <w:sz w:val="28"/>
        </w:rPr>
        <w:t>
      3. Перенесенные заболевания, в т.ч., инфекционные заболевания за</w:t>
      </w:r>
    </w:p>
    <w:p>
      <w:pPr>
        <w:spacing w:after="0"/>
        <w:ind w:left="0"/>
        <w:jc w:val="both"/>
      </w:pPr>
      <w:r>
        <w:rPr>
          <w:rFonts w:ascii="Times New Roman"/>
          <w:b w:val="false"/>
          <w:i w:val="false"/>
          <w:color w:val="000000"/>
          <w:sz w:val="28"/>
        </w:rPr>
        <w:t>
      последние 12 месяцев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Сведения о непереносимости (повышенной чувствительности)</w:t>
      </w:r>
    </w:p>
    <w:p>
      <w:pPr>
        <w:spacing w:after="0"/>
        <w:ind w:left="0"/>
        <w:jc w:val="both"/>
      </w:pPr>
      <w:r>
        <w:rPr>
          <w:rFonts w:ascii="Times New Roman"/>
          <w:b w:val="false"/>
          <w:i w:val="false"/>
          <w:color w:val="000000"/>
          <w:sz w:val="28"/>
        </w:rPr>
        <w:t>
      медикаментозных средств и других веществ_____________________________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Сведения о пребывании на диспансерном учете (наблюдении)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Результаты обследования: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9"/>
        <w:gridCol w:w="958"/>
        <w:gridCol w:w="393"/>
        <w:gridCol w:w="199"/>
        <w:gridCol w:w="1719"/>
        <w:gridCol w:w="647"/>
        <w:gridCol w:w="526"/>
        <w:gridCol w:w="526"/>
        <w:gridCol w:w="1871"/>
        <w:gridCol w:w="786"/>
        <w:gridCol w:w="696"/>
        <w:gridCol w:w="696"/>
        <w:gridCol w:w="1394"/>
      </w:tblGrid>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Предварительное медицинское освидетельствование</w:t>
            </w:r>
          </w:p>
          <w:p>
            <w:pPr>
              <w:spacing w:after="20"/>
              <w:ind w:left="20"/>
              <w:jc w:val="both"/>
            </w:pPr>
            <w:r>
              <w:rPr>
                <w:rFonts w:ascii="Times New Roman"/>
                <w:b w:val="false"/>
                <w:i w:val="false"/>
                <w:color w:val="000000"/>
                <w:sz w:val="20"/>
              </w:rPr>
              <w:t>
"___" 20__ 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освидетельствование на ВВК при ДДО</w:t>
            </w:r>
          </w:p>
          <w:p>
            <w:pPr>
              <w:spacing w:after="20"/>
              <w:ind w:left="20"/>
              <w:jc w:val="both"/>
            </w:pPr>
            <w:r>
              <w:rPr>
                <w:rFonts w:ascii="Times New Roman"/>
                <w:b w:val="false"/>
                <w:i w:val="false"/>
                <w:color w:val="000000"/>
                <w:sz w:val="20"/>
              </w:rPr>
              <w:t>
"___" 20___ 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Окончательное медицинское освидетельствование</w:t>
            </w:r>
          </w:p>
          <w:p>
            <w:pPr>
              <w:spacing w:after="20"/>
              <w:ind w:left="20"/>
              <w:jc w:val="both"/>
            </w:pPr>
            <w:r>
              <w:rPr>
                <w:rFonts w:ascii="Times New Roman"/>
                <w:b w:val="false"/>
                <w:i w:val="false"/>
                <w:color w:val="000000"/>
                <w:sz w:val="20"/>
              </w:rPr>
              <w:t>
"___" 20___ г.</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Жалобы и анамнез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 микропреципитации (микрореакция) на сифилис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мочи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Рентгенография придаточных пазух носа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 исследование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 органов грудной клетки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кала на яйца гельминтов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крови на маркеры вирусных гепатитов В и 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крови на ВИЧ инфекцию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исследования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Рост/масса тела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Динамометрия ручная (правая/ левая кисть)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Динамометрия становая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Терапевт</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Эндокринная система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Сердечно-сосудистая система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проба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покое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p>
            <w:pPr>
              <w:spacing w:after="20"/>
              <w:ind w:left="20"/>
              <w:jc w:val="both"/>
            </w:pPr>
            <w:r>
              <w:rPr>
                <w:rFonts w:ascii="Times New Roman"/>
                <w:b w:val="false"/>
                <w:i w:val="false"/>
                <w:color w:val="000000"/>
                <w:sz w:val="20"/>
              </w:rPr>
              <w:t>
нагрузки</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w:t>
            </w:r>
          </w:p>
          <w:p>
            <w:pPr>
              <w:spacing w:after="20"/>
              <w:ind w:left="20"/>
              <w:jc w:val="both"/>
            </w:pPr>
            <w:r>
              <w:rPr>
                <w:rFonts w:ascii="Times New Roman"/>
                <w:b w:val="false"/>
                <w:i w:val="false"/>
                <w:color w:val="000000"/>
                <w:sz w:val="20"/>
              </w:rPr>
              <w:t>
2 мин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покое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нагрузки</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w:t>
            </w:r>
          </w:p>
          <w:p>
            <w:pPr>
              <w:spacing w:after="20"/>
              <w:ind w:left="20"/>
              <w:jc w:val="both"/>
            </w:pPr>
            <w:r>
              <w:rPr>
                <w:rFonts w:ascii="Times New Roman"/>
                <w:b w:val="false"/>
                <w:i w:val="false"/>
                <w:color w:val="000000"/>
                <w:sz w:val="20"/>
              </w:rPr>
              <w:t>
2 мин</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нагрузки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w:t>
            </w:r>
          </w:p>
          <w:p>
            <w:pPr>
              <w:spacing w:after="20"/>
              <w:ind w:left="20"/>
              <w:jc w:val="both"/>
            </w:pPr>
            <w:r>
              <w:rPr>
                <w:rFonts w:ascii="Times New Roman"/>
                <w:b w:val="false"/>
                <w:i w:val="false"/>
                <w:color w:val="000000"/>
                <w:sz w:val="20"/>
              </w:rPr>
              <w:t>
2 мин</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w:t>
            </w:r>
          </w:p>
          <w:p>
            <w:pPr>
              <w:spacing w:after="20"/>
              <w:ind w:left="20"/>
              <w:jc w:val="both"/>
            </w:pPr>
            <w:r>
              <w:rPr>
                <w:rFonts w:ascii="Times New Roman"/>
                <w:b w:val="false"/>
                <w:i w:val="false"/>
                <w:color w:val="000000"/>
                <w:sz w:val="20"/>
              </w:rPr>
              <w:t xml:space="preserve">
2 мин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 в минуту</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артериальное давление</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дыхания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пищеварения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Селезенка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фамилия, инициалы врача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Хирург</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Лимфатические узлы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Костно-мышечная система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Периферические сосуды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Мочеполовая система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 и прямая кишка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Заключение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фамилия, инициалы врача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Невропатолог</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Черепно-мозговые нервы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Двигательная сфера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Вегетативная нервная система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фамилия, инициалы врача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Психиатр</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Восприятие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Интеллектуально-мнестическая сфера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Эмоционально-волевая сфера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фамилия, инициалы врача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Окулист</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правый глаз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левый</w:t>
            </w:r>
          </w:p>
          <w:p>
            <w:pPr>
              <w:spacing w:after="20"/>
              <w:ind w:left="20"/>
              <w:jc w:val="both"/>
            </w:pPr>
            <w:r>
              <w:rPr>
                <w:rFonts w:ascii="Times New Roman"/>
                <w:b w:val="false"/>
                <w:i w:val="false"/>
                <w:color w:val="000000"/>
                <w:sz w:val="20"/>
              </w:rPr>
              <w:t>
глаз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правый</w:t>
            </w:r>
          </w:p>
          <w:p>
            <w:pPr>
              <w:spacing w:after="20"/>
              <w:ind w:left="20"/>
              <w:jc w:val="both"/>
            </w:pPr>
            <w:r>
              <w:rPr>
                <w:rFonts w:ascii="Times New Roman"/>
                <w:b w:val="false"/>
                <w:i w:val="false"/>
                <w:color w:val="000000"/>
                <w:sz w:val="20"/>
              </w:rPr>
              <w:t>
глаз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левый</w:t>
            </w:r>
          </w:p>
          <w:p>
            <w:pPr>
              <w:spacing w:after="20"/>
              <w:ind w:left="20"/>
              <w:jc w:val="both"/>
            </w:pPr>
            <w:r>
              <w:rPr>
                <w:rFonts w:ascii="Times New Roman"/>
                <w:b w:val="false"/>
                <w:i w:val="false"/>
                <w:color w:val="000000"/>
                <w:sz w:val="20"/>
              </w:rPr>
              <w:t>
глаз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правый</w:t>
            </w:r>
          </w:p>
          <w:p>
            <w:pPr>
              <w:spacing w:after="20"/>
              <w:ind w:left="20"/>
              <w:jc w:val="both"/>
            </w:pPr>
            <w:r>
              <w:rPr>
                <w:rFonts w:ascii="Times New Roman"/>
                <w:b w:val="false"/>
                <w:i w:val="false"/>
                <w:color w:val="000000"/>
                <w:sz w:val="20"/>
              </w:rPr>
              <w:t>
глаз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левый</w:t>
            </w:r>
          </w:p>
          <w:p>
            <w:pPr>
              <w:spacing w:after="20"/>
              <w:ind w:left="20"/>
              <w:jc w:val="both"/>
            </w:pPr>
            <w:r>
              <w:rPr>
                <w:rFonts w:ascii="Times New Roman"/>
                <w:b w:val="false"/>
                <w:i w:val="false"/>
                <w:color w:val="000000"/>
                <w:sz w:val="20"/>
              </w:rPr>
              <w:t>
глаз</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Цветоощущение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Острота зрения без коррекции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Острота зрения с коррекцией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Рефракция скиаскопически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Бинокулярное зрение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Ближайшая точка ясного зрения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Слезные пути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Веки и конъюнктивы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Положение и подвижность глазных яблок.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Зрачки и их реакция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Оптические среды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Глазное дно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фамилия, инициалы врача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Оториноларинголог</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Носовое дыхание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Восприятие шепотной речи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Барофункция уха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Функции вестибулярного аппарата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Обоняние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фамилия, инициалы врача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Стоматолог</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Прикус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Слизистая оболочка 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фамилия, инициалы врача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Дерматовенеролог</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Диагноз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фамилия, инициалы врача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Другие врачи-специалисты</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заключение, дата, подпись, фамилия, инициалы врача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Заключения военно-врачебных комиссий:</w:t>
      </w:r>
    </w:p>
    <w:p>
      <w:pPr>
        <w:spacing w:after="0"/>
        <w:ind w:left="0"/>
        <w:jc w:val="both"/>
      </w:pPr>
      <w:r>
        <w:rPr>
          <w:rFonts w:ascii="Times New Roman"/>
          <w:b w:val="false"/>
          <w:i w:val="false"/>
          <w:color w:val="000000"/>
          <w:sz w:val="28"/>
        </w:rPr>
        <w:t>
      1) при предварительном медицинском освидетельствовании</w:t>
      </w:r>
    </w:p>
    <w:p>
      <w:pPr>
        <w:spacing w:after="0"/>
        <w:ind w:left="0"/>
        <w:jc w:val="both"/>
      </w:pPr>
      <w:r>
        <w:rPr>
          <w:rFonts w:ascii="Times New Roman"/>
          <w:b w:val="false"/>
          <w:i w:val="false"/>
          <w:color w:val="000000"/>
          <w:sz w:val="28"/>
        </w:rPr>
        <w:t>
      военно-врачебной комиссии____________________________________________</w:t>
      </w:r>
    </w:p>
    <w:p>
      <w:pPr>
        <w:spacing w:after="0"/>
        <w:ind w:left="0"/>
        <w:jc w:val="both"/>
      </w:pPr>
      <w:r>
        <w:rPr>
          <w:rFonts w:ascii="Times New Roman"/>
          <w:b w:val="false"/>
          <w:i w:val="false"/>
          <w:color w:val="000000"/>
          <w:sz w:val="28"/>
        </w:rPr>
        <w:t>
                                         (указать наименование ВВК)</w:t>
      </w:r>
    </w:p>
    <w:p>
      <w:pPr>
        <w:spacing w:after="0"/>
        <w:ind w:left="0"/>
        <w:jc w:val="both"/>
      </w:pPr>
      <w:r>
        <w:rPr>
          <w:rFonts w:ascii="Times New Roman"/>
          <w:b w:val="false"/>
          <w:i w:val="false"/>
          <w:color w:val="000000"/>
          <w:sz w:val="28"/>
        </w:rPr>
        <w:t>
      на основании пункта ___ подпункта ___ графы ___ Требований,</w:t>
      </w:r>
    </w:p>
    <w:p>
      <w:pPr>
        <w:spacing w:after="0"/>
        <w:ind w:left="0"/>
        <w:jc w:val="both"/>
      </w:pPr>
      <w:r>
        <w:rPr>
          <w:rFonts w:ascii="Times New Roman"/>
          <w:b w:val="false"/>
          <w:i w:val="false"/>
          <w:color w:val="000000"/>
          <w:sz w:val="28"/>
        </w:rPr>
        <w:t>
      предъявляемых к соответствию состояния здоровья лиц для службы в</w:t>
      </w:r>
    </w:p>
    <w:p>
      <w:pPr>
        <w:spacing w:after="0"/>
        <w:ind w:left="0"/>
        <w:jc w:val="both"/>
      </w:pPr>
      <w:r>
        <w:rPr>
          <w:rFonts w:ascii="Times New Roman"/>
          <w:b w:val="false"/>
          <w:i w:val="false"/>
          <w:color w:val="000000"/>
          <w:sz w:val="28"/>
        </w:rPr>
        <w:t>
      Вооруженных силах, других войсках и воинских формированиях Республики</w:t>
      </w:r>
    </w:p>
    <w:p>
      <w:pPr>
        <w:spacing w:after="0"/>
        <w:ind w:left="0"/>
        <w:jc w:val="both"/>
      </w:pP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М.П. Председатель комиссии___________________________________________</w:t>
      </w:r>
    </w:p>
    <w:p>
      <w:pPr>
        <w:spacing w:after="0"/>
        <w:ind w:left="0"/>
        <w:jc w:val="both"/>
      </w:pPr>
      <w:r>
        <w:rPr>
          <w:rFonts w:ascii="Times New Roman"/>
          <w:b w:val="false"/>
          <w:i w:val="false"/>
          <w:color w:val="000000"/>
          <w:sz w:val="28"/>
        </w:rPr>
        <w:t>
                          (воинское звание, подпись, инициал имени, фамилия)</w:t>
      </w:r>
    </w:p>
    <w:p>
      <w:pPr>
        <w:spacing w:after="0"/>
        <w:ind w:left="0"/>
        <w:jc w:val="both"/>
      </w:pPr>
      <w:r>
        <w:rPr>
          <w:rFonts w:ascii="Times New Roman"/>
          <w:b w:val="false"/>
          <w:i w:val="false"/>
          <w:color w:val="000000"/>
          <w:sz w:val="28"/>
        </w:rPr>
        <w:t>
          Секретарь комиссии _____________________________________________</w:t>
      </w:r>
    </w:p>
    <w:p>
      <w:pPr>
        <w:spacing w:after="0"/>
        <w:ind w:left="0"/>
        <w:jc w:val="both"/>
      </w:pPr>
      <w:r>
        <w:rPr>
          <w:rFonts w:ascii="Times New Roman"/>
          <w:b w:val="false"/>
          <w:i w:val="false"/>
          <w:color w:val="000000"/>
          <w:sz w:val="28"/>
        </w:rPr>
        <w:t>
                          (воинское звание, подпись, инициал имени, фамилия)</w:t>
      </w:r>
    </w:p>
    <w:p>
      <w:pPr>
        <w:spacing w:after="0"/>
        <w:ind w:left="0"/>
        <w:jc w:val="both"/>
      </w:pPr>
      <w:r>
        <w:rPr>
          <w:rFonts w:ascii="Times New Roman"/>
          <w:b w:val="false"/>
          <w:i w:val="false"/>
          <w:color w:val="000000"/>
          <w:sz w:val="28"/>
        </w:rPr>
        <w:t>
      Почтовый адрес комиссии: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при окончательном медицинском освидетельствовании военно-врачебной</w:t>
      </w:r>
    </w:p>
    <w:p>
      <w:pPr>
        <w:spacing w:after="0"/>
        <w:ind w:left="0"/>
        <w:jc w:val="both"/>
      </w:pPr>
      <w:r>
        <w:rPr>
          <w:rFonts w:ascii="Times New Roman"/>
          <w:b w:val="false"/>
          <w:i w:val="false"/>
          <w:color w:val="000000"/>
          <w:sz w:val="28"/>
        </w:rPr>
        <w:t>
      комиссии_____________________________________________________________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наименование ВВК)</w:t>
      </w:r>
    </w:p>
    <w:p>
      <w:pPr>
        <w:spacing w:after="0"/>
        <w:ind w:left="0"/>
        <w:jc w:val="both"/>
      </w:pPr>
      <w:r>
        <w:rPr>
          <w:rFonts w:ascii="Times New Roman"/>
          <w:b w:val="false"/>
          <w:i w:val="false"/>
          <w:color w:val="000000"/>
          <w:sz w:val="28"/>
        </w:rPr>
        <w:t>
      на основании пункта ___ подпункта __графы ___ Требований,</w:t>
      </w:r>
    </w:p>
    <w:p>
      <w:pPr>
        <w:spacing w:after="0"/>
        <w:ind w:left="0"/>
        <w:jc w:val="both"/>
      </w:pPr>
      <w:r>
        <w:rPr>
          <w:rFonts w:ascii="Times New Roman"/>
          <w:b w:val="false"/>
          <w:i w:val="false"/>
          <w:color w:val="000000"/>
          <w:sz w:val="28"/>
        </w:rPr>
        <w:t>
      предъявляемых к соответствию состояния здоровья лиц для службы в ВС,</w:t>
      </w:r>
    </w:p>
    <w:p>
      <w:pPr>
        <w:spacing w:after="0"/>
        <w:ind w:left="0"/>
        <w:jc w:val="both"/>
      </w:pPr>
      <w:r>
        <w:rPr>
          <w:rFonts w:ascii="Times New Roman"/>
          <w:b w:val="false"/>
          <w:i w:val="false"/>
          <w:color w:val="000000"/>
          <w:sz w:val="28"/>
        </w:rPr>
        <w:t>
      других войсках и воинских формированиях Республики Казахстан.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М.П. Председатель комиссии___________________________________________</w:t>
      </w:r>
    </w:p>
    <w:p>
      <w:pPr>
        <w:spacing w:after="0"/>
        <w:ind w:left="0"/>
        <w:jc w:val="both"/>
      </w:pPr>
      <w:r>
        <w:rPr>
          <w:rFonts w:ascii="Times New Roman"/>
          <w:b w:val="false"/>
          <w:i w:val="false"/>
          <w:color w:val="000000"/>
          <w:sz w:val="28"/>
        </w:rPr>
        <w:t>
                          (воинское звание, подпись, инициал имени, фамилия)</w:t>
      </w:r>
    </w:p>
    <w:p>
      <w:pPr>
        <w:spacing w:after="0"/>
        <w:ind w:left="0"/>
        <w:jc w:val="both"/>
      </w:pPr>
      <w:r>
        <w:rPr>
          <w:rFonts w:ascii="Times New Roman"/>
          <w:b w:val="false"/>
          <w:i w:val="false"/>
          <w:color w:val="000000"/>
          <w:sz w:val="28"/>
        </w:rPr>
        <w:t>
           Секретарь комиссии _____________________________________________</w:t>
      </w:r>
    </w:p>
    <w:p>
      <w:pPr>
        <w:spacing w:after="0"/>
        <w:ind w:left="0"/>
        <w:jc w:val="both"/>
      </w:pPr>
      <w:r>
        <w:rPr>
          <w:rFonts w:ascii="Times New Roman"/>
          <w:b w:val="false"/>
          <w:i w:val="false"/>
          <w:color w:val="000000"/>
          <w:sz w:val="28"/>
        </w:rPr>
        <w:t>
                          (воинское звание, подпись, инициал имени, фамилия)</w:t>
      </w:r>
    </w:p>
    <w:p>
      <w:pPr>
        <w:spacing w:after="0"/>
        <w:ind w:left="0"/>
        <w:jc w:val="both"/>
      </w:pPr>
      <w:r>
        <w:rPr>
          <w:rFonts w:ascii="Times New Roman"/>
          <w:b w:val="false"/>
          <w:i w:val="false"/>
          <w:color w:val="000000"/>
          <w:sz w:val="28"/>
        </w:rPr>
        <w:t>
      Почтовый адрес комиссии:</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Национальной гвардии</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000000"/>
          <w:sz w:val="28"/>
        </w:rPr>
        <w:t xml:space="preserve">
      Форма            </w:t>
      </w:r>
    </w:p>
    <w:bookmarkStart w:name="z460" w:id="451"/>
    <w:p>
      <w:pPr>
        <w:spacing w:after="0"/>
        <w:ind w:left="0"/>
        <w:jc w:val="left"/>
      </w:pPr>
      <w:r>
        <w:rPr>
          <w:rFonts w:ascii="Times New Roman"/>
          <w:b/>
          <w:i w:val="false"/>
          <w:color w:val="000000"/>
        </w:rPr>
        <w:t xml:space="preserve"> Книга</w:t>
      </w:r>
      <w:r>
        <w:br/>
      </w:r>
      <w:r>
        <w:rPr>
          <w:rFonts w:ascii="Times New Roman"/>
          <w:b/>
          <w:i w:val="false"/>
          <w:color w:val="000000"/>
        </w:rPr>
        <w:t>протоколов заседаний военно-врачебной комиссии</w:t>
      </w:r>
      <w:r>
        <w:br/>
      </w:r>
      <w:r>
        <w:rPr>
          <w:rFonts w:ascii="Times New Roman"/>
          <w:b/>
          <w:i w:val="false"/>
          <w:color w:val="000000"/>
        </w:rPr>
        <w:t>______________________________________________                                (наименование комиссии)</w:t>
      </w:r>
    </w:p>
    <w:bookmarkEnd w:id="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7"/>
        <w:gridCol w:w="2654"/>
        <w:gridCol w:w="1157"/>
        <w:gridCol w:w="1157"/>
        <w:gridCol w:w="5017"/>
        <w:gridCol w:w="1158"/>
      </w:tblGrid>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w:t>
            </w:r>
          </w:p>
          <w:p>
            <w:pPr>
              <w:spacing w:after="20"/>
              <w:ind w:left="20"/>
              <w:jc w:val="both"/>
            </w:pPr>
            <w:r>
              <w:rPr>
                <w:rFonts w:ascii="Times New Roman"/>
                <w:b w:val="false"/>
                <w:i w:val="false"/>
                <w:color w:val="000000"/>
                <w:sz w:val="20"/>
              </w:rPr>
              <w:t>
(№, и дата направления)</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p>
            <w:pPr>
              <w:spacing w:after="20"/>
              <w:ind w:left="20"/>
              <w:jc w:val="both"/>
            </w:pPr>
            <w:r>
              <w:rPr>
                <w:rFonts w:ascii="Times New Roman"/>
                <w:b w:val="false"/>
                <w:i w:val="false"/>
                <w:color w:val="000000"/>
                <w:sz w:val="20"/>
              </w:rPr>
              <w:t>
звание</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службы,</w:t>
            </w:r>
          </w:p>
          <w:p>
            <w:pPr>
              <w:spacing w:after="20"/>
              <w:ind w:left="20"/>
              <w:jc w:val="both"/>
            </w:pPr>
            <w:r>
              <w:rPr>
                <w:rFonts w:ascii="Times New Roman"/>
                <w:b w:val="false"/>
                <w:i w:val="false"/>
                <w:color w:val="000000"/>
                <w:sz w:val="20"/>
              </w:rPr>
              <w:t>
кем направлен</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p>
            <w:pPr>
              <w:spacing w:after="20"/>
              <w:ind w:left="20"/>
              <w:jc w:val="both"/>
            </w:pPr>
            <w:r>
              <w:rPr>
                <w:rFonts w:ascii="Times New Roman"/>
                <w:b w:val="false"/>
                <w:i w:val="false"/>
                <w:color w:val="000000"/>
                <w:sz w:val="20"/>
              </w:rPr>
              <w:t xml:space="preserve">
заключение ВВК, статьи и графы Расписания болезней и физических недостатков заключение годности конкретной должности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Примечание: Ведение книги протоколов заседаний военно-врачебной комиссии в электронном виде допускается при соблюдении следующих Требований:</w:t>
      </w:r>
    </w:p>
    <w:p>
      <w:pPr>
        <w:spacing w:after="0"/>
        <w:ind w:left="0"/>
        <w:jc w:val="both"/>
      </w:pPr>
      <w:r>
        <w:rPr>
          <w:rFonts w:ascii="Times New Roman"/>
          <w:b w:val="false"/>
          <w:i w:val="false"/>
          <w:color w:val="000000"/>
          <w:sz w:val="28"/>
        </w:rPr>
        <w:t xml:space="preserve">
      1. В день заседания медицинской комиссии электронный протокол распечатывается на листах формата А4, шрифт "Times New Roman 14", в тот же день проверяется, подписывается председателем и членами комиссии, подшивается в хронологической последовательности. </w:t>
      </w:r>
    </w:p>
    <w:p>
      <w:pPr>
        <w:spacing w:after="0"/>
        <w:ind w:left="0"/>
        <w:jc w:val="both"/>
      </w:pPr>
      <w:r>
        <w:rPr>
          <w:rFonts w:ascii="Times New Roman"/>
          <w:b w:val="false"/>
          <w:i w:val="false"/>
          <w:color w:val="000000"/>
          <w:sz w:val="28"/>
        </w:rPr>
        <w:t>
      2. Каждая страница вверху по центру нумеруется. В нижнем углу листа слева указывается фамилия и инициалы секретаря комиссии, и подписывается им ручкой (чернилами синего, черного цвета), а так же указывается дата исполнения.</w:t>
      </w:r>
    </w:p>
    <w:p>
      <w:pPr>
        <w:spacing w:after="0"/>
        <w:ind w:left="0"/>
        <w:jc w:val="both"/>
      </w:pPr>
      <w:r>
        <w:rPr>
          <w:rFonts w:ascii="Times New Roman"/>
          <w:b w:val="false"/>
          <w:i w:val="false"/>
          <w:color w:val="000000"/>
          <w:sz w:val="28"/>
        </w:rPr>
        <w:t xml:space="preserve">
      3. Для единого ведения книги протоколов в электронном варианте используется офисная версия "MicrosoftExcel". </w:t>
      </w:r>
    </w:p>
    <w:p>
      <w:pPr>
        <w:spacing w:after="0"/>
        <w:ind w:left="0"/>
        <w:jc w:val="both"/>
      </w:pPr>
      <w:r>
        <w:rPr>
          <w:rFonts w:ascii="Times New Roman"/>
          <w:b w:val="false"/>
          <w:i w:val="false"/>
          <w:color w:val="000000"/>
          <w:sz w:val="28"/>
        </w:rPr>
        <w:t xml:space="preserve">
      4. Работа с электронным протоколом строго ограничивается (устанавливается пароль), осуществляется только в присутствии секретаря медицинской комиссии.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по проведению</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Национальной гвардии</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xml:space="preserve">
      Место для фотографии </w:t>
      </w:r>
    </w:p>
    <w:p>
      <w:pPr>
        <w:spacing w:after="0"/>
        <w:ind w:left="0"/>
        <w:jc w:val="both"/>
      </w:pPr>
      <w:r>
        <w:rPr>
          <w:rFonts w:ascii="Times New Roman"/>
          <w:b w:val="false"/>
          <w:i w:val="false"/>
          <w:color w:val="000000"/>
          <w:sz w:val="28"/>
        </w:rPr>
        <w:t>
      (гербовая печать воинской части)</w:t>
      </w:r>
    </w:p>
    <w:p>
      <w:pPr>
        <w:spacing w:after="0"/>
        <w:ind w:left="0"/>
        <w:jc w:val="both"/>
      </w:pPr>
      <w:r>
        <w:rPr>
          <w:rFonts w:ascii="Times New Roman"/>
          <w:b w:val="false"/>
          <w:i w:val="false"/>
          <w:color w:val="000000"/>
          <w:sz w:val="28"/>
        </w:rPr>
        <w:t>
        Справку, свидетельство о болезни (ненужное зачеркнуть) в количестве</w:t>
      </w:r>
    </w:p>
    <w:p>
      <w:pPr>
        <w:spacing w:after="0"/>
        <w:ind w:left="0"/>
        <w:jc w:val="both"/>
      </w:pPr>
      <w:r>
        <w:rPr>
          <w:rFonts w:ascii="Times New Roman"/>
          <w:b w:val="false"/>
          <w:i w:val="false"/>
          <w:color w:val="000000"/>
          <w:sz w:val="28"/>
        </w:rPr>
        <w:t>
                 _____________экземпляров получил.________(подпись)</w:t>
      </w:r>
    </w:p>
    <w:p>
      <w:pPr>
        <w:spacing w:after="0"/>
        <w:ind w:left="0"/>
        <w:jc w:val="both"/>
      </w:pPr>
      <w:r>
        <w:rPr>
          <w:rFonts w:ascii="Times New Roman"/>
          <w:b w:val="false"/>
          <w:i w:val="false"/>
          <w:color w:val="000000"/>
          <w:sz w:val="28"/>
        </w:rPr>
        <w:t>
         ________________(фамилия разборчиво) "____" _____________ 20__ г.</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военно-врачебной комиссии</w:t>
      </w:r>
    </w:p>
    <w:bookmarkStart w:name="z462" w:id="452"/>
    <w:p>
      <w:pPr>
        <w:spacing w:after="0"/>
        <w:ind w:left="0"/>
        <w:jc w:val="left"/>
      </w:pPr>
      <w:r>
        <w:rPr>
          <w:rFonts w:ascii="Times New Roman"/>
          <w:b/>
          <w:i w:val="false"/>
          <w:color w:val="000000"/>
        </w:rPr>
        <w:t xml:space="preserve"> Акт медицинского исследования №______</w:t>
      </w:r>
    </w:p>
    <w:bookmarkEnd w:id="452"/>
    <w:p>
      <w:pPr>
        <w:spacing w:after="0"/>
        <w:ind w:left="0"/>
        <w:jc w:val="both"/>
      </w:pPr>
      <w:r>
        <w:rPr>
          <w:rFonts w:ascii="Times New Roman"/>
          <w:b w:val="false"/>
          <w:i w:val="false"/>
          <w:color w:val="000000"/>
          <w:sz w:val="28"/>
        </w:rPr>
        <w:t>
      Фамилия, имя, при наличии - отчество_________________________________</w:t>
      </w:r>
    </w:p>
    <w:p>
      <w:pPr>
        <w:spacing w:after="0"/>
        <w:ind w:left="0"/>
        <w:jc w:val="both"/>
      </w:pPr>
      <w:r>
        <w:rPr>
          <w:rFonts w:ascii="Times New Roman"/>
          <w:b w:val="false"/>
          <w:i w:val="false"/>
          <w:color w:val="000000"/>
          <w:sz w:val="28"/>
        </w:rPr>
        <w:t>
      Год рождения __________ Образование__________________________________</w:t>
      </w:r>
    </w:p>
    <w:p>
      <w:pPr>
        <w:spacing w:after="0"/>
        <w:ind w:left="0"/>
        <w:jc w:val="both"/>
      </w:pPr>
      <w:r>
        <w:rPr>
          <w:rFonts w:ascii="Times New Roman"/>
          <w:b w:val="false"/>
          <w:i w:val="false"/>
          <w:color w:val="000000"/>
          <w:sz w:val="28"/>
        </w:rPr>
        <w:t>
      Гражданская профессия, специальность_________________________________</w:t>
      </w:r>
    </w:p>
    <w:p>
      <w:pPr>
        <w:spacing w:after="0"/>
        <w:ind w:left="0"/>
        <w:jc w:val="both"/>
      </w:pPr>
      <w:r>
        <w:rPr>
          <w:rFonts w:ascii="Times New Roman"/>
          <w:b w:val="false"/>
          <w:i w:val="false"/>
          <w:color w:val="000000"/>
          <w:sz w:val="28"/>
        </w:rPr>
        <w:t>
      В Вооруженных Силах (срочная служба) служил _________ с __________</w:t>
      </w:r>
    </w:p>
    <w:p>
      <w:pPr>
        <w:spacing w:after="0"/>
        <w:ind w:left="0"/>
        <w:jc w:val="both"/>
      </w:pPr>
      <w:r>
        <w:rPr>
          <w:rFonts w:ascii="Times New Roman"/>
          <w:b w:val="false"/>
          <w:i w:val="false"/>
          <w:color w:val="000000"/>
          <w:sz w:val="28"/>
        </w:rPr>
        <w:t>
      по                  (да, нет) месяц, год</w:t>
      </w:r>
    </w:p>
    <w:p>
      <w:pPr>
        <w:spacing w:after="0"/>
        <w:ind w:left="0"/>
        <w:jc w:val="both"/>
      </w:pPr>
      <w:r>
        <w:rPr>
          <w:rFonts w:ascii="Times New Roman"/>
          <w:b w:val="false"/>
          <w:i w:val="false"/>
          <w:color w:val="000000"/>
          <w:sz w:val="28"/>
        </w:rPr>
        <w:t>
      месяц, год</w:t>
      </w:r>
    </w:p>
    <w:p>
      <w:pPr>
        <w:spacing w:after="0"/>
        <w:ind w:left="0"/>
        <w:jc w:val="both"/>
      </w:pPr>
      <w:r>
        <w:rPr>
          <w:rFonts w:ascii="Times New Roman"/>
          <w:b w:val="false"/>
          <w:i w:val="false"/>
          <w:color w:val="000000"/>
          <w:sz w:val="28"/>
        </w:rPr>
        <w:t>
      Причина увольнения ____________________________________________________________________</w:t>
      </w:r>
    </w:p>
    <w:p>
      <w:pPr>
        <w:spacing w:after="0"/>
        <w:ind w:left="0"/>
        <w:jc w:val="both"/>
      </w:pPr>
      <w:r>
        <w:rPr>
          <w:rFonts w:ascii="Times New Roman"/>
          <w:b w:val="false"/>
          <w:i w:val="false"/>
          <w:color w:val="000000"/>
          <w:sz w:val="28"/>
        </w:rPr>
        <w:t>
      5. В органах и войсках Комитета национальной безопасности,</w:t>
      </w:r>
    </w:p>
    <w:p>
      <w:pPr>
        <w:spacing w:after="0"/>
        <w:ind w:left="0"/>
        <w:jc w:val="both"/>
      </w:pPr>
      <w:r>
        <w:rPr>
          <w:rFonts w:ascii="Times New Roman"/>
          <w:b w:val="false"/>
          <w:i w:val="false"/>
          <w:color w:val="000000"/>
          <w:sz w:val="28"/>
        </w:rPr>
        <w:t>
      Министерства обороны, финансовой полиции, таможенного управления,</w:t>
      </w:r>
    </w:p>
    <w:p>
      <w:pPr>
        <w:spacing w:after="0"/>
        <w:ind w:left="0"/>
        <w:jc w:val="both"/>
      </w:pPr>
      <w:r>
        <w:rPr>
          <w:rFonts w:ascii="Times New Roman"/>
          <w:b w:val="false"/>
          <w:i w:val="false"/>
          <w:color w:val="000000"/>
          <w:sz w:val="28"/>
        </w:rPr>
        <w:t>
      государственной противопожарной службы, Республиканской гвардии,</w:t>
      </w:r>
    </w:p>
    <w:p>
      <w:pPr>
        <w:spacing w:after="0"/>
        <w:ind w:left="0"/>
        <w:jc w:val="both"/>
      </w:pPr>
      <w:r>
        <w:rPr>
          <w:rFonts w:ascii="Times New Roman"/>
          <w:b w:val="false"/>
          <w:i w:val="false"/>
          <w:color w:val="000000"/>
          <w:sz w:val="28"/>
        </w:rPr>
        <w:t>
      Национальной гвардии ранее служил с________ по _________месяц, год</w:t>
      </w:r>
    </w:p>
    <w:p>
      <w:pPr>
        <w:spacing w:after="0"/>
        <w:ind w:left="0"/>
        <w:jc w:val="both"/>
      </w:pPr>
      <w:r>
        <w:rPr>
          <w:rFonts w:ascii="Times New Roman"/>
          <w:b w:val="false"/>
          <w:i w:val="false"/>
          <w:color w:val="000000"/>
          <w:sz w:val="28"/>
        </w:rPr>
        <w:t>
      месяц, год</w:t>
      </w:r>
    </w:p>
    <w:p>
      <w:pPr>
        <w:spacing w:after="0"/>
        <w:ind w:left="0"/>
        <w:jc w:val="both"/>
      </w:pPr>
      <w:r>
        <w:rPr>
          <w:rFonts w:ascii="Times New Roman"/>
          <w:b w:val="false"/>
          <w:i w:val="false"/>
          <w:color w:val="000000"/>
          <w:sz w:val="28"/>
        </w:rPr>
        <w:t>
      Причина увольнения __________________________________________________</w:t>
      </w:r>
    </w:p>
    <w:p>
      <w:pPr>
        <w:spacing w:after="0"/>
        <w:ind w:left="0"/>
        <w:jc w:val="both"/>
      </w:pPr>
      <w:r>
        <w:rPr>
          <w:rFonts w:ascii="Times New Roman"/>
          <w:b w:val="false"/>
          <w:i w:val="false"/>
          <w:color w:val="000000"/>
          <w:sz w:val="28"/>
        </w:rPr>
        <w:t>
      Специальное, воинское звание ________________________________________</w:t>
      </w:r>
    </w:p>
    <w:p>
      <w:pPr>
        <w:spacing w:after="0"/>
        <w:ind w:left="0"/>
        <w:jc w:val="both"/>
      </w:pPr>
      <w:r>
        <w:rPr>
          <w:rFonts w:ascii="Times New Roman"/>
          <w:b w:val="false"/>
          <w:i w:val="false"/>
          <w:color w:val="000000"/>
          <w:sz w:val="28"/>
        </w:rPr>
        <w:t>
      Последнее место работы (службы), должность (полностью)_______________</w:t>
      </w:r>
    </w:p>
    <w:p>
      <w:pPr>
        <w:spacing w:after="0"/>
        <w:ind w:left="0"/>
        <w:jc w:val="both"/>
      </w:pPr>
      <w:r>
        <w:rPr>
          <w:rFonts w:ascii="Times New Roman"/>
          <w:b w:val="false"/>
          <w:i w:val="false"/>
          <w:color w:val="000000"/>
          <w:sz w:val="28"/>
        </w:rPr>
        <w:t>
      Сколько времени болел за последние 12 месяцев________________________</w:t>
      </w:r>
    </w:p>
    <w:p>
      <w:pPr>
        <w:spacing w:after="0"/>
        <w:ind w:left="0"/>
        <w:jc w:val="both"/>
      </w:pPr>
      <w:r>
        <w:rPr>
          <w:rFonts w:ascii="Times New Roman"/>
          <w:b w:val="false"/>
          <w:i w:val="false"/>
          <w:color w:val="000000"/>
          <w:sz w:val="28"/>
        </w:rPr>
        <w:t>
      Когда и где лечился__________________________________________________</w:t>
      </w:r>
    </w:p>
    <w:p>
      <w:pPr>
        <w:spacing w:after="0"/>
        <w:ind w:left="0"/>
        <w:jc w:val="both"/>
      </w:pPr>
      <w:r>
        <w:rPr>
          <w:rFonts w:ascii="Times New Roman"/>
          <w:b w:val="false"/>
          <w:i w:val="false"/>
          <w:color w:val="000000"/>
          <w:sz w:val="28"/>
        </w:rPr>
        <w:t>
      Признавался ли инвалидом ______ какой группы _______ с ____по________</w:t>
      </w:r>
    </w:p>
    <w:p>
      <w:pPr>
        <w:spacing w:after="0"/>
        <w:ind w:left="0"/>
        <w:jc w:val="both"/>
      </w:pPr>
      <w:r>
        <w:rPr>
          <w:rFonts w:ascii="Times New Roman"/>
          <w:b w:val="false"/>
          <w:i w:val="false"/>
          <w:color w:val="000000"/>
          <w:sz w:val="28"/>
        </w:rPr>
        <w:t>
      По какому заболеванию _______________________________________________</w:t>
      </w:r>
    </w:p>
    <w:p>
      <w:pPr>
        <w:spacing w:after="0"/>
        <w:ind w:left="0"/>
        <w:jc w:val="both"/>
      </w:pPr>
      <w:r>
        <w:rPr>
          <w:rFonts w:ascii="Times New Roman"/>
          <w:b w:val="false"/>
          <w:i w:val="false"/>
          <w:color w:val="000000"/>
          <w:sz w:val="28"/>
        </w:rPr>
        <w:t>
      Проходил ли ранее комиссию (Центральную военно-врачебную комиссию МВД</w:t>
      </w:r>
    </w:p>
    <w:p>
      <w:pPr>
        <w:spacing w:after="0"/>
        <w:ind w:left="0"/>
        <w:jc w:val="both"/>
      </w:pPr>
      <w:r>
        <w:rPr>
          <w:rFonts w:ascii="Times New Roman"/>
          <w:b w:val="false"/>
          <w:i w:val="false"/>
          <w:color w:val="000000"/>
          <w:sz w:val="28"/>
        </w:rPr>
        <w:t>
      РК, Центральную военно-врачебную комиссию МО, областную</w:t>
      </w:r>
    </w:p>
    <w:p>
      <w:pPr>
        <w:spacing w:after="0"/>
        <w:ind w:left="0"/>
        <w:jc w:val="both"/>
      </w:pPr>
      <w:r>
        <w:rPr>
          <w:rFonts w:ascii="Times New Roman"/>
          <w:b w:val="false"/>
          <w:i w:val="false"/>
          <w:color w:val="000000"/>
          <w:sz w:val="28"/>
        </w:rPr>
        <w:t>
      военно-врачебную комиссию при ДДО) __________________________________</w:t>
      </w:r>
    </w:p>
    <w:p>
      <w:pPr>
        <w:spacing w:after="0"/>
        <w:ind w:left="0"/>
        <w:jc w:val="both"/>
      </w:pPr>
      <w:r>
        <w:rPr>
          <w:rFonts w:ascii="Times New Roman"/>
          <w:b w:val="false"/>
          <w:i w:val="false"/>
          <w:color w:val="000000"/>
          <w:sz w:val="28"/>
        </w:rPr>
        <w:t>
      в каком году ___________, где _____________</w:t>
      </w:r>
    </w:p>
    <w:p>
      <w:pPr>
        <w:spacing w:after="0"/>
        <w:ind w:left="0"/>
        <w:jc w:val="both"/>
      </w:pPr>
      <w:r>
        <w:rPr>
          <w:rFonts w:ascii="Times New Roman"/>
          <w:b w:val="false"/>
          <w:i w:val="false"/>
          <w:color w:val="000000"/>
          <w:sz w:val="28"/>
        </w:rPr>
        <w:t>
                     (да, нет)</w:t>
      </w:r>
    </w:p>
    <w:p>
      <w:pPr>
        <w:spacing w:after="0"/>
        <w:ind w:left="0"/>
        <w:jc w:val="both"/>
      </w:pPr>
      <w:r>
        <w:rPr>
          <w:rFonts w:ascii="Times New Roman"/>
          <w:b w:val="false"/>
          <w:i w:val="false"/>
          <w:color w:val="000000"/>
          <w:sz w:val="28"/>
        </w:rPr>
        <w:t>
      11. Считаю себя к предлагаемой и к дальнейшей службе ________________</w:t>
      </w:r>
    </w:p>
    <w:p>
      <w:pPr>
        <w:spacing w:after="0"/>
        <w:ind w:left="0"/>
        <w:jc w:val="both"/>
      </w:pPr>
      <w:r>
        <w:rPr>
          <w:rFonts w:ascii="Times New Roman"/>
          <w:b w:val="false"/>
          <w:i w:val="false"/>
          <w:color w:val="000000"/>
          <w:sz w:val="28"/>
        </w:rPr>
        <w:t>
                                                          (годным, негодным)</w:t>
      </w:r>
    </w:p>
    <w:p>
      <w:pPr>
        <w:spacing w:after="0"/>
        <w:ind w:left="0"/>
        <w:jc w:val="both"/>
      </w:pPr>
      <w:r>
        <w:rPr>
          <w:rFonts w:ascii="Times New Roman"/>
          <w:b w:val="false"/>
          <w:i w:val="false"/>
          <w:color w:val="000000"/>
          <w:sz w:val="28"/>
        </w:rPr>
        <w:t>
      Домашний адрес и телефон 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Обязуюсь предоставить в ВВК военный билет (для военнослужащих),</w:t>
      </w:r>
    </w:p>
    <w:p>
      <w:pPr>
        <w:spacing w:after="0"/>
        <w:ind w:left="0"/>
        <w:jc w:val="both"/>
      </w:pPr>
      <w:r>
        <w:rPr>
          <w:rFonts w:ascii="Times New Roman"/>
          <w:b w:val="false"/>
          <w:i w:val="false"/>
          <w:color w:val="000000"/>
          <w:sz w:val="28"/>
        </w:rPr>
        <w:t>
      служебное удостоверение, паспорт и имеющиеся у меня медицинские</w:t>
      </w:r>
    </w:p>
    <w:p>
      <w:pPr>
        <w:spacing w:after="0"/>
        <w:ind w:left="0"/>
        <w:jc w:val="both"/>
      </w:pPr>
      <w:r>
        <w:rPr>
          <w:rFonts w:ascii="Times New Roman"/>
          <w:b w:val="false"/>
          <w:i w:val="false"/>
          <w:color w:val="000000"/>
          <w:sz w:val="28"/>
        </w:rPr>
        <w:t>
      документы о лечении, прохождении медицинского освидетельствования.</w:t>
      </w:r>
    </w:p>
    <w:p>
      <w:pPr>
        <w:spacing w:after="0"/>
        <w:ind w:left="0"/>
        <w:jc w:val="both"/>
      </w:pPr>
      <w:r>
        <w:rPr>
          <w:rFonts w:ascii="Times New Roman"/>
          <w:b w:val="false"/>
          <w:i w:val="false"/>
          <w:color w:val="000000"/>
          <w:sz w:val="28"/>
        </w:rPr>
        <w:t>
      Правильность всех сообщенных мною сведений подтверждаю</w:t>
      </w:r>
    </w:p>
    <w:p>
      <w:pPr>
        <w:spacing w:after="0"/>
        <w:ind w:left="0"/>
        <w:jc w:val="both"/>
      </w:pPr>
      <w:r>
        <w:rPr>
          <w:rFonts w:ascii="Times New Roman"/>
          <w:b w:val="false"/>
          <w:i w:val="false"/>
          <w:color w:val="000000"/>
          <w:sz w:val="28"/>
        </w:rPr>
        <w:t>
      собственной подписью</w:t>
      </w:r>
    </w:p>
    <w:p>
      <w:pPr>
        <w:spacing w:after="0"/>
        <w:ind w:left="0"/>
        <w:jc w:val="both"/>
      </w:pPr>
      <w:r>
        <w:rPr>
          <w:rFonts w:ascii="Times New Roman"/>
          <w:b w:val="false"/>
          <w:i w:val="false"/>
          <w:color w:val="000000"/>
          <w:sz w:val="28"/>
        </w:rPr>
        <w:t>
      ______________ "_____"______________ 201____ г.</w:t>
      </w:r>
    </w:p>
    <w:p>
      <w:pPr>
        <w:spacing w:after="0"/>
        <w:ind w:left="0"/>
        <w:jc w:val="both"/>
      </w:pPr>
      <w:r>
        <w:rPr>
          <w:rFonts w:ascii="Times New Roman"/>
          <w:b w:val="false"/>
          <w:i w:val="false"/>
          <w:color w:val="000000"/>
          <w:sz w:val="28"/>
        </w:rPr>
        <w:t>
      СВЕДЕНИЯ ИЗ ВОЕННОГО БИЛЕТА (ПРИПИСНОГО СВИДЕТЕЛЬСТВА)</w:t>
      </w:r>
    </w:p>
    <w:p>
      <w:pPr>
        <w:spacing w:after="0"/>
        <w:ind w:left="0"/>
        <w:jc w:val="both"/>
      </w:pPr>
      <w:r>
        <w:rPr>
          <w:rFonts w:ascii="Times New Roman"/>
          <w:b w:val="false"/>
          <w:i w:val="false"/>
          <w:color w:val="000000"/>
          <w:sz w:val="28"/>
        </w:rPr>
        <w:t>
      О ГОДНОСТИ К воинской службе</w:t>
      </w:r>
    </w:p>
    <w:p>
      <w:pPr>
        <w:spacing w:after="0"/>
        <w:ind w:left="0"/>
        <w:jc w:val="both"/>
      </w:pPr>
      <w:r>
        <w:rPr>
          <w:rFonts w:ascii="Times New Roman"/>
          <w:b w:val="false"/>
          <w:i w:val="false"/>
          <w:color w:val="000000"/>
          <w:sz w:val="28"/>
        </w:rPr>
        <w:t>
      Дата освидетельствования _______________ категория</w:t>
      </w:r>
    </w:p>
    <w:p>
      <w:pPr>
        <w:spacing w:after="0"/>
        <w:ind w:left="0"/>
        <w:jc w:val="both"/>
      </w:pPr>
      <w:r>
        <w:rPr>
          <w:rFonts w:ascii="Times New Roman"/>
          <w:b w:val="false"/>
          <w:i w:val="false"/>
          <w:color w:val="000000"/>
          <w:sz w:val="28"/>
        </w:rPr>
        <w:t>
      годности _________________________</w:t>
      </w:r>
    </w:p>
    <w:p>
      <w:pPr>
        <w:spacing w:after="0"/>
        <w:ind w:left="0"/>
        <w:jc w:val="both"/>
      </w:pPr>
      <w:r>
        <w:rPr>
          <w:rFonts w:ascii="Times New Roman"/>
          <w:b w:val="false"/>
          <w:i w:val="false"/>
          <w:color w:val="000000"/>
          <w:sz w:val="28"/>
        </w:rPr>
        <w:t>
      Статьи _____ № приказа __________ Где выдан _________________________</w:t>
      </w:r>
    </w:p>
    <w:p>
      <w:pPr>
        <w:spacing w:after="0"/>
        <w:ind w:left="0"/>
        <w:jc w:val="both"/>
      </w:pPr>
      <w:r>
        <w:rPr>
          <w:rFonts w:ascii="Times New Roman"/>
          <w:b w:val="false"/>
          <w:i w:val="false"/>
          <w:color w:val="000000"/>
          <w:sz w:val="28"/>
        </w:rPr>
        <w:t>
      ВЕДЕНИЯ ИЗ СЛУЖЕБНОГО УДОСТОВЕРЕНИЯ</w:t>
      </w:r>
    </w:p>
    <w:p>
      <w:pPr>
        <w:spacing w:after="0"/>
        <w:ind w:left="0"/>
        <w:jc w:val="both"/>
      </w:pPr>
      <w:r>
        <w:rPr>
          <w:rFonts w:ascii="Times New Roman"/>
          <w:b w:val="false"/>
          <w:i w:val="false"/>
          <w:color w:val="000000"/>
          <w:sz w:val="28"/>
        </w:rPr>
        <w:t>
      № ________ серия _____ Где выдано ______________ Дата _______________</w:t>
      </w:r>
    </w:p>
    <w:p>
      <w:pPr>
        <w:spacing w:after="0"/>
        <w:ind w:left="0"/>
        <w:jc w:val="both"/>
      </w:pPr>
      <w:r>
        <w:rPr>
          <w:rFonts w:ascii="Times New Roman"/>
          <w:b w:val="false"/>
          <w:i w:val="false"/>
          <w:color w:val="000000"/>
          <w:sz w:val="28"/>
        </w:rPr>
        <w:t>
      Проверил медрегистратор ВВК _________________________________________</w:t>
      </w:r>
    </w:p>
    <w:p>
      <w:pPr>
        <w:spacing w:after="0"/>
        <w:ind w:left="0"/>
        <w:jc w:val="both"/>
      </w:pPr>
      <w:r>
        <w:rPr>
          <w:rFonts w:ascii="Times New Roman"/>
          <w:b w:val="false"/>
          <w:i w:val="false"/>
          <w:color w:val="000000"/>
          <w:sz w:val="28"/>
        </w:rPr>
        <w:t>
      Данные объективного исследования</w:t>
      </w:r>
    </w:p>
    <w:p>
      <w:pPr>
        <w:spacing w:after="0"/>
        <w:ind w:left="0"/>
        <w:jc w:val="both"/>
      </w:pPr>
      <w:r>
        <w:rPr>
          <w:rFonts w:ascii="Times New Roman"/>
          <w:b w:val="false"/>
          <w:i w:val="false"/>
          <w:color w:val="000000"/>
          <w:sz w:val="28"/>
        </w:rPr>
        <w:t>
      1. Хирург. Антропометрические данные: Рост _____ см. Вес ______ кг.</w:t>
      </w:r>
    </w:p>
    <w:p>
      <w:pPr>
        <w:spacing w:after="0"/>
        <w:ind w:left="0"/>
        <w:jc w:val="both"/>
      </w:pPr>
      <w:r>
        <w:rPr>
          <w:rFonts w:ascii="Times New Roman"/>
          <w:b w:val="false"/>
          <w:i w:val="false"/>
          <w:color w:val="000000"/>
          <w:sz w:val="28"/>
        </w:rPr>
        <w:t>
      Окружность груди: спокойно _________, вдох ________, выдох _________.</w:t>
      </w:r>
    </w:p>
    <w:p>
      <w:pPr>
        <w:spacing w:after="0"/>
        <w:ind w:left="0"/>
        <w:jc w:val="both"/>
      </w:pPr>
      <w:r>
        <w:rPr>
          <w:rFonts w:ascii="Times New Roman"/>
          <w:b w:val="false"/>
          <w:i w:val="false"/>
          <w:color w:val="000000"/>
          <w:sz w:val="28"/>
        </w:rPr>
        <w:t>
      Спирометрия ________________________________________________________.</w:t>
      </w:r>
    </w:p>
    <w:p>
      <w:pPr>
        <w:spacing w:after="0"/>
        <w:ind w:left="0"/>
        <w:jc w:val="both"/>
      </w:pPr>
      <w:r>
        <w:rPr>
          <w:rFonts w:ascii="Times New Roman"/>
          <w:b w:val="false"/>
          <w:i w:val="false"/>
          <w:color w:val="000000"/>
          <w:sz w:val="28"/>
        </w:rPr>
        <w:t>
      Динамометрия: правая кисть _______, левая кисть _______, Становая________</w:t>
      </w:r>
    </w:p>
    <w:p>
      <w:pPr>
        <w:spacing w:after="0"/>
        <w:ind w:left="0"/>
        <w:jc w:val="both"/>
      </w:pPr>
      <w:r>
        <w:rPr>
          <w:rFonts w:ascii="Times New Roman"/>
          <w:b w:val="false"/>
          <w:i w:val="false"/>
          <w:color w:val="000000"/>
          <w:sz w:val="28"/>
        </w:rPr>
        <w:t>
      Жалобы:______________________________________________________________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Анамнез (травмы, операции, где лечился)______________________________</w:t>
      </w:r>
    </w:p>
    <w:p>
      <w:pPr>
        <w:spacing w:after="0"/>
        <w:ind w:left="0"/>
        <w:jc w:val="both"/>
      </w:pPr>
      <w:r>
        <w:rPr>
          <w:rFonts w:ascii="Times New Roman"/>
          <w:b w:val="false"/>
          <w:i w:val="false"/>
          <w:color w:val="000000"/>
          <w:sz w:val="28"/>
        </w:rPr>
        <w:t>
      Общее физическое развитие____________________________________________</w:t>
      </w:r>
    </w:p>
    <w:p>
      <w:pPr>
        <w:spacing w:after="0"/>
        <w:ind w:left="0"/>
        <w:jc w:val="both"/>
      </w:pPr>
      <w:r>
        <w:rPr>
          <w:rFonts w:ascii="Times New Roman"/>
          <w:b w:val="false"/>
          <w:i w:val="false"/>
          <w:color w:val="000000"/>
          <w:sz w:val="28"/>
        </w:rPr>
        <w:t>
      Кожные покровы и видимые слизистые___________________________________</w:t>
      </w:r>
    </w:p>
    <w:p>
      <w:pPr>
        <w:spacing w:after="0"/>
        <w:ind w:left="0"/>
        <w:jc w:val="both"/>
      </w:pPr>
      <w:r>
        <w:rPr>
          <w:rFonts w:ascii="Times New Roman"/>
          <w:b w:val="false"/>
          <w:i w:val="false"/>
          <w:color w:val="000000"/>
          <w:sz w:val="28"/>
        </w:rPr>
        <w:t>
      Лимфатические узлы___________________________________________________</w:t>
      </w:r>
    </w:p>
    <w:p>
      <w:pPr>
        <w:spacing w:after="0"/>
        <w:ind w:left="0"/>
        <w:jc w:val="both"/>
      </w:pPr>
      <w:r>
        <w:rPr>
          <w:rFonts w:ascii="Times New Roman"/>
          <w:b w:val="false"/>
          <w:i w:val="false"/>
          <w:color w:val="000000"/>
          <w:sz w:val="28"/>
        </w:rPr>
        <w:t>
      Мышечная система_____________________________________________________</w:t>
      </w:r>
    </w:p>
    <w:p>
      <w:pPr>
        <w:spacing w:after="0"/>
        <w:ind w:left="0"/>
        <w:jc w:val="both"/>
      </w:pPr>
      <w:r>
        <w:rPr>
          <w:rFonts w:ascii="Times New Roman"/>
          <w:b w:val="false"/>
          <w:i w:val="false"/>
          <w:color w:val="000000"/>
          <w:sz w:val="28"/>
        </w:rPr>
        <w:t>
      Костная система и суставы____________________________________________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Щитовидная железа____________________________________________________</w:t>
      </w:r>
    </w:p>
    <w:p>
      <w:pPr>
        <w:spacing w:after="0"/>
        <w:ind w:left="0"/>
        <w:jc w:val="both"/>
      </w:pPr>
      <w:r>
        <w:rPr>
          <w:rFonts w:ascii="Times New Roman"/>
          <w:b w:val="false"/>
          <w:i w:val="false"/>
          <w:color w:val="000000"/>
          <w:sz w:val="28"/>
        </w:rPr>
        <w:t>
      Периферические сосуды________________________________________________</w:t>
      </w:r>
    </w:p>
    <w:p>
      <w:pPr>
        <w:spacing w:after="0"/>
        <w:ind w:left="0"/>
        <w:jc w:val="both"/>
      </w:pPr>
      <w:r>
        <w:rPr>
          <w:rFonts w:ascii="Times New Roman"/>
          <w:b w:val="false"/>
          <w:i w:val="false"/>
          <w:color w:val="000000"/>
          <w:sz w:val="28"/>
        </w:rPr>
        <w:t>
      Мочеполовая система__________________________________________________</w:t>
      </w:r>
    </w:p>
    <w:p>
      <w:pPr>
        <w:spacing w:after="0"/>
        <w:ind w:left="0"/>
        <w:jc w:val="both"/>
      </w:pPr>
      <w:r>
        <w:rPr>
          <w:rFonts w:ascii="Times New Roman"/>
          <w:b w:val="false"/>
          <w:i w:val="false"/>
          <w:color w:val="000000"/>
          <w:sz w:val="28"/>
        </w:rPr>
        <w:t>
      Ректально____________________________________________________________</w:t>
      </w:r>
    </w:p>
    <w:p>
      <w:pPr>
        <w:spacing w:after="0"/>
        <w:ind w:left="0"/>
        <w:jc w:val="both"/>
      </w:pPr>
      <w:r>
        <w:rPr>
          <w:rFonts w:ascii="Times New Roman"/>
          <w:b w:val="false"/>
          <w:i w:val="false"/>
          <w:color w:val="000000"/>
          <w:sz w:val="28"/>
        </w:rPr>
        <w:t>
      ДИАГНОЗ:_____________________________________________________________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хирурга, дата, подпись________________________________________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ЛОР-врач (ОТОЛАРИНГОЛОГ). Жалобы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Анамнез (какие заболевания, травмы, где лечился)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Дефекты речи_________________________________________________________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Зев, гортань_________________________________________________________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Справа                 Слева</w:t>
      </w:r>
    </w:p>
    <w:p>
      <w:pPr>
        <w:spacing w:after="0"/>
        <w:ind w:left="0"/>
        <w:jc w:val="both"/>
      </w:pPr>
      <w:r>
        <w:rPr>
          <w:rFonts w:ascii="Times New Roman"/>
          <w:b w:val="false"/>
          <w:i w:val="false"/>
          <w:color w:val="000000"/>
          <w:sz w:val="28"/>
        </w:rPr>
        <w:t>
      Состояние носовых ходов _____________________ _______________________</w:t>
      </w:r>
    </w:p>
    <w:p>
      <w:pPr>
        <w:spacing w:after="0"/>
        <w:ind w:left="0"/>
        <w:jc w:val="both"/>
      </w:pPr>
      <w:r>
        <w:rPr>
          <w:rFonts w:ascii="Times New Roman"/>
          <w:b w:val="false"/>
          <w:i w:val="false"/>
          <w:color w:val="000000"/>
          <w:sz w:val="28"/>
        </w:rPr>
        <w:t>
      Носовое дыхание         _____________________ _______________________</w:t>
      </w:r>
    </w:p>
    <w:p>
      <w:pPr>
        <w:spacing w:after="0"/>
        <w:ind w:left="0"/>
        <w:jc w:val="both"/>
      </w:pPr>
      <w:r>
        <w:rPr>
          <w:rFonts w:ascii="Times New Roman"/>
          <w:b w:val="false"/>
          <w:i w:val="false"/>
          <w:color w:val="000000"/>
          <w:sz w:val="28"/>
        </w:rPr>
        <w:t>
      Обоняние                _____________________ _______________________</w:t>
      </w:r>
    </w:p>
    <w:p>
      <w:pPr>
        <w:spacing w:after="0"/>
        <w:ind w:left="0"/>
        <w:jc w:val="both"/>
      </w:pPr>
      <w:r>
        <w:rPr>
          <w:rFonts w:ascii="Times New Roman"/>
          <w:b w:val="false"/>
          <w:i w:val="false"/>
          <w:color w:val="000000"/>
          <w:sz w:val="28"/>
        </w:rPr>
        <w:t>
      Уши. Состояние барабанных перепонок _________________________________</w:t>
      </w:r>
    </w:p>
    <w:p>
      <w:pPr>
        <w:spacing w:after="0"/>
        <w:ind w:left="0"/>
        <w:jc w:val="both"/>
      </w:pPr>
      <w:r>
        <w:rPr>
          <w:rFonts w:ascii="Times New Roman"/>
          <w:b w:val="false"/>
          <w:i w:val="false"/>
          <w:color w:val="000000"/>
          <w:sz w:val="28"/>
        </w:rPr>
        <w:t>
      Острота слуха на шепотную речь_______________________________________</w:t>
      </w:r>
    </w:p>
    <w:p>
      <w:pPr>
        <w:spacing w:after="0"/>
        <w:ind w:left="0"/>
        <w:jc w:val="both"/>
      </w:pPr>
      <w:r>
        <w:rPr>
          <w:rFonts w:ascii="Times New Roman"/>
          <w:b w:val="false"/>
          <w:i w:val="false"/>
          <w:color w:val="000000"/>
          <w:sz w:val="28"/>
        </w:rPr>
        <w:t>
      Барофункция уха         _____________________ _______________________</w:t>
      </w:r>
    </w:p>
    <w:p>
      <w:pPr>
        <w:spacing w:after="0"/>
        <w:ind w:left="0"/>
        <w:jc w:val="both"/>
      </w:pPr>
      <w:r>
        <w:rPr>
          <w:rFonts w:ascii="Times New Roman"/>
          <w:b w:val="false"/>
          <w:i w:val="false"/>
          <w:color w:val="000000"/>
          <w:sz w:val="28"/>
        </w:rPr>
        <w:t>
      Функция вестибулярного аппарата (двойной опыт с вращением ОР)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ДИАГНОЗ______________________________________________________________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отоларинголога, дата, подпись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Окулист. Жалобы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Анамнез (заболевания, операции, где лечился)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Цветоощущение (по Рабкину)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Правый глаз      Левый глаз</w:t>
      </w:r>
    </w:p>
    <w:p>
      <w:pPr>
        <w:spacing w:after="0"/>
        <w:ind w:left="0"/>
        <w:jc w:val="both"/>
      </w:pPr>
      <w:r>
        <w:rPr>
          <w:rFonts w:ascii="Times New Roman"/>
          <w:b w:val="false"/>
          <w:i w:val="false"/>
          <w:color w:val="000000"/>
          <w:sz w:val="28"/>
        </w:rPr>
        <w:t>
      Острота зрения без коррекции _________________ ______________________</w:t>
      </w:r>
    </w:p>
    <w:p>
      <w:pPr>
        <w:spacing w:after="0"/>
        <w:ind w:left="0"/>
        <w:jc w:val="both"/>
      </w:pPr>
      <w:r>
        <w:rPr>
          <w:rFonts w:ascii="Times New Roman"/>
          <w:b w:val="false"/>
          <w:i w:val="false"/>
          <w:color w:val="000000"/>
          <w:sz w:val="28"/>
        </w:rPr>
        <w:t>
      Острота зрения с коррекцией  _________________ ______________________</w:t>
      </w:r>
    </w:p>
    <w:p>
      <w:pPr>
        <w:spacing w:after="0"/>
        <w:ind w:left="0"/>
        <w:jc w:val="both"/>
      </w:pPr>
      <w:r>
        <w:rPr>
          <w:rFonts w:ascii="Times New Roman"/>
          <w:b w:val="false"/>
          <w:i w:val="false"/>
          <w:color w:val="000000"/>
          <w:sz w:val="28"/>
        </w:rPr>
        <w:t>
      Рефракция скиаскопически     _________________ ______________________</w:t>
      </w:r>
    </w:p>
    <w:p>
      <w:pPr>
        <w:spacing w:after="0"/>
        <w:ind w:left="0"/>
        <w:jc w:val="both"/>
      </w:pPr>
      <w:r>
        <w:rPr>
          <w:rFonts w:ascii="Times New Roman"/>
          <w:b w:val="false"/>
          <w:i w:val="false"/>
          <w:color w:val="000000"/>
          <w:sz w:val="28"/>
        </w:rPr>
        <w:t>
      Ближайшая точка ясного зрения ________________ ______________________</w:t>
      </w:r>
    </w:p>
    <w:p>
      <w:pPr>
        <w:spacing w:after="0"/>
        <w:ind w:left="0"/>
        <w:jc w:val="both"/>
      </w:pPr>
      <w:r>
        <w:rPr>
          <w:rFonts w:ascii="Times New Roman"/>
          <w:b w:val="false"/>
          <w:i w:val="false"/>
          <w:color w:val="000000"/>
          <w:sz w:val="28"/>
        </w:rPr>
        <w:t>
      Двигательный аппарат         _________________ ______________________</w:t>
      </w:r>
    </w:p>
    <w:p>
      <w:pPr>
        <w:spacing w:after="0"/>
        <w:ind w:left="0"/>
        <w:jc w:val="both"/>
      </w:pPr>
      <w:r>
        <w:rPr>
          <w:rFonts w:ascii="Times New Roman"/>
          <w:b w:val="false"/>
          <w:i w:val="false"/>
          <w:color w:val="000000"/>
          <w:sz w:val="28"/>
        </w:rPr>
        <w:t>
      Слезные пути                 _________________ ______________________</w:t>
      </w:r>
    </w:p>
    <w:p>
      <w:pPr>
        <w:spacing w:after="0"/>
        <w:ind w:left="0"/>
        <w:jc w:val="both"/>
      </w:pPr>
      <w:r>
        <w:rPr>
          <w:rFonts w:ascii="Times New Roman"/>
          <w:b w:val="false"/>
          <w:i w:val="false"/>
          <w:color w:val="000000"/>
          <w:sz w:val="28"/>
        </w:rPr>
        <w:t>
      Веки и конъюктивы            _________________ ______________________</w:t>
      </w:r>
    </w:p>
    <w:p>
      <w:pPr>
        <w:spacing w:after="0"/>
        <w:ind w:left="0"/>
        <w:jc w:val="both"/>
      </w:pPr>
      <w:r>
        <w:rPr>
          <w:rFonts w:ascii="Times New Roman"/>
          <w:b w:val="false"/>
          <w:i w:val="false"/>
          <w:color w:val="000000"/>
          <w:sz w:val="28"/>
        </w:rPr>
        <w:t>
      Положение и подвижность</w:t>
      </w:r>
    </w:p>
    <w:p>
      <w:pPr>
        <w:spacing w:after="0"/>
        <w:ind w:left="0"/>
        <w:jc w:val="both"/>
      </w:pPr>
      <w:r>
        <w:rPr>
          <w:rFonts w:ascii="Times New Roman"/>
          <w:b w:val="false"/>
          <w:i w:val="false"/>
          <w:color w:val="000000"/>
          <w:sz w:val="28"/>
        </w:rPr>
        <w:t>
      глазных яблок                _________________ ______________________</w:t>
      </w:r>
    </w:p>
    <w:p>
      <w:pPr>
        <w:spacing w:after="0"/>
        <w:ind w:left="0"/>
        <w:jc w:val="both"/>
      </w:pPr>
      <w:r>
        <w:rPr>
          <w:rFonts w:ascii="Times New Roman"/>
          <w:b w:val="false"/>
          <w:i w:val="false"/>
          <w:color w:val="000000"/>
          <w:sz w:val="28"/>
        </w:rPr>
        <w:t>
      Зрачки и их реакция          _________________ ______________________</w:t>
      </w:r>
    </w:p>
    <w:p>
      <w:pPr>
        <w:spacing w:after="0"/>
        <w:ind w:left="0"/>
        <w:jc w:val="both"/>
      </w:pPr>
      <w:r>
        <w:rPr>
          <w:rFonts w:ascii="Times New Roman"/>
          <w:b w:val="false"/>
          <w:i w:val="false"/>
          <w:color w:val="000000"/>
          <w:sz w:val="28"/>
        </w:rPr>
        <w:t>
      Оптические среды</w:t>
      </w:r>
    </w:p>
    <w:p>
      <w:pPr>
        <w:spacing w:after="0"/>
        <w:ind w:left="0"/>
        <w:jc w:val="both"/>
      </w:pPr>
      <w:r>
        <w:rPr>
          <w:rFonts w:ascii="Times New Roman"/>
          <w:b w:val="false"/>
          <w:i w:val="false"/>
          <w:color w:val="000000"/>
          <w:sz w:val="28"/>
        </w:rPr>
        <w:t>
      (передние отрезки</w:t>
      </w:r>
    </w:p>
    <w:p>
      <w:pPr>
        <w:spacing w:after="0"/>
        <w:ind w:left="0"/>
        <w:jc w:val="both"/>
      </w:pPr>
      <w:r>
        <w:rPr>
          <w:rFonts w:ascii="Times New Roman"/>
          <w:b w:val="false"/>
          <w:i w:val="false"/>
          <w:color w:val="000000"/>
          <w:sz w:val="28"/>
        </w:rPr>
        <w:t>
      глаз и глубокие срезы)       _________________ ______________________</w:t>
      </w:r>
    </w:p>
    <w:p>
      <w:pPr>
        <w:spacing w:after="0"/>
        <w:ind w:left="0"/>
        <w:jc w:val="both"/>
      </w:pPr>
      <w:r>
        <w:rPr>
          <w:rFonts w:ascii="Times New Roman"/>
          <w:b w:val="false"/>
          <w:i w:val="false"/>
          <w:color w:val="000000"/>
          <w:sz w:val="28"/>
        </w:rPr>
        <w:t>
      Глазное дно                  _________________ ______________________</w:t>
      </w:r>
    </w:p>
    <w:p>
      <w:pPr>
        <w:spacing w:after="0"/>
        <w:ind w:left="0"/>
        <w:jc w:val="both"/>
      </w:pPr>
      <w:r>
        <w:rPr>
          <w:rFonts w:ascii="Times New Roman"/>
          <w:b w:val="false"/>
          <w:i w:val="false"/>
          <w:color w:val="000000"/>
          <w:sz w:val="28"/>
        </w:rPr>
        <w:t>
      Поля зрения 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783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178300" cy="160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Бинокулярное зрение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ДИАГНОЗ______________________________________________________________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окулиста, дата,</w:t>
      </w:r>
    </w:p>
    <w:p>
      <w:pPr>
        <w:spacing w:after="0"/>
        <w:ind w:left="0"/>
        <w:jc w:val="both"/>
      </w:pPr>
      <w:r>
        <w:rPr>
          <w:rFonts w:ascii="Times New Roman"/>
          <w:b w:val="false"/>
          <w:i w:val="false"/>
          <w:color w:val="000000"/>
          <w:sz w:val="28"/>
        </w:rPr>
        <w:t>
      подпись______________________________________________________________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Стоматолог. Жалобы, анамнез</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Формула ------------- 8 7 6 5 4 3 2 1 ! 1 2 3 4 5 6 7 8 Прикус</w:t>
      </w:r>
    </w:p>
    <w:p>
      <w:pPr>
        <w:spacing w:after="0"/>
        <w:ind w:left="0"/>
        <w:jc w:val="both"/>
      </w:pPr>
      <w:r>
        <w:rPr>
          <w:rFonts w:ascii="Times New Roman"/>
          <w:b w:val="false"/>
          <w:i w:val="false"/>
          <w:color w:val="000000"/>
          <w:sz w:val="28"/>
        </w:rPr>
        <w:t>
      ________________________              !</w:t>
      </w:r>
    </w:p>
    <w:p>
      <w:pPr>
        <w:spacing w:after="0"/>
        <w:ind w:left="0"/>
        <w:jc w:val="both"/>
      </w:pPr>
      <w:r>
        <w:rPr>
          <w:rFonts w:ascii="Times New Roman"/>
          <w:b w:val="false"/>
          <w:i w:val="false"/>
          <w:color w:val="000000"/>
          <w:sz w:val="28"/>
        </w:rPr>
        <w:t>
      Слизистая, десны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ДИАГНОЗ______________________________________________________________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стоматолога, дата,</w:t>
      </w:r>
    </w:p>
    <w:p>
      <w:pPr>
        <w:spacing w:after="0"/>
        <w:ind w:left="0"/>
        <w:jc w:val="both"/>
      </w:pPr>
      <w:r>
        <w:rPr>
          <w:rFonts w:ascii="Times New Roman"/>
          <w:b w:val="false"/>
          <w:i w:val="false"/>
          <w:color w:val="000000"/>
          <w:sz w:val="28"/>
        </w:rPr>
        <w:t>
      подпись______________________________________________________________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Дерматовенеролог. Жалобы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Анамнез______________________________________________________________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Объективные данные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ДИАГНОЗ</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(распространенность, форма, стадия, частота обострений)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дерматовенеролога, дата, подпись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Невропатолог.</w:t>
      </w:r>
    </w:p>
    <w:p>
      <w:pPr>
        <w:spacing w:after="0"/>
        <w:ind w:left="0"/>
        <w:jc w:val="both"/>
      </w:pPr>
      <w:r>
        <w:rPr>
          <w:rFonts w:ascii="Times New Roman"/>
          <w:b w:val="false"/>
          <w:i w:val="false"/>
          <w:color w:val="000000"/>
          <w:sz w:val="28"/>
        </w:rPr>
        <w:t>
      Жалобы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Анамнез (какие заболевания, травмы, где лечился)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Черепно-мозговые нервы_______________________________________________</w:t>
      </w:r>
    </w:p>
    <w:p>
      <w:pPr>
        <w:spacing w:after="0"/>
        <w:ind w:left="0"/>
        <w:jc w:val="both"/>
      </w:pPr>
      <w:r>
        <w:rPr>
          <w:rFonts w:ascii="Times New Roman"/>
          <w:b w:val="false"/>
          <w:i w:val="false"/>
          <w:color w:val="000000"/>
          <w:sz w:val="28"/>
        </w:rPr>
        <w:t>
      Периферические нервы ________________________________________________</w:t>
      </w:r>
    </w:p>
    <w:p>
      <w:pPr>
        <w:spacing w:after="0"/>
        <w:ind w:left="0"/>
        <w:jc w:val="both"/>
      </w:pPr>
      <w:r>
        <w:rPr>
          <w:rFonts w:ascii="Times New Roman"/>
          <w:b w:val="false"/>
          <w:i w:val="false"/>
          <w:color w:val="000000"/>
          <w:sz w:val="28"/>
        </w:rPr>
        <w:t>
      Рефлексы ____________________________________________________________</w:t>
      </w:r>
    </w:p>
    <w:p>
      <w:pPr>
        <w:spacing w:after="0"/>
        <w:ind w:left="0"/>
        <w:jc w:val="both"/>
      </w:pPr>
      <w:r>
        <w:rPr>
          <w:rFonts w:ascii="Times New Roman"/>
          <w:b w:val="false"/>
          <w:i w:val="false"/>
          <w:color w:val="000000"/>
          <w:sz w:val="28"/>
        </w:rPr>
        <w:t>
      Чувствительность_____________________________________________________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Вегетативная нервная система__________________________________________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ДИАГНОЗ</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Ф.И.О. невропатолога, дата, подпись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Психодиагностическое обследование._______________________________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Рекомендован (не рекомендован).</w:t>
      </w:r>
    </w:p>
    <w:p>
      <w:pPr>
        <w:spacing w:after="0"/>
        <w:ind w:left="0"/>
        <w:jc w:val="both"/>
      </w:pPr>
      <w:r>
        <w:rPr>
          <w:rFonts w:ascii="Times New Roman"/>
          <w:b w:val="false"/>
          <w:i w:val="false"/>
          <w:color w:val="000000"/>
          <w:sz w:val="28"/>
        </w:rPr>
        <w:t>
      Примечание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психолога, дата, подпись____________________________</w:t>
      </w:r>
    </w:p>
    <w:p>
      <w:pPr>
        <w:spacing w:after="0"/>
        <w:ind w:left="0"/>
        <w:jc w:val="both"/>
      </w:pPr>
      <w:r>
        <w:rPr>
          <w:rFonts w:ascii="Times New Roman"/>
          <w:b w:val="false"/>
          <w:i w:val="false"/>
          <w:color w:val="000000"/>
          <w:sz w:val="28"/>
        </w:rPr>
        <w:t>
      8.Психиатр. Жалобы_________________________________________</w:t>
      </w:r>
    </w:p>
    <w:p>
      <w:pPr>
        <w:spacing w:after="0"/>
        <w:ind w:left="0"/>
        <w:jc w:val="both"/>
      </w:pPr>
      <w:r>
        <w:rPr>
          <w:rFonts w:ascii="Times New Roman"/>
          <w:b w:val="false"/>
          <w:i w:val="false"/>
          <w:color w:val="000000"/>
          <w:sz w:val="28"/>
        </w:rPr>
        <w:t>
      Анамнез (заболевания, вредные привычки, потери сознания, припадки)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Статус ___________ Сознание _______________ Внимание ________________</w:t>
      </w:r>
    </w:p>
    <w:p>
      <w:pPr>
        <w:spacing w:after="0"/>
        <w:ind w:left="0"/>
        <w:jc w:val="both"/>
      </w:pPr>
      <w:r>
        <w:rPr>
          <w:rFonts w:ascii="Times New Roman"/>
          <w:b w:val="false"/>
          <w:i w:val="false"/>
          <w:color w:val="000000"/>
          <w:sz w:val="28"/>
        </w:rPr>
        <w:t>
      Память______________________________________________________________</w:t>
      </w:r>
    </w:p>
    <w:p>
      <w:pPr>
        <w:spacing w:after="0"/>
        <w:ind w:left="0"/>
        <w:jc w:val="both"/>
      </w:pPr>
      <w:r>
        <w:rPr>
          <w:rFonts w:ascii="Times New Roman"/>
          <w:b w:val="false"/>
          <w:i w:val="false"/>
          <w:color w:val="000000"/>
          <w:sz w:val="28"/>
        </w:rPr>
        <w:t>
      Мышление___________________________________________________________</w:t>
      </w:r>
    </w:p>
    <w:p>
      <w:pPr>
        <w:spacing w:after="0"/>
        <w:ind w:left="0"/>
        <w:jc w:val="both"/>
      </w:pPr>
      <w:r>
        <w:rPr>
          <w:rFonts w:ascii="Times New Roman"/>
          <w:b w:val="false"/>
          <w:i w:val="false"/>
          <w:color w:val="000000"/>
          <w:sz w:val="28"/>
        </w:rPr>
        <w:t>
      Интеллект___________________________________________________________</w:t>
      </w:r>
    </w:p>
    <w:p>
      <w:pPr>
        <w:spacing w:after="0"/>
        <w:ind w:left="0"/>
        <w:jc w:val="both"/>
      </w:pPr>
      <w:r>
        <w:rPr>
          <w:rFonts w:ascii="Times New Roman"/>
          <w:b w:val="false"/>
          <w:i w:val="false"/>
          <w:color w:val="000000"/>
          <w:sz w:val="28"/>
        </w:rPr>
        <w:t>
      Эмоционально-волевая сфера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ЗАКЛЮЧЕНИЕ</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Ф.И.О. психиатра, дата, подпись</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9. Терапевт. Жалобы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Анамнез (перенесенные заболевания, где обследовался, лечился)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Питание _____________________________________________________________</w:t>
      </w:r>
    </w:p>
    <w:p>
      <w:pPr>
        <w:spacing w:after="0"/>
        <w:ind w:left="0"/>
        <w:jc w:val="both"/>
      </w:pPr>
      <w:r>
        <w:rPr>
          <w:rFonts w:ascii="Times New Roman"/>
          <w:b w:val="false"/>
          <w:i w:val="false"/>
          <w:color w:val="000000"/>
          <w:sz w:val="28"/>
        </w:rPr>
        <w:t>
      Кожные покровы _____________________________________________________</w:t>
      </w:r>
    </w:p>
    <w:p>
      <w:pPr>
        <w:spacing w:after="0"/>
        <w:ind w:left="0"/>
        <w:jc w:val="both"/>
      </w:pPr>
      <w:r>
        <w:rPr>
          <w:rFonts w:ascii="Times New Roman"/>
          <w:b w:val="false"/>
          <w:i w:val="false"/>
          <w:color w:val="000000"/>
          <w:sz w:val="28"/>
        </w:rPr>
        <w:t>
      Видимые слизистые __________________________________________________</w:t>
      </w:r>
    </w:p>
    <w:p>
      <w:pPr>
        <w:spacing w:after="0"/>
        <w:ind w:left="0"/>
        <w:jc w:val="both"/>
      </w:pPr>
      <w:r>
        <w:rPr>
          <w:rFonts w:ascii="Times New Roman"/>
          <w:b w:val="false"/>
          <w:i w:val="false"/>
          <w:color w:val="000000"/>
          <w:sz w:val="28"/>
        </w:rPr>
        <w:t>
      Эндокринная система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Сердце:</w:t>
      </w:r>
    </w:p>
    <w:p>
      <w:pPr>
        <w:spacing w:after="0"/>
        <w:ind w:left="0"/>
        <w:jc w:val="both"/>
      </w:pPr>
      <w:r>
        <w:rPr>
          <w:rFonts w:ascii="Times New Roman"/>
          <w:b w:val="false"/>
          <w:i w:val="false"/>
          <w:color w:val="000000"/>
          <w:sz w:val="28"/>
        </w:rPr>
        <w:t>
      границы______________________________________________________________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Тоны_________________________________________________________________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783"/>
        <w:gridCol w:w="1684"/>
        <w:gridCol w:w="1387"/>
        <w:gridCol w:w="522"/>
        <w:gridCol w:w="1826"/>
        <w:gridCol w:w="1506"/>
        <w:gridCol w:w="522"/>
        <w:gridCol w:w="1827"/>
        <w:gridCol w:w="1507"/>
      </w:tblGrid>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Даты повторных</w:t>
            </w:r>
          </w:p>
          <w:p>
            <w:pPr>
              <w:spacing w:after="20"/>
              <w:ind w:left="20"/>
              <w:jc w:val="both"/>
            </w:pPr>
            <w:r>
              <w:rPr>
                <w:rFonts w:ascii="Times New Roman"/>
                <w:b w:val="false"/>
                <w:i w:val="false"/>
                <w:color w:val="000000"/>
                <w:sz w:val="20"/>
              </w:rPr>
              <w:t>
измерений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_____________</w:t>
            </w:r>
          </w:p>
          <w:p>
            <w:pPr>
              <w:spacing w:after="20"/>
              <w:ind w:left="20"/>
              <w:jc w:val="both"/>
            </w:pPr>
            <w:r>
              <w:rPr>
                <w:rFonts w:ascii="Times New Roman"/>
                <w:b w:val="false"/>
                <w:i w:val="false"/>
                <w:color w:val="000000"/>
                <w:sz w:val="20"/>
              </w:rPr>
              <w:t>
2010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_____________</w:t>
            </w:r>
          </w:p>
          <w:p>
            <w:pPr>
              <w:spacing w:after="20"/>
              <w:ind w:left="20"/>
              <w:jc w:val="both"/>
            </w:pPr>
            <w:r>
              <w:rPr>
                <w:rFonts w:ascii="Times New Roman"/>
                <w:b w:val="false"/>
                <w:i w:val="false"/>
                <w:color w:val="000000"/>
                <w:sz w:val="20"/>
              </w:rPr>
              <w:t>
2010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_____________</w:t>
            </w:r>
          </w:p>
          <w:p>
            <w:pPr>
              <w:spacing w:after="20"/>
              <w:ind w:left="20"/>
              <w:jc w:val="both"/>
            </w:pPr>
            <w:r>
              <w:rPr>
                <w:rFonts w:ascii="Times New Roman"/>
                <w:b w:val="false"/>
                <w:i w:val="false"/>
                <w:color w:val="000000"/>
                <w:sz w:val="20"/>
              </w:rPr>
              <w:t>
2010 г.</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измерений</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покое</w:t>
            </w:r>
          </w:p>
          <w:p>
            <w:pPr>
              <w:spacing w:after="20"/>
              <w:ind w:left="20"/>
              <w:jc w:val="both"/>
            </w:pPr>
            <w:r>
              <w:rPr>
                <w:rFonts w:ascii="Times New Roman"/>
                <w:b w:val="false"/>
                <w:i w:val="false"/>
                <w:color w:val="000000"/>
                <w:sz w:val="20"/>
              </w:rPr>
              <w:t>
сидя</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присе</w:t>
            </w:r>
          </w:p>
          <w:p>
            <w:pPr>
              <w:spacing w:after="20"/>
              <w:ind w:left="20"/>
              <w:jc w:val="both"/>
            </w:pPr>
            <w:r>
              <w:rPr>
                <w:rFonts w:ascii="Times New Roman"/>
                <w:b w:val="false"/>
                <w:i w:val="false"/>
                <w:color w:val="000000"/>
                <w:sz w:val="20"/>
              </w:rPr>
              <w:t>
даний</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2</w:t>
            </w:r>
          </w:p>
          <w:p>
            <w:pPr>
              <w:spacing w:after="20"/>
              <w:ind w:left="20"/>
              <w:jc w:val="both"/>
            </w:pPr>
            <w:r>
              <w:rPr>
                <w:rFonts w:ascii="Times New Roman"/>
                <w:b w:val="false"/>
                <w:i w:val="false"/>
                <w:color w:val="000000"/>
                <w:sz w:val="20"/>
              </w:rPr>
              <w:t>
минуты</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покое</w:t>
            </w:r>
          </w:p>
          <w:p>
            <w:pPr>
              <w:spacing w:after="20"/>
              <w:ind w:left="20"/>
              <w:jc w:val="both"/>
            </w:pPr>
            <w:r>
              <w:rPr>
                <w:rFonts w:ascii="Times New Roman"/>
                <w:b w:val="false"/>
                <w:i w:val="false"/>
                <w:color w:val="000000"/>
                <w:sz w:val="20"/>
              </w:rPr>
              <w:t>
сидя</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приседаний</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2</w:t>
            </w:r>
          </w:p>
          <w:p>
            <w:pPr>
              <w:spacing w:after="20"/>
              <w:ind w:left="20"/>
              <w:jc w:val="both"/>
            </w:pPr>
            <w:r>
              <w:rPr>
                <w:rFonts w:ascii="Times New Roman"/>
                <w:b w:val="false"/>
                <w:i w:val="false"/>
                <w:color w:val="000000"/>
                <w:sz w:val="20"/>
              </w:rPr>
              <w:t>
минуты</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покое</w:t>
            </w:r>
          </w:p>
          <w:p>
            <w:pPr>
              <w:spacing w:after="20"/>
              <w:ind w:left="20"/>
              <w:jc w:val="both"/>
            </w:pPr>
            <w:r>
              <w:rPr>
                <w:rFonts w:ascii="Times New Roman"/>
                <w:b w:val="false"/>
                <w:i w:val="false"/>
                <w:color w:val="000000"/>
                <w:sz w:val="20"/>
              </w:rPr>
              <w:t>
сидя</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 </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присе</w:t>
            </w:r>
          </w:p>
          <w:p>
            <w:pPr>
              <w:spacing w:after="20"/>
              <w:ind w:left="20"/>
              <w:jc w:val="both"/>
            </w:pPr>
            <w:r>
              <w:rPr>
                <w:rFonts w:ascii="Times New Roman"/>
                <w:b w:val="false"/>
                <w:i w:val="false"/>
                <w:color w:val="000000"/>
                <w:sz w:val="20"/>
              </w:rPr>
              <w:t>
даний</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2</w:t>
            </w:r>
          </w:p>
          <w:p>
            <w:pPr>
              <w:spacing w:after="20"/>
              <w:ind w:left="20"/>
              <w:jc w:val="both"/>
            </w:pPr>
            <w:r>
              <w:rPr>
                <w:rFonts w:ascii="Times New Roman"/>
                <w:b w:val="false"/>
                <w:i w:val="false"/>
                <w:color w:val="000000"/>
                <w:sz w:val="20"/>
              </w:rPr>
              <w:t>
минуты</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Артериальное давление</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дыхат. движ. в минуту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Органы дыхания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Органы пищеварения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Печень __________________ Селезенка</w:t>
      </w:r>
    </w:p>
    <w:p>
      <w:pPr>
        <w:spacing w:after="0"/>
        <w:ind w:left="0"/>
        <w:jc w:val="both"/>
      </w:pPr>
      <w:r>
        <w:rPr>
          <w:rFonts w:ascii="Times New Roman"/>
          <w:b w:val="false"/>
          <w:i w:val="false"/>
          <w:color w:val="000000"/>
          <w:sz w:val="28"/>
        </w:rPr>
        <w:t>
      Почки________________________________________________________________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ДИАГНОЗ</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Ф.И.О. терапевта, дата, подпись</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10. Гинеколог. Жалобы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Анамнез (заболевания, операции)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ДИАГНОЗ</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Ф.И.О. гинеколога, дата, подпись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Данные рентгенологического исследования, лабораторных,</w:t>
      </w:r>
    </w:p>
    <w:p>
      <w:pPr>
        <w:spacing w:after="0"/>
        <w:ind w:left="0"/>
        <w:jc w:val="both"/>
      </w:pPr>
      <w:r>
        <w:rPr>
          <w:rFonts w:ascii="Times New Roman"/>
          <w:b w:val="false"/>
          <w:i w:val="false"/>
          <w:color w:val="000000"/>
          <w:sz w:val="28"/>
        </w:rPr>
        <w:t>
      функциональных и других исследований и консультаций:________________________________________________________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Диагнозы заболеваний и их причинная связь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Заключение ВВК</w:t>
      </w:r>
    </w:p>
    <w:p>
      <w:pPr>
        <w:spacing w:after="0"/>
        <w:ind w:left="0"/>
        <w:jc w:val="both"/>
      </w:pPr>
      <w:r>
        <w:rPr>
          <w:rFonts w:ascii="Times New Roman"/>
          <w:b w:val="false"/>
          <w:i w:val="false"/>
          <w:color w:val="000000"/>
          <w:sz w:val="28"/>
        </w:rPr>
        <w:t>
      На основании статьи ________________________________________ графы</w:t>
      </w:r>
    </w:p>
    <w:p>
      <w:pPr>
        <w:spacing w:after="0"/>
        <w:ind w:left="0"/>
        <w:jc w:val="both"/>
      </w:pPr>
      <w:r>
        <w:rPr>
          <w:rFonts w:ascii="Times New Roman"/>
          <w:b w:val="false"/>
          <w:i w:val="false"/>
          <w:color w:val="000000"/>
          <w:sz w:val="28"/>
        </w:rPr>
        <w:t>
      Требований, предъявляемых к соответствию состояния здоровья лиц для</w:t>
      </w:r>
    </w:p>
    <w:p>
      <w:pPr>
        <w:spacing w:after="0"/>
        <w:ind w:left="0"/>
        <w:jc w:val="both"/>
      </w:pPr>
      <w:r>
        <w:rPr>
          <w:rFonts w:ascii="Times New Roman"/>
          <w:b w:val="false"/>
          <w:i w:val="false"/>
          <w:color w:val="000000"/>
          <w:sz w:val="28"/>
        </w:rPr>
        <w:t>
      службы в Вооруженных Силах Республики Казахстан (приказ _____________</w:t>
      </w:r>
    </w:p>
    <w:p>
      <w:pPr>
        <w:spacing w:after="0"/>
        <w:ind w:left="0"/>
        <w:jc w:val="both"/>
      </w:pPr>
      <w:r>
        <w:rPr>
          <w:rFonts w:ascii="Times New Roman"/>
          <w:b w:val="false"/>
          <w:i w:val="false"/>
          <w:color w:val="000000"/>
          <w:sz w:val="28"/>
        </w:rPr>
        <w:t>
      от __________ 201___ года № _________________________________________</w:t>
      </w:r>
    </w:p>
    <w:p>
      <w:pPr>
        <w:spacing w:after="0"/>
        <w:ind w:left="0"/>
        <w:jc w:val="both"/>
      </w:pPr>
      <w:r>
        <w:rPr>
          <w:rFonts w:ascii="Times New Roman"/>
          <w:b w:val="false"/>
          <w:i w:val="false"/>
          <w:color w:val="000000"/>
          <w:sz w:val="28"/>
        </w:rPr>
        <w:t>
                                       (указать заключение комиссии)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 сопровождающем нуждается, не нуждается (ненужное зачеркнуть).</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Председатель комиссии:</w:t>
      </w:r>
    </w:p>
    <w:p>
      <w:pPr>
        <w:spacing w:after="0"/>
        <w:ind w:left="0"/>
        <w:jc w:val="both"/>
      </w:pPr>
      <w:r>
        <w:rPr>
          <w:rFonts w:ascii="Times New Roman"/>
          <w:b w:val="false"/>
          <w:i w:val="false"/>
          <w:color w:val="000000"/>
          <w:sz w:val="28"/>
        </w:rPr>
        <w:t>
             Гербовая печать____________________________________________</w:t>
      </w:r>
    </w:p>
    <w:p>
      <w:pPr>
        <w:spacing w:after="0"/>
        <w:ind w:left="0"/>
        <w:jc w:val="both"/>
      </w:pPr>
      <w:r>
        <w:rPr>
          <w:rFonts w:ascii="Times New Roman"/>
          <w:b w:val="false"/>
          <w:i w:val="false"/>
          <w:color w:val="000000"/>
          <w:sz w:val="28"/>
        </w:rPr>
        <w:t>
             (наименование комиссии, звание, подпись, фамилия и инициалы)</w:t>
      </w:r>
    </w:p>
    <w:p>
      <w:pPr>
        <w:spacing w:after="0"/>
        <w:ind w:left="0"/>
        <w:jc w:val="both"/>
      </w:pPr>
      <w:r>
        <w:rPr>
          <w:rFonts w:ascii="Times New Roman"/>
          <w:b w:val="false"/>
          <w:i w:val="false"/>
          <w:color w:val="000000"/>
          <w:sz w:val="28"/>
        </w:rPr>
        <w:t>
      Врачи-эксперты:_____________________________________</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"______" _________________ 201___ г.</w:t>
      </w:r>
    </w:p>
    <w:bookmarkStart w:name="z463" w:id="453"/>
    <w:p>
      <w:pPr>
        <w:spacing w:after="0"/>
        <w:ind w:left="0"/>
        <w:jc w:val="both"/>
      </w:pPr>
      <w:r>
        <w:rPr>
          <w:rFonts w:ascii="Times New Roman"/>
          <w:b w:val="false"/>
          <w:i w:val="false"/>
          <w:color w:val="000000"/>
          <w:sz w:val="28"/>
        </w:rPr>
        <w:t xml:space="preserve">
             Угловой штамп                           Приложение 5 </w:t>
      </w:r>
    </w:p>
    <w:bookmarkEnd w:id="453"/>
    <w:p>
      <w:pPr>
        <w:spacing w:after="0"/>
        <w:ind w:left="0"/>
        <w:jc w:val="both"/>
      </w:pPr>
      <w:r>
        <w:rPr>
          <w:rFonts w:ascii="Times New Roman"/>
          <w:b w:val="false"/>
          <w:i w:val="false"/>
          <w:color w:val="000000"/>
          <w:sz w:val="28"/>
        </w:rPr>
        <w:t>
         военно-медицинского учреждения         к Правилам проведения</w:t>
      </w:r>
    </w:p>
    <w:p>
      <w:pPr>
        <w:spacing w:after="0"/>
        <w:ind w:left="0"/>
        <w:jc w:val="both"/>
      </w:pPr>
      <w:r>
        <w:rPr>
          <w:rFonts w:ascii="Times New Roman"/>
          <w:b w:val="false"/>
          <w:i w:val="false"/>
          <w:color w:val="000000"/>
          <w:sz w:val="28"/>
        </w:rPr>
        <w:t xml:space="preserve">
         (военно-врачебной комиссии)         военно-врачебной экспертизы </w:t>
      </w:r>
    </w:p>
    <w:p>
      <w:pPr>
        <w:spacing w:after="0"/>
        <w:ind w:left="0"/>
        <w:jc w:val="both"/>
      </w:pPr>
      <w:r>
        <w:rPr>
          <w:rFonts w:ascii="Times New Roman"/>
          <w:b w:val="false"/>
          <w:i w:val="false"/>
          <w:color w:val="000000"/>
          <w:sz w:val="28"/>
        </w:rPr>
        <w:t xml:space="preserve">
                                                в Национальной гвардии </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Форма</w:t>
      </w:r>
    </w:p>
    <w:bookmarkStart w:name="z464" w:id="454"/>
    <w:p>
      <w:pPr>
        <w:spacing w:after="0"/>
        <w:ind w:left="0"/>
        <w:jc w:val="left"/>
      </w:pPr>
      <w:r>
        <w:rPr>
          <w:rFonts w:ascii="Times New Roman"/>
          <w:b/>
          <w:i w:val="false"/>
          <w:color w:val="000000"/>
        </w:rPr>
        <w:t xml:space="preserve"> Справка о беременности</w:t>
      </w:r>
    </w:p>
    <w:bookmarkEnd w:id="454"/>
    <w:p>
      <w:pPr>
        <w:spacing w:after="0"/>
        <w:ind w:left="0"/>
        <w:jc w:val="both"/>
      </w:pPr>
      <w:r>
        <w:rPr>
          <w:rFonts w:ascii="Times New Roman"/>
          <w:b w:val="false"/>
          <w:i w:val="false"/>
          <w:color w:val="000000"/>
          <w:sz w:val="28"/>
        </w:rPr>
        <w:t>
      Выдана___________________________________________________________</w:t>
      </w:r>
    </w:p>
    <w:p>
      <w:pPr>
        <w:spacing w:after="0"/>
        <w:ind w:left="0"/>
        <w:jc w:val="both"/>
      </w:pPr>
      <w:r>
        <w:rPr>
          <w:rFonts w:ascii="Times New Roman"/>
          <w:b w:val="false"/>
          <w:i w:val="false"/>
          <w:color w:val="000000"/>
          <w:sz w:val="28"/>
        </w:rPr>
        <w:t>
      (воинское звание, фамилия, имя, отчество, год рождения, воинская</w:t>
      </w:r>
    </w:p>
    <w:p>
      <w:pPr>
        <w:spacing w:after="0"/>
        <w:ind w:left="0"/>
        <w:jc w:val="both"/>
      </w:pPr>
      <w:r>
        <w:rPr>
          <w:rFonts w:ascii="Times New Roman"/>
          <w:b w:val="false"/>
          <w:i w:val="false"/>
          <w:color w:val="000000"/>
          <w:sz w:val="28"/>
        </w:rPr>
        <w:t>
                                    часть)</w:t>
      </w:r>
    </w:p>
    <w:p>
      <w:pPr>
        <w:spacing w:after="0"/>
        <w:ind w:left="0"/>
        <w:jc w:val="both"/>
      </w:pPr>
      <w:r>
        <w:rPr>
          <w:rFonts w:ascii="Times New Roman"/>
          <w:b w:val="false"/>
          <w:i w:val="false"/>
          <w:color w:val="000000"/>
          <w:sz w:val="28"/>
        </w:rPr>
        <w:t>
      в том, что она "___"________20____ г. освидетельствована в___________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военно-врачебной комиссии)</w:t>
      </w:r>
    </w:p>
    <w:p>
      <w:pPr>
        <w:spacing w:after="0"/>
        <w:ind w:left="0"/>
        <w:jc w:val="both"/>
      </w:pPr>
      <w:r>
        <w:rPr>
          <w:rFonts w:ascii="Times New Roman"/>
          <w:b w:val="false"/>
          <w:i w:val="false"/>
          <w:color w:val="000000"/>
          <w:sz w:val="28"/>
        </w:rPr>
        <w:t>
      Диагноз: Беременность _____________ недель.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 основании пункта ___ подпункта __графы ___ Требований,</w:t>
      </w:r>
    </w:p>
    <w:p>
      <w:pPr>
        <w:spacing w:after="0"/>
        <w:ind w:left="0"/>
        <w:jc w:val="both"/>
      </w:pPr>
      <w:r>
        <w:rPr>
          <w:rFonts w:ascii="Times New Roman"/>
          <w:b w:val="false"/>
          <w:i w:val="false"/>
          <w:color w:val="000000"/>
          <w:sz w:val="28"/>
        </w:rPr>
        <w:t>
      предъявляемых к соответствию состояния здоровья лиц для службы в</w:t>
      </w:r>
    </w:p>
    <w:p>
      <w:pPr>
        <w:spacing w:after="0"/>
        <w:ind w:left="0"/>
        <w:jc w:val="both"/>
      </w:pPr>
      <w:r>
        <w:rPr>
          <w:rFonts w:ascii="Times New Roman"/>
          <w:b w:val="false"/>
          <w:i w:val="false"/>
          <w:color w:val="000000"/>
          <w:sz w:val="28"/>
        </w:rPr>
        <w:t>
      Вооруженных силах, других войсках и воинских формированиях Республики</w:t>
      </w:r>
    </w:p>
    <w:p>
      <w:pPr>
        <w:spacing w:after="0"/>
        <w:ind w:left="0"/>
        <w:jc w:val="both"/>
      </w:pP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
      М.П. Председатель комиссии _____________________________</w:t>
      </w:r>
    </w:p>
    <w:p>
      <w:pPr>
        <w:spacing w:after="0"/>
        <w:ind w:left="0"/>
        <w:jc w:val="both"/>
      </w:pPr>
      <w:r>
        <w:rPr>
          <w:rFonts w:ascii="Times New Roman"/>
          <w:b w:val="false"/>
          <w:i w:val="false"/>
          <w:color w:val="000000"/>
          <w:sz w:val="28"/>
        </w:rPr>
        <w:t>
                   (воинское звание, подпись, фамилия, инициалы)</w:t>
      </w:r>
    </w:p>
    <w:p>
      <w:pPr>
        <w:spacing w:after="0"/>
        <w:ind w:left="0"/>
        <w:jc w:val="both"/>
      </w:pPr>
      <w:r>
        <w:rPr>
          <w:rFonts w:ascii="Times New Roman"/>
          <w:b w:val="false"/>
          <w:i w:val="false"/>
          <w:color w:val="000000"/>
          <w:sz w:val="28"/>
        </w:rPr>
        <w:t>
                   Секретарь комиссии _________________________________</w:t>
      </w:r>
    </w:p>
    <w:p>
      <w:pPr>
        <w:spacing w:after="0"/>
        <w:ind w:left="0"/>
        <w:jc w:val="both"/>
      </w:pPr>
      <w:r>
        <w:rPr>
          <w:rFonts w:ascii="Times New Roman"/>
          <w:b w:val="false"/>
          <w:i w:val="false"/>
          <w:color w:val="000000"/>
          <w:sz w:val="28"/>
        </w:rPr>
        <w:t>
                                         (подпись, фамилия, инициалы)</w:t>
      </w:r>
    </w:p>
    <w:p>
      <w:pPr>
        <w:spacing w:after="0"/>
        <w:ind w:left="0"/>
        <w:jc w:val="both"/>
      </w:pPr>
      <w:r>
        <w:rPr>
          <w:rFonts w:ascii="Times New Roman"/>
          <w:b w:val="false"/>
          <w:i w:val="false"/>
          <w:color w:val="000000"/>
          <w:sz w:val="28"/>
        </w:rPr>
        <w:t>
      Почтовый адрес комиссии___________________________________________</w:t>
      </w:r>
    </w:p>
    <w:bookmarkStart w:name="z465" w:id="455"/>
    <w:p>
      <w:pPr>
        <w:spacing w:after="0"/>
        <w:ind w:left="0"/>
        <w:jc w:val="both"/>
      </w:pPr>
      <w:r>
        <w:rPr>
          <w:rFonts w:ascii="Times New Roman"/>
          <w:b w:val="false"/>
          <w:i w:val="false"/>
          <w:color w:val="000000"/>
          <w:sz w:val="28"/>
        </w:rPr>
        <w:t xml:space="preserve">
             Угловой штамп                           Приложение 6 </w:t>
      </w:r>
    </w:p>
    <w:bookmarkEnd w:id="455"/>
    <w:p>
      <w:pPr>
        <w:spacing w:after="0"/>
        <w:ind w:left="0"/>
        <w:jc w:val="both"/>
      </w:pPr>
      <w:r>
        <w:rPr>
          <w:rFonts w:ascii="Times New Roman"/>
          <w:b w:val="false"/>
          <w:i w:val="false"/>
          <w:color w:val="000000"/>
          <w:sz w:val="28"/>
        </w:rPr>
        <w:t>
         военно-медицинского учреждения         к Правилам проведения</w:t>
      </w:r>
    </w:p>
    <w:p>
      <w:pPr>
        <w:spacing w:after="0"/>
        <w:ind w:left="0"/>
        <w:jc w:val="both"/>
      </w:pPr>
      <w:r>
        <w:rPr>
          <w:rFonts w:ascii="Times New Roman"/>
          <w:b w:val="false"/>
          <w:i w:val="false"/>
          <w:color w:val="000000"/>
          <w:sz w:val="28"/>
        </w:rPr>
        <w:t xml:space="preserve">
         (военно-врачебной комиссии)         военно-врачебной экспертизы </w:t>
      </w:r>
    </w:p>
    <w:p>
      <w:pPr>
        <w:spacing w:after="0"/>
        <w:ind w:left="0"/>
        <w:jc w:val="both"/>
      </w:pPr>
      <w:r>
        <w:rPr>
          <w:rFonts w:ascii="Times New Roman"/>
          <w:b w:val="false"/>
          <w:i w:val="false"/>
          <w:color w:val="000000"/>
          <w:sz w:val="28"/>
        </w:rPr>
        <w:t xml:space="preserve">
                                                в Национальной гвардии </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(наименование военно-врачебной комиссии)</w:t>
      </w:r>
    </w:p>
    <w:bookmarkStart w:name="z466" w:id="456"/>
    <w:p>
      <w:pPr>
        <w:spacing w:after="0"/>
        <w:ind w:left="0"/>
        <w:jc w:val="left"/>
      </w:pPr>
      <w:r>
        <w:rPr>
          <w:rFonts w:ascii="Times New Roman"/>
          <w:b/>
          <w:i w:val="false"/>
          <w:color w:val="000000"/>
        </w:rPr>
        <w:t xml:space="preserve"> Справка № _____о медицинском освидетельствовании</w:t>
      </w:r>
    </w:p>
    <w:bookmarkEnd w:id="456"/>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(специальное, воинское звание военнослужащего, фамилия, имя, при</w:t>
      </w:r>
    </w:p>
    <w:p>
      <w:pPr>
        <w:spacing w:after="0"/>
        <w:ind w:left="0"/>
        <w:jc w:val="both"/>
      </w:pPr>
      <w:r>
        <w:rPr>
          <w:rFonts w:ascii="Times New Roman"/>
          <w:b w:val="false"/>
          <w:i w:val="false"/>
          <w:color w:val="000000"/>
          <w:sz w:val="28"/>
        </w:rPr>
        <w:t>
                        наличии - отчество, год рождения)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(место службы)</w:t>
      </w:r>
    </w:p>
    <w:p>
      <w:pPr>
        <w:spacing w:after="0"/>
        <w:ind w:left="0"/>
        <w:jc w:val="both"/>
      </w:pPr>
      <w:r>
        <w:rPr>
          <w:rFonts w:ascii="Times New Roman"/>
          <w:b w:val="false"/>
          <w:i w:val="false"/>
          <w:color w:val="000000"/>
          <w:sz w:val="28"/>
        </w:rPr>
        <w:t>
      Освидетельствован ___________________________________________________</w:t>
      </w:r>
    </w:p>
    <w:p>
      <w:pPr>
        <w:spacing w:after="0"/>
        <w:ind w:left="0"/>
        <w:jc w:val="both"/>
      </w:pPr>
      <w:r>
        <w:rPr>
          <w:rFonts w:ascii="Times New Roman"/>
          <w:b w:val="false"/>
          <w:i w:val="false"/>
          <w:color w:val="000000"/>
          <w:sz w:val="28"/>
        </w:rPr>
        <w:t>
                              (наименование военно-врачебной комиссии)</w:t>
      </w:r>
    </w:p>
    <w:p>
      <w:pPr>
        <w:spacing w:after="0"/>
        <w:ind w:left="0"/>
        <w:jc w:val="both"/>
      </w:pPr>
      <w:r>
        <w:rPr>
          <w:rFonts w:ascii="Times New Roman"/>
          <w:b w:val="false"/>
          <w:i w:val="false"/>
          <w:color w:val="000000"/>
          <w:sz w:val="28"/>
        </w:rPr>
        <w:t>
      _____ ___________________ 201____ года.</w:t>
      </w:r>
    </w:p>
    <w:p>
      <w:pPr>
        <w:spacing w:after="0"/>
        <w:ind w:left="0"/>
        <w:jc w:val="both"/>
      </w:pPr>
      <w:r>
        <w:rPr>
          <w:rFonts w:ascii="Times New Roman"/>
          <w:b w:val="false"/>
          <w:i w:val="false"/>
          <w:color w:val="000000"/>
          <w:sz w:val="28"/>
        </w:rPr>
        <w:t>
      Диагноз и постановление комиссии о причинной связи заболевания</w:t>
      </w:r>
    </w:p>
    <w:p>
      <w:pPr>
        <w:spacing w:after="0"/>
        <w:ind w:left="0"/>
        <w:jc w:val="both"/>
      </w:pPr>
      <w:r>
        <w:rPr>
          <w:rFonts w:ascii="Times New Roman"/>
          <w:b w:val="false"/>
          <w:i w:val="false"/>
          <w:color w:val="000000"/>
          <w:sz w:val="28"/>
        </w:rPr>
        <w:t>
      (ранения, контузии, травмы, увечья):</w:t>
      </w:r>
    </w:p>
    <w:p>
      <w:pPr>
        <w:spacing w:after="0"/>
        <w:ind w:left="0"/>
        <w:jc w:val="both"/>
      </w:pPr>
      <w:r>
        <w:rPr>
          <w:rFonts w:ascii="Times New Roman"/>
          <w:b w:val="false"/>
          <w:i w:val="false"/>
          <w:color w:val="000000"/>
          <w:sz w:val="28"/>
        </w:rPr>
        <w:t>
      На основании статьи _________________________________________________</w:t>
      </w:r>
    </w:p>
    <w:p>
      <w:pPr>
        <w:spacing w:after="0"/>
        <w:ind w:left="0"/>
        <w:jc w:val="both"/>
      </w:pPr>
      <w:r>
        <w:rPr>
          <w:rFonts w:ascii="Times New Roman"/>
          <w:b w:val="false"/>
          <w:i w:val="false"/>
          <w:color w:val="000000"/>
          <w:sz w:val="28"/>
        </w:rPr>
        <w:t>
      графы ___ Требований, предъявляемых к соответствию состояния здоровья</w:t>
      </w:r>
    </w:p>
    <w:p>
      <w:pPr>
        <w:spacing w:after="0"/>
        <w:ind w:left="0"/>
        <w:jc w:val="both"/>
      </w:pPr>
      <w:r>
        <w:rPr>
          <w:rFonts w:ascii="Times New Roman"/>
          <w:b w:val="false"/>
          <w:i w:val="false"/>
          <w:color w:val="000000"/>
          <w:sz w:val="28"/>
        </w:rPr>
        <w:t>
      лиц для службы в Вооруженных силах, других войсках и воинских</w:t>
      </w:r>
    </w:p>
    <w:p>
      <w:pPr>
        <w:spacing w:after="0"/>
        <w:ind w:left="0"/>
        <w:jc w:val="both"/>
      </w:pPr>
      <w:r>
        <w:rPr>
          <w:rFonts w:ascii="Times New Roman"/>
          <w:b w:val="false"/>
          <w:i w:val="false"/>
          <w:color w:val="000000"/>
          <w:sz w:val="28"/>
        </w:rPr>
        <w:t>
      формированиях Республики Казахстан.</w:t>
      </w:r>
    </w:p>
    <w:p>
      <w:pPr>
        <w:spacing w:after="0"/>
        <w:ind w:left="0"/>
        <w:jc w:val="both"/>
      </w:pPr>
      <w:r>
        <w:rPr>
          <w:rFonts w:ascii="Times New Roman"/>
          <w:b w:val="false"/>
          <w:i w:val="false"/>
          <w:color w:val="000000"/>
          <w:sz w:val="28"/>
        </w:rPr>
        <w:t>
      от _____ _______________ 201____ года №________</w:t>
      </w:r>
    </w:p>
    <w:p>
      <w:pPr>
        <w:spacing w:after="0"/>
        <w:ind w:left="0"/>
        <w:jc w:val="both"/>
      </w:pPr>
      <w:r>
        <w:rPr>
          <w:rFonts w:ascii="Times New Roman"/>
          <w:b w:val="false"/>
          <w:i w:val="false"/>
          <w:color w:val="000000"/>
          <w:sz w:val="28"/>
        </w:rPr>
        <w:t>
      Заключение ПФЛ:______________________________________________________</w:t>
      </w:r>
    </w:p>
    <w:p>
      <w:pPr>
        <w:spacing w:after="0"/>
        <w:ind w:left="0"/>
        <w:jc w:val="both"/>
      </w:pPr>
      <w:r>
        <w:rPr>
          <w:rFonts w:ascii="Times New Roman"/>
          <w:b w:val="false"/>
          <w:i w:val="false"/>
          <w:color w:val="000000"/>
          <w:sz w:val="28"/>
        </w:rPr>
        <w:t>
      Примечание: _________________________________________________________</w:t>
      </w:r>
    </w:p>
    <w:p>
      <w:pPr>
        <w:spacing w:after="0"/>
        <w:ind w:left="0"/>
        <w:jc w:val="both"/>
      </w:pPr>
      <w:r>
        <w:rPr>
          <w:rFonts w:ascii="Times New Roman"/>
          <w:b w:val="false"/>
          <w:i w:val="false"/>
          <w:color w:val="000000"/>
          <w:sz w:val="28"/>
        </w:rPr>
        <w:t>
      Начальник ВВК: ______________________________________________________</w:t>
      </w:r>
    </w:p>
    <w:p>
      <w:pPr>
        <w:spacing w:after="0"/>
        <w:ind w:left="0"/>
        <w:jc w:val="both"/>
      </w:pPr>
      <w:r>
        <w:rPr>
          <w:rFonts w:ascii="Times New Roman"/>
          <w:b w:val="false"/>
          <w:i w:val="false"/>
          <w:color w:val="000000"/>
          <w:sz w:val="28"/>
        </w:rPr>
        <w:t>
                                    (звание, подпись, фамилия)</w:t>
      </w:r>
    </w:p>
    <w:p>
      <w:pPr>
        <w:spacing w:after="0"/>
        <w:ind w:left="0"/>
        <w:jc w:val="both"/>
      </w:pPr>
      <w:r>
        <w:rPr>
          <w:rFonts w:ascii="Times New Roman"/>
          <w:b w:val="false"/>
          <w:i w:val="false"/>
          <w:color w:val="000000"/>
          <w:sz w:val="28"/>
        </w:rPr>
        <w:t>
      Начальник ПФЛ (психолог): __________________________________________</w:t>
      </w:r>
    </w:p>
    <w:p>
      <w:pPr>
        <w:spacing w:after="0"/>
        <w:ind w:left="0"/>
        <w:jc w:val="both"/>
      </w:pPr>
      <w:r>
        <w:rPr>
          <w:rFonts w:ascii="Times New Roman"/>
          <w:b w:val="false"/>
          <w:i w:val="false"/>
          <w:color w:val="000000"/>
          <w:sz w:val="28"/>
        </w:rPr>
        <w:t>
                                    (звание, подпись, фамилия)</w:t>
      </w:r>
    </w:p>
    <w:p>
      <w:pPr>
        <w:spacing w:after="0"/>
        <w:ind w:left="0"/>
        <w:jc w:val="both"/>
      </w:pPr>
      <w:r>
        <w:rPr>
          <w:rFonts w:ascii="Times New Roman"/>
          <w:b w:val="false"/>
          <w:i w:val="false"/>
          <w:color w:val="000000"/>
          <w:sz w:val="28"/>
        </w:rPr>
        <w:t>
      Секретарь комиссии: ________________________________________________</w:t>
      </w:r>
    </w:p>
    <w:p>
      <w:pPr>
        <w:spacing w:after="0"/>
        <w:ind w:left="0"/>
        <w:jc w:val="both"/>
      </w:pPr>
      <w:r>
        <w:rPr>
          <w:rFonts w:ascii="Times New Roman"/>
          <w:b w:val="false"/>
          <w:i w:val="false"/>
          <w:color w:val="000000"/>
          <w:sz w:val="28"/>
        </w:rPr>
        <w:t>
                                    (звание, подпись, фамилия)</w:t>
      </w:r>
    </w:p>
    <w:bookmarkStart w:name="z467" w:id="457"/>
    <w:p>
      <w:pPr>
        <w:spacing w:after="0"/>
        <w:ind w:left="0"/>
        <w:jc w:val="both"/>
      </w:pPr>
      <w:r>
        <w:rPr>
          <w:rFonts w:ascii="Times New Roman"/>
          <w:b w:val="false"/>
          <w:i w:val="false"/>
          <w:color w:val="000000"/>
          <w:sz w:val="28"/>
        </w:rPr>
        <w:t xml:space="preserve">
             Угловой штамп                           Приложение 7 </w:t>
      </w:r>
    </w:p>
    <w:bookmarkEnd w:id="457"/>
    <w:p>
      <w:pPr>
        <w:spacing w:after="0"/>
        <w:ind w:left="0"/>
        <w:jc w:val="both"/>
      </w:pPr>
      <w:r>
        <w:rPr>
          <w:rFonts w:ascii="Times New Roman"/>
          <w:b w:val="false"/>
          <w:i w:val="false"/>
          <w:color w:val="000000"/>
          <w:sz w:val="28"/>
        </w:rPr>
        <w:t>
         военно-медицинского учреждения         к Правилам проведения</w:t>
      </w:r>
    </w:p>
    <w:p>
      <w:pPr>
        <w:spacing w:after="0"/>
        <w:ind w:left="0"/>
        <w:jc w:val="both"/>
      </w:pPr>
      <w:r>
        <w:rPr>
          <w:rFonts w:ascii="Times New Roman"/>
          <w:b w:val="false"/>
          <w:i w:val="false"/>
          <w:color w:val="000000"/>
          <w:sz w:val="28"/>
        </w:rPr>
        <w:t xml:space="preserve">
         (военно-врачебной комиссии)         военно-врачебной экспертизы </w:t>
      </w:r>
    </w:p>
    <w:p>
      <w:pPr>
        <w:spacing w:after="0"/>
        <w:ind w:left="0"/>
        <w:jc w:val="both"/>
      </w:pPr>
      <w:r>
        <w:rPr>
          <w:rFonts w:ascii="Times New Roman"/>
          <w:b w:val="false"/>
          <w:i w:val="false"/>
          <w:color w:val="000000"/>
          <w:sz w:val="28"/>
        </w:rPr>
        <w:t xml:space="preserve">
                                                в Национальной гвардии </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Начальнику (командиру)</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(указывается военно-медицинское учреждение)</w:t>
      </w:r>
    </w:p>
    <w:bookmarkStart w:name="z468" w:id="458"/>
    <w:p>
      <w:pPr>
        <w:spacing w:after="0"/>
        <w:ind w:left="0"/>
        <w:jc w:val="left"/>
      </w:pPr>
      <w:r>
        <w:rPr>
          <w:rFonts w:ascii="Times New Roman"/>
          <w:b/>
          <w:i w:val="false"/>
          <w:color w:val="000000"/>
        </w:rPr>
        <w:t xml:space="preserve"> Направление на медицинское освидетельствование</w:t>
      </w:r>
    </w:p>
    <w:bookmarkEnd w:id="458"/>
    <w:p>
      <w:pPr>
        <w:spacing w:after="0"/>
        <w:ind w:left="0"/>
        <w:jc w:val="both"/>
      </w:pPr>
      <w:r>
        <w:rPr>
          <w:rFonts w:ascii="Times New Roman"/>
          <w:b w:val="false"/>
          <w:i w:val="false"/>
          <w:color w:val="000000"/>
          <w:sz w:val="28"/>
        </w:rPr>
        <w:t>
      1. Направляется на медицинское освидетельствование (лечение и</w:t>
      </w:r>
    </w:p>
    <w:p>
      <w:pPr>
        <w:spacing w:after="0"/>
        <w:ind w:left="0"/>
        <w:jc w:val="both"/>
      </w:pPr>
      <w:r>
        <w:rPr>
          <w:rFonts w:ascii="Times New Roman"/>
          <w:b w:val="false"/>
          <w:i w:val="false"/>
          <w:color w:val="000000"/>
          <w:sz w:val="28"/>
        </w:rPr>
        <w:t>
      обследование) для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(указать цель медицинского освидетельствования, а также </w:t>
      </w:r>
    </w:p>
    <w:p>
      <w:pPr>
        <w:spacing w:after="0"/>
        <w:ind w:left="0"/>
        <w:jc w:val="both"/>
      </w:pPr>
      <w:r>
        <w:rPr>
          <w:rFonts w:ascii="Times New Roman"/>
          <w:b w:val="false"/>
          <w:i w:val="false"/>
          <w:color w:val="000000"/>
          <w:sz w:val="28"/>
        </w:rPr>
        <w:t>
      ____________________________причину направления на ВВК по состоянию</w:t>
      </w:r>
    </w:p>
    <w:p>
      <w:pPr>
        <w:spacing w:after="0"/>
        <w:ind w:left="0"/>
        <w:jc w:val="both"/>
      </w:pPr>
      <w:r>
        <w:rPr>
          <w:rFonts w:ascii="Times New Roman"/>
          <w:b w:val="false"/>
          <w:i w:val="false"/>
          <w:color w:val="000000"/>
          <w:sz w:val="28"/>
        </w:rPr>
        <w:t>
                                     здоровья,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заключение нового контракта для прохождения воинской службы,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предстоящее увольнение с воинской службы, по достижении предельного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возраста пребывания на воинской службе, по организационно-штатным</w:t>
      </w:r>
    </w:p>
    <w:p>
      <w:pPr>
        <w:spacing w:after="0"/>
        <w:ind w:left="0"/>
        <w:jc w:val="both"/>
      </w:pPr>
      <w:r>
        <w:rPr>
          <w:rFonts w:ascii="Times New Roman"/>
          <w:b w:val="false"/>
          <w:i w:val="false"/>
          <w:color w:val="000000"/>
          <w:sz w:val="28"/>
        </w:rPr>
        <w:t>
                                     мероприятиям)</w:t>
      </w:r>
    </w:p>
    <w:p>
      <w:pPr>
        <w:spacing w:after="0"/>
        <w:ind w:left="0"/>
        <w:jc w:val="both"/>
      </w:pPr>
      <w:r>
        <w:rPr>
          <w:rFonts w:ascii="Times New Roman"/>
          <w:b w:val="false"/>
          <w:i w:val="false"/>
          <w:color w:val="000000"/>
          <w:sz w:val="28"/>
        </w:rPr>
        <w:t>
      2. Фамилия, имя, при наличии отчество________________________________</w:t>
      </w:r>
    </w:p>
    <w:p>
      <w:pPr>
        <w:spacing w:after="0"/>
        <w:ind w:left="0"/>
        <w:jc w:val="both"/>
      </w:pPr>
      <w:r>
        <w:rPr>
          <w:rFonts w:ascii="Times New Roman"/>
          <w:b w:val="false"/>
          <w:i w:val="false"/>
          <w:color w:val="000000"/>
          <w:sz w:val="28"/>
        </w:rPr>
        <w:t>
      3. Воинское звание __________________________________________________</w:t>
      </w:r>
    </w:p>
    <w:p>
      <w:pPr>
        <w:spacing w:after="0"/>
        <w:ind w:left="0"/>
        <w:jc w:val="both"/>
      </w:pPr>
      <w:r>
        <w:rPr>
          <w:rFonts w:ascii="Times New Roman"/>
          <w:b w:val="false"/>
          <w:i w:val="false"/>
          <w:color w:val="000000"/>
          <w:sz w:val="28"/>
        </w:rPr>
        <w:t>
      4. Дата рождения_____________________________________________________</w:t>
      </w:r>
    </w:p>
    <w:p>
      <w:pPr>
        <w:spacing w:after="0"/>
        <w:ind w:left="0"/>
        <w:jc w:val="both"/>
      </w:pPr>
      <w:r>
        <w:rPr>
          <w:rFonts w:ascii="Times New Roman"/>
          <w:b w:val="false"/>
          <w:i w:val="false"/>
          <w:color w:val="000000"/>
          <w:sz w:val="28"/>
        </w:rPr>
        <w:t>
      5. Войсковая часть___________________________________________________</w:t>
      </w:r>
    </w:p>
    <w:p>
      <w:pPr>
        <w:spacing w:after="0"/>
        <w:ind w:left="0"/>
        <w:jc w:val="both"/>
      </w:pPr>
      <w:r>
        <w:rPr>
          <w:rFonts w:ascii="Times New Roman"/>
          <w:b w:val="false"/>
          <w:i w:val="false"/>
          <w:color w:val="000000"/>
          <w:sz w:val="28"/>
        </w:rPr>
        <w:t>
      6. Специальность ____________________________________________________</w:t>
      </w:r>
    </w:p>
    <w:p>
      <w:pPr>
        <w:spacing w:after="0"/>
        <w:ind w:left="0"/>
        <w:jc w:val="both"/>
      </w:pPr>
      <w:r>
        <w:rPr>
          <w:rFonts w:ascii="Times New Roman"/>
          <w:b w:val="false"/>
          <w:i w:val="false"/>
          <w:color w:val="000000"/>
          <w:sz w:val="28"/>
        </w:rPr>
        <w:t>
      7. Призван (поступил по контракту) на воинскую службу</w:t>
      </w:r>
    </w:p>
    <w:p>
      <w:pPr>
        <w:spacing w:after="0"/>
        <w:ind w:left="0"/>
        <w:jc w:val="both"/>
      </w:pPr>
      <w:r>
        <w:rPr>
          <w:rFonts w:ascii="Times New Roman"/>
          <w:b w:val="false"/>
          <w:i w:val="false"/>
          <w:color w:val="000000"/>
          <w:sz w:val="28"/>
        </w:rPr>
        <w:t>
      ___________________(указать управление (отдел) по делам обороны,</w:t>
      </w:r>
    </w:p>
    <w:p>
      <w:pPr>
        <w:spacing w:after="0"/>
        <w:ind w:left="0"/>
        <w:jc w:val="both"/>
      </w:pPr>
      <w:r>
        <w:rPr>
          <w:rFonts w:ascii="Times New Roman"/>
          <w:b w:val="false"/>
          <w:i w:val="false"/>
          <w:color w:val="000000"/>
          <w:sz w:val="28"/>
        </w:rPr>
        <w:t>
      месяц и год призыва, поступления на воинскую службу по контракту)</w:t>
      </w:r>
    </w:p>
    <w:p>
      <w:pPr>
        <w:spacing w:after="0"/>
        <w:ind w:left="0"/>
        <w:jc w:val="both"/>
      </w:pPr>
      <w:r>
        <w:rPr>
          <w:rFonts w:ascii="Times New Roman"/>
          <w:b w:val="false"/>
          <w:i w:val="false"/>
          <w:color w:val="000000"/>
          <w:sz w:val="28"/>
        </w:rPr>
        <w:t>
      8. Заключение ВВК прошу направить ___________________________________</w:t>
      </w:r>
    </w:p>
    <w:p>
      <w:pPr>
        <w:spacing w:after="0"/>
        <w:ind w:left="0"/>
        <w:jc w:val="both"/>
      </w:pPr>
      <w:r>
        <w:rPr>
          <w:rFonts w:ascii="Times New Roman"/>
          <w:b w:val="false"/>
          <w:i w:val="false"/>
          <w:color w:val="000000"/>
          <w:sz w:val="28"/>
        </w:rPr>
        <w:t>
            (наименование и почтовый адрес воинской части и кадровой службы)</w:t>
      </w:r>
    </w:p>
    <w:p>
      <w:pPr>
        <w:spacing w:after="0"/>
        <w:ind w:left="0"/>
        <w:jc w:val="both"/>
      </w:pPr>
      <w:r>
        <w:rPr>
          <w:rFonts w:ascii="Times New Roman"/>
          <w:b w:val="false"/>
          <w:i w:val="false"/>
          <w:color w:val="000000"/>
          <w:sz w:val="28"/>
        </w:rPr>
        <w:t>
      Командир (начальник) ________________________________________________</w:t>
      </w:r>
    </w:p>
    <w:p>
      <w:pPr>
        <w:spacing w:after="0"/>
        <w:ind w:left="0"/>
        <w:jc w:val="both"/>
      </w:pPr>
      <w:r>
        <w:rPr>
          <w:rFonts w:ascii="Times New Roman"/>
          <w:b w:val="false"/>
          <w:i w:val="false"/>
          <w:color w:val="000000"/>
          <w:sz w:val="28"/>
        </w:rPr>
        <w:t>
                          (воинское звание, подпись, инициал имени, фамилия)</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1. При направлении на медицинское освидетельствование члена</w:t>
      </w:r>
    </w:p>
    <w:p>
      <w:pPr>
        <w:spacing w:after="0"/>
        <w:ind w:left="0"/>
        <w:jc w:val="both"/>
      </w:pPr>
      <w:r>
        <w:rPr>
          <w:rFonts w:ascii="Times New Roman"/>
          <w:b w:val="false"/>
          <w:i w:val="false"/>
          <w:color w:val="000000"/>
          <w:sz w:val="28"/>
        </w:rPr>
        <w:t>
      семьи военнослужащего, проходящего воинскую службу по контракту, в</w:t>
      </w:r>
    </w:p>
    <w:p>
      <w:pPr>
        <w:spacing w:after="0"/>
        <w:ind w:left="0"/>
        <w:jc w:val="both"/>
      </w:pPr>
      <w:r>
        <w:rPr>
          <w:rFonts w:ascii="Times New Roman"/>
          <w:b w:val="false"/>
          <w:i w:val="false"/>
          <w:color w:val="000000"/>
          <w:sz w:val="28"/>
        </w:rPr>
        <w:t>
      пункте 1 указывается цель медицинского освидетельствования, причина</w:t>
      </w:r>
    </w:p>
    <w:p>
      <w:pPr>
        <w:spacing w:after="0"/>
        <w:ind w:left="0"/>
        <w:jc w:val="both"/>
      </w:pPr>
      <w:r>
        <w:rPr>
          <w:rFonts w:ascii="Times New Roman"/>
          <w:b w:val="false"/>
          <w:i w:val="false"/>
          <w:color w:val="000000"/>
          <w:sz w:val="28"/>
        </w:rPr>
        <w:t>
      направления, фамилия, имя, отчество (при наличии), дата рождения</w:t>
      </w:r>
    </w:p>
    <w:p>
      <w:pPr>
        <w:spacing w:after="0"/>
        <w:ind w:left="0"/>
        <w:jc w:val="both"/>
      </w:pPr>
      <w:r>
        <w:rPr>
          <w:rFonts w:ascii="Times New Roman"/>
          <w:b w:val="false"/>
          <w:i w:val="false"/>
          <w:color w:val="000000"/>
          <w:sz w:val="28"/>
        </w:rPr>
        <w:t>
      освидетельствуемого, родственное отношение освидетельствуемого члена</w:t>
      </w:r>
    </w:p>
    <w:p>
      <w:pPr>
        <w:spacing w:after="0"/>
        <w:ind w:left="0"/>
        <w:jc w:val="both"/>
      </w:pPr>
      <w:r>
        <w:rPr>
          <w:rFonts w:ascii="Times New Roman"/>
          <w:b w:val="false"/>
          <w:i w:val="false"/>
          <w:color w:val="000000"/>
          <w:sz w:val="28"/>
        </w:rPr>
        <w:t>
      семьи к военнослужащему, а также воинское звание, фамилия, имя,</w:t>
      </w:r>
    </w:p>
    <w:p>
      <w:pPr>
        <w:spacing w:after="0"/>
        <w:ind w:left="0"/>
        <w:jc w:val="both"/>
      </w:pPr>
      <w:r>
        <w:rPr>
          <w:rFonts w:ascii="Times New Roman"/>
          <w:b w:val="false"/>
          <w:i w:val="false"/>
          <w:color w:val="000000"/>
          <w:sz w:val="28"/>
        </w:rPr>
        <w:t>
      отчество (при наличии), дата рождения, воинская должность</w:t>
      </w:r>
    </w:p>
    <w:p>
      <w:pPr>
        <w:spacing w:after="0"/>
        <w:ind w:left="0"/>
        <w:jc w:val="both"/>
      </w:pPr>
      <w:r>
        <w:rPr>
          <w:rFonts w:ascii="Times New Roman"/>
          <w:b w:val="false"/>
          <w:i w:val="false"/>
          <w:color w:val="000000"/>
          <w:sz w:val="28"/>
        </w:rPr>
        <w:t>
      военнослужащего, член семьи которого направлен на медицинское</w:t>
      </w:r>
    </w:p>
    <w:p>
      <w:pPr>
        <w:spacing w:after="0"/>
        <w:ind w:left="0"/>
        <w:jc w:val="both"/>
      </w:pPr>
      <w:r>
        <w:rPr>
          <w:rFonts w:ascii="Times New Roman"/>
          <w:b w:val="false"/>
          <w:i w:val="false"/>
          <w:color w:val="000000"/>
          <w:sz w:val="28"/>
        </w:rPr>
        <w:t>
      освидетельствование. Пункты 2-4 не заполняются.</w:t>
      </w:r>
    </w:p>
    <w:p>
      <w:pPr>
        <w:spacing w:after="0"/>
        <w:ind w:left="0"/>
        <w:jc w:val="both"/>
      </w:pPr>
      <w:r>
        <w:rPr>
          <w:rFonts w:ascii="Times New Roman"/>
          <w:b w:val="false"/>
          <w:i w:val="false"/>
          <w:color w:val="000000"/>
          <w:sz w:val="28"/>
        </w:rPr>
        <w:t>
      2. При направлении на медицинское освидетельствование служащих</w:t>
      </w:r>
    </w:p>
    <w:p>
      <w:pPr>
        <w:spacing w:after="0"/>
        <w:ind w:left="0"/>
        <w:jc w:val="both"/>
      </w:pPr>
      <w:r>
        <w:rPr>
          <w:rFonts w:ascii="Times New Roman"/>
          <w:b w:val="false"/>
          <w:i w:val="false"/>
          <w:color w:val="000000"/>
          <w:sz w:val="28"/>
        </w:rPr>
        <w:t>
      Вооруженных Сил в пункте 1 указываются цель медицинского</w:t>
      </w:r>
    </w:p>
    <w:p>
      <w:pPr>
        <w:spacing w:after="0"/>
        <w:ind w:left="0"/>
        <w:jc w:val="both"/>
      </w:pPr>
      <w:r>
        <w:rPr>
          <w:rFonts w:ascii="Times New Roman"/>
          <w:b w:val="false"/>
          <w:i w:val="false"/>
          <w:color w:val="000000"/>
          <w:sz w:val="28"/>
        </w:rPr>
        <w:t>
      освидетельствования, причина направления, фамилия, имя, отчество,</w:t>
      </w:r>
    </w:p>
    <w:p>
      <w:pPr>
        <w:spacing w:after="0"/>
        <w:ind w:left="0"/>
        <w:jc w:val="both"/>
      </w:pPr>
      <w:r>
        <w:rPr>
          <w:rFonts w:ascii="Times New Roman"/>
          <w:b w:val="false"/>
          <w:i w:val="false"/>
          <w:color w:val="000000"/>
          <w:sz w:val="28"/>
        </w:rPr>
        <w:t xml:space="preserve">
      дата рождения, должность, специальность. Пункты 3-7 не заполняются. </w:t>
      </w:r>
    </w:p>
    <w:p>
      <w:pPr>
        <w:spacing w:after="0"/>
        <w:ind w:left="0"/>
        <w:jc w:val="both"/>
      </w:pPr>
      <w:r>
        <w:rPr>
          <w:rFonts w:ascii="Times New Roman"/>
          <w:b w:val="false"/>
          <w:i w:val="false"/>
          <w:color w:val="000000"/>
          <w:sz w:val="28"/>
        </w:rPr>
        <w:t>
      3. При направлении на медицинское освидетельствование курсантов</w:t>
      </w:r>
    </w:p>
    <w:p>
      <w:pPr>
        <w:spacing w:after="0"/>
        <w:ind w:left="0"/>
        <w:jc w:val="both"/>
      </w:pPr>
      <w:r>
        <w:rPr>
          <w:rFonts w:ascii="Times New Roman"/>
          <w:b w:val="false"/>
          <w:i w:val="false"/>
          <w:color w:val="000000"/>
          <w:sz w:val="28"/>
        </w:rPr>
        <w:t>
      военных учебных заведений, указывается дата и срок заключения первого</w:t>
      </w:r>
    </w:p>
    <w:p>
      <w:pPr>
        <w:spacing w:after="0"/>
        <w:ind w:left="0"/>
        <w:jc w:val="both"/>
      </w:pPr>
      <w:r>
        <w:rPr>
          <w:rFonts w:ascii="Times New Roman"/>
          <w:b w:val="false"/>
          <w:i w:val="false"/>
          <w:color w:val="000000"/>
          <w:sz w:val="28"/>
        </w:rPr>
        <w:t>
      контракта о прохождении воинской службы.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Национальной гвардии</w:t>
            </w:r>
            <w:r>
              <w:br/>
            </w:r>
            <w:r>
              <w:rPr>
                <w:rFonts w:ascii="Times New Roman"/>
                <w:b w:val="false"/>
                <w:i w:val="false"/>
                <w:color w:val="000000"/>
                <w:sz w:val="20"/>
              </w:rPr>
              <w:t>Республики Казахстан</w:t>
            </w:r>
          </w:p>
        </w:tc>
      </w:tr>
    </w:tbl>
    <w:bookmarkStart w:name="z470" w:id="459"/>
    <w:p>
      <w:pPr>
        <w:spacing w:after="0"/>
        <w:ind w:left="0"/>
        <w:jc w:val="left"/>
      </w:pPr>
      <w:r>
        <w:rPr>
          <w:rFonts w:ascii="Times New Roman"/>
          <w:b/>
          <w:i w:val="false"/>
          <w:color w:val="000000"/>
        </w:rPr>
        <w:t xml:space="preserve"> Перечень</w:t>
      </w:r>
      <w:r>
        <w:br/>
      </w:r>
      <w:r>
        <w:rPr>
          <w:rFonts w:ascii="Times New Roman"/>
          <w:b/>
          <w:i w:val="false"/>
          <w:color w:val="000000"/>
        </w:rPr>
        <w:t>медицинских противопоказаний к прохождению воинской службы</w:t>
      </w:r>
      <w:r>
        <w:br/>
      </w:r>
      <w:r>
        <w:rPr>
          <w:rFonts w:ascii="Times New Roman"/>
          <w:b/>
          <w:i w:val="false"/>
          <w:color w:val="000000"/>
        </w:rPr>
        <w:t>лицами офицерского состава, проходящими воинскую службу по</w:t>
      </w:r>
      <w:r>
        <w:br/>
      </w:r>
      <w:r>
        <w:rPr>
          <w:rFonts w:ascii="Times New Roman"/>
          <w:b/>
          <w:i w:val="false"/>
          <w:color w:val="000000"/>
        </w:rPr>
        <w:t>призыву, и военнослужащими, проходящими воинскую службу по</w:t>
      </w:r>
      <w:r>
        <w:br/>
      </w:r>
      <w:r>
        <w:rPr>
          <w:rFonts w:ascii="Times New Roman"/>
          <w:b/>
          <w:i w:val="false"/>
          <w:color w:val="000000"/>
        </w:rPr>
        <w:t>контракту (для членов семей к проживанию) в отдельных</w:t>
      </w:r>
      <w:r>
        <w:br/>
      </w:r>
      <w:r>
        <w:rPr>
          <w:rFonts w:ascii="Times New Roman"/>
          <w:b/>
          <w:i w:val="false"/>
          <w:color w:val="000000"/>
        </w:rPr>
        <w:t>местностях Республики Казахстан с неблагоприятными</w:t>
      </w:r>
      <w:r>
        <w:br/>
      </w:r>
      <w:r>
        <w:rPr>
          <w:rFonts w:ascii="Times New Roman"/>
          <w:b/>
          <w:i w:val="false"/>
          <w:color w:val="000000"/>
        </w:rPr>
        <w:t>климатическими условиями</w:t>
      </w:r>
      <w:r>
        <w:br/>
      </w:r>
      <w:r>
        <w:rPr>
          <w:rFonts w:ascii="Times New Roman"/>
          <w:b/>
          <w:i w:val="false"/>
          <w:color w:val="000000"/>
        </w:rPr>
        <w:t>1. Перечень медицинских противопоказаний к прохождению</w:t>
      </w:r>
      <w:r>
        <w:br/>
      </w:r>
      <w:r>
        <w:rPr>
          <w:rFonts w:ascii="Times New Roman"/>
          <w:b/>
          <w:i w:val="false"/>
          <w:color w:val="000000"/>
        </w:rPr>
        <w:t>воинской службы:</w:t>
      </w:r>
    </w:p>
    <w:bookmarkEnd w:id="459"/>
    <w:p>
      <w:pPr>
        <w:spacing w:after="0"/>
        <w:ind w:left="0"/>
        <w:jc w:val="both"/>
      </w:pPr>
      <w:r>
        <w:rPr>
          <w:rFonts w:ascii="Times New Roman"/>
          <w:b w:val="false"/>
          <w:i w:val="false"/>
          <w:color w:val="000000"/>
          <w:sz w:val="28"/>
        </w:rPr>
        <w:t>
      1) хронические рецидивирующие формы инфекционных заболеваний, не поддающихся и трудно поддающихся лечению;</w:t>
      </w:r>
    </w:p>
    <w:p>
      <w:pPr>
        <w:spacing w:after="0"/>
        <w:ind w:left="0"/>
        <w:jc w:val="both"/>
      </w:pPr>
      <w:r>
        <w:rPr>
          <w:rFonts w:ascii="Times New Roman"/>
          <w:b w:val="false"/>
          <w:i w:val="false"/>
          <w:color w:val="000000"/>
          <w:sz w:val="28"/>
        </w:rPr>
        <w:t>
      2) мочекаменная болезнь с наличием камней и без них, но с частыми приступами почечной колики, отсутствие одной почки, врожденные аномалии почек;</w:t>
      </w:r>
    </w:p>
    <w:p>
      <w:pPr>
        <w:spacing w:after="0"/>
        <w:ind w:left="0"/>
        <w:jc w:val="both"/>
      </w:pPr>
      <w:r>
        <w:rPr>
          <w:rFonts w:ascii="Times New Roman"/>
          <w:b w:val="false"/>
          <w:i w:val="false"/>
          <w:color w:val="000000"/>
          <w:sz w:val="28"/>
        </w:rPr>
        <w:t>
      3)артериальная гипертензия II степени;</w:t>
      </w:r>
    </w:p>
    <w:p>
      <w:pPr>
        <w:spacing w:after="0"/>
        <w:ind w:left="0"/>
        <w:jc w:val="both"/>
      </w:pPr>
      <w:r>
        <w:rPr>
          <w:rFonts w:ascii="Times New Roman"/>
          <w:b w:val="false"/>
          <w:i w:val="false"/>
          <w:color w:val="000000"/>
          <w:sz w:val="28"/>
        </w:rPr>
        <w:t>
      4) злокачественные новообразования;</w:t>
      </w:r>
    </w:p>
    <w:p>
      <w:pPr>
        <w:spacing w:after="0"/>
        <w:ind w:left="0"/>
        <w:jc w:val="both"/>
      </w:pPr>
      <w:r>
        <w:rPr>
          <w:rFonts w:ascii="Times New Roman"/>
          <w:b w:val="false"/>
          <w:i w:val="false"/>
          <w:color w:val="000000"/>
          <w:sz w:val="28"/>
        </w:rPr>
        <w:t>
      5) фотодерматозы, волчанка красная;</w:t>
      </w:r>
    </w:p>
    <w:p>
      <w:pPr>
        <w:spacing w:after="0"/>
        <w:ind w:left="0"/>
        <w:jc w:val="both"/>
      </w:pPr>
      <w:r>
        <w:rPr>
          <w:rFonts w:ascii="Times New Roman"/>
          <w:b w:val="false"/>
          <w:i w:val="false"/>
          <w:color w:val="000000"/>
          <w:sz w:val="28"/>
        </w:rPr>
        <w:t>
      6) резко выраженные хронические атрофические ларингофарингиты;</w:t>
      </w:r>
    </w:p>
    <w:p>
      <w:pPr>
        <w:spacing w:after="0"/>
        <w:ind w:left="0"/>
        <w:jc w:val="both"/>
      </w:pPr>
      <w:r>
        <w:rPr>
          <w:rFonts w:ascii="Times New Roman"/>
          <w:b w:val="false"/>
          <w:i w:val="false"/>
          <w:color w:val="000000"/>
          <w:sz w:val="28"/>
        </w:rPr>
        <w:t>
      7) тяжелые и непрерывно рецидивирующие формы аллергозов;</w:t>
      </w:r>
    </w:p>
    <w:p>
      <w:pPr>
        <w:spacing w:after="0"/>
        <w:ind w:left="0"/>
        <w:jc w:val="both"/>
      </w:pPr>
      <w:r>
        <w:rPr>
          <w:rFonts w:ascii="Times New Roman"/>
          <w:b w:val="false"/>
          <w:i w:val="false"/>
          <w:color w:val="000000"/>
          <w:sz w:val="28"/>
        </w:rPr>
        <w:t>
      8) хронические, часто обостряющиеся болезни периферических нервов с нарушением движения, чувствительности и трофики, требующие повторного и длительного стационарного лечения больного;</w:t>
      </w:r>
    </w:p>
    <w:p>
      <w:pPr>
        <w:spacing w:after="0"/>
        <w:ind w:left="0"/>
        <w:jc w:val="both"/>
      </w:pPr>
      <w:r>
        <w:rPr>
          <w:rFonts w:ascii="Times New Roman"/>
          <w:b w:val="false"/>
          <w:i w:val="false"/>
          <w:color w:val="000000"/>
          <w:sz w:val="28"/>
        </w:rPr>
        <w:t>
      9) хроническая обструктивная болезнь легких II стадии с частыми обострениями и при безуспешности стационарного лечения;</w:t>
      </w:r>
    </w:p>
    <w:p>
      <w:pPr>
        <w:spacing w:after="0"/>
        <w:ind w:left="0"/>
        <w:jc w:val="both"/>
      </w:pPr>
      <w:r>
        <w:rPr>
          <w:rFonts w:ascii="Times New Roman"/>
          <w:b w:val="false"/>
          <w:i w:val="false"/>
          <w:color w:val="000000"/>
          <w:sz w:val="28"/>
        </w:rPr>
        <w:t>
      10) бронхиальная астма с частыми обострениями и при безуспешности стационарного лечения;</w:t>
      </w:r>
    </w:p>
    <w:p>
      <w:pPr>
        <w:spacing w:after="0"/>
        <w:ind w:left="0"/>
        <w:jc w:val="both"/>
      </w:pPr>
      <w:r>
        <w:rPr>
          <w:rFonts w:ascii="Times New Roman"/>
          <w:b w:val="false"/>
          <w:i w:val="false"/>
          <w:color w:val="000000"/>
          <w:sz w:val="28"/>
        </w:rPr>
        <w:t>
      11) хроническая ревматическая болезнь сердца (2 и более атаки в течение одного года);</w:t>
      </w:r>
    </w:p>
    <w:p>
      <w:pPr>
        <w:spacing w:after="0"/>
        <w:ind w:left="0"/>
        <w:jc w:val="both"/>
      </w:pPr>
      <w:r>
        <w:rPr>
          <w:rFonts w:ascii="Times New Roman"/>
          <w:b w:val="false"/>
          <w:i w:val="false"/>
          <w:color w:val="000000"/>
          <w:sz w:val="28"/>
        </w:rPr>
        <w:t>
      12) хронический нефрит любой формы (вне зависимости от характера течения) с хронической почечной недостаточностью;</w:t>
      </w:r>
    </w:p>
    <w:p>
      <w:pPr>
        <w:spacing w:after="0"/>
        <w:ind w:left="0"/>
        <w:jc w:val="both"/>
      </w:pPr>
      <w:r>
        <w:rPr>
          <w:rFonts w:ascii="Times New Roman"/>
          <w:b w:val="false"/>
          <w:i w:val="false"/>
          <w:color w:val="000000"/>
          <w:sz w:val="28"/>
        </w:rPr>
        <w:t>
      13) облитерирующий эндартериит, аортоартериит и атеросклероз сосудов нижних конечностей II и выше стадии;</w:t>
      </w:r>
    </w:p>
    <w:p>
      <w:pPr>
        <w:spacing w:after="0"/>
        <w:ind w:left="0"/>
        <w:jc w:val="both"/>
      </w:pPr>
      <w:r>
        <w:rPr>
          <w:rFonts w:ascii="Times New Roman"/>
          <w:b w:val="false"/>
          <w:i w:val="false"/>
          <w:color w:val="000000"/>
          <w:sz w:val="28"/>
        </w:rPr>
        <w:t>
      14) хронические рецидивирующие болезни околоносовых пазух (полипозные и гнойные) при наличии носовых полипов, хронического гнойного воспаления среднего уха и резко выраженной дистрофии слизистой верхних дыхательных путей с частыми обострениями и при безуспешности стационарного лечения;</w:t>
      </w:r>
    </w:p>
    <w:p>
      <w:pPr>
        <w:spacing w:after="0"/>
        <w:ind w:left="0"/>
        <w:jc w:val="both"/>
      </w:pPr>
      <w:r>
        <w:rPr>
          <w:rFonts w:ascii="Times New Roman"/>
          <w:b w:val="false"/>
          <w:i w:val="false"/>
          <w:color w:val="000000"/>
          <w:sz w:val="28"/>
        </w:rPr>
        <w:t>
      15) хронические распространенные и часто рецидивирующие болезни кожи при безуспешности стационарного лечения.</w:t>
      </w:r>
    </w:p>
    <w:p>
      <w:pPr>
        <w:spacing w:after="0"/>
        <w:ind w:left="0"/>
        <w:jc w:val="both"/>
      </w:pPr>
      <w:r>
        <w:rPr>
          <w:rFonts w:ascii="Times New Roman"/>
          <w:b w:val="false"/>
          <w:i w:val="false"/>
          <w:color w:val="000000"/>
          <w:sz w:val="28"/>
        </w:rPr>
        <w:t>
      Кроме того, для военнослужащих-женщин - хронические часто рецидивирующие воспалительные заболевания женских тазовых органов, опухоли женской половой сферы, выраженная дисфункция яичников, сопровождающаяся патологическим климаксом и маточными кровотечениями.</w:t>
      </w:r>
    </w:p>
    <w:bookmarkStart w:name="z472" w:id="460"/>
    <w:p>
      <w:pPr>
        <w:spacing w:after="0"/>
        <w:ind w:left="0"/>
        <w:jc w:val="left"/>
      </w:pPr>
      <w:r>
        <w:rPr>
          <w:rFonts w:ascii="Times New Roman"/>
          <w:b/>
          <w:i w:val="false"/>
          <w:color w:val="000000"/>
        </w:rPr>
        <w:t xml:space="preserve"> 2. Перечень медицинских противопоказаний к проживанию для</w:t>
      </w:r>
      <w:r>
        <w:br/>
      </w:r>
      <w:r>
        <w:rPr>
          <w:rFonts w:ascii="Times New Roman"/>
          <w:b/>
          <w:i w:val="false"/>
          <w:color w:val="000000"/>
        </w:rPr>
        <w:t xml:space="preserve">членов семей военнослужащих: </w:t>
      </w:r>
    </w:p>
    <w:bookmarkEnd w:id="460"/>
    <w:p>
      <w:pPr>
        <w:spacing w:after="0"/>
        <w:ind w:left="0"/>
        <w:jc w:val="both"/>
      </w:pPr>
      <w:r>
        <w:rPr>
          <w:rFonts w:ascii="Times New Roman"/>
          <w:b w:val="false"/>
          <w:i w:val="false"/>
          <w:color w:val="000000"/>
          <w:sz w:val="28"/>
        </w:rPr>
        <w:t>
      1) хронические рецидивирующие формы инфекционных заболеваний, не поддающихся и трудно поддающихся лечению;</w:t>
      </w:r>
    </w:p>
    <w:p>
      <w:pPr>
        <w:spacing w:after="0"/>
        <w:ind w:left="0"/>
        <w:jc w:val="both"/>
      </w:pPr>
      <w:r>
        <w:rPr>
          <w:rFonts w:ascii="Times New Roman"/>
          <w:b w:val="false"/>
          <w:i w:val="false"/>
          <w:color w:val="000000"/>
          <w:sz w:val="28"/>
        </w:rPr>
        <w:t>
      2) сосудистые заболевания головного и спинного мозга и другие тяжелые органические заболевания центральной нервной системы с парезами, параличами, нарушением речи, движения, статики;</w:t>
      </w:r>
    </w:p>
    <w:p>
      <w:pPr>
        <w:spacing w:after="0"/>
        <w:ind w:left="0"/>
        <w:jc w:val="both"/>
      </w:pPr>
      <w:r>
        <w:rPr>
          <w:rFonts w:ascii="Times New Roman"/>
          <w:b w:val="false"/>
          <w:i w:val="false"/>
          <w:color w:val="000000"/>
          <w:sz w:val="28"/>
        </w:rPr>
        <w:t>
      3) тяжелые болезни эндокринной системы, тиреотоксикоз любой степени;</w:t>
      </w:r>
    </w:p>
    <w:p>
      <w:pPr>
        <w:spacing w:after="0"/>
        <w:ind w:left="0"/>
        <w:jc w:val="both"/>
      </w:pPr>
      <w:r>
        <w:rPr>
          <w:rFonts w:ascii="Times New Roman"/>
          <w:b w:val="false"/>
          <w:i w:val="false"/>
          <w:color w:val="000000"/>
          <w:sz w:val="28"/>
        </w:rPr>
        <w:t>
      4) артериальная гипертензия с выраженными нарушениями;</w:t>
      </w:r>
    </w:p>
    <w:p>
      <w:pPr>
        <w:spacing w:after="0"/>
        <w:ind w:left="0"/>
        <w:jc w:val="both"/>
      </w:pPr>
      <w:r>
        <w:rPr>
          <w:rFonts w:ascii="Times New Roman"/>
          <w:b w:val="false"/>
          <w:i w:val="false"/>
          <w:color w:val="000000"/>
          <w:sz w:val="28"/>
        </w:rPr>
        <w:t>
      5) коллагенозы;</w:t>
      </w:r>
    </w:p>
    <w:p>
      <w:pPr>
        <w:spacing w:after="0"/>
        <w:ind w:left="0"/>
        <w:jc w:val="both"/>
      </w:pPr>
      <w:r>
        <w:rPr>
          <w:rFonts w:ascii="Times New Roman"/>
          <w:b w:val="false"/>
          <w:i w:val="false"/>
          <w:color w:val="000000"/>
          <w:sz w:val="28"/>
        </w:rPr>
        <w:t xml:space="preserve">
      6) мочекаменная болезнь с наличием камней, и с частыми приступами почечной колики. Аномалии развития мочевыделительной системы с умеренным и выраженным нарушением функции почек; </w:t>
      </w:r>
    </w:p>
    <w:p>
      <w:pPr>
        <w:spacing w:after="0"/>
        <w:ind w:left="0"/>
        <w:jc w:val="both"/>
      </w:pPr>
      <w:r>
        <w:rPr>
          <w:rFonts w:ascii="Times New Roman"/>
          <w:b w:val="false"/>
          <w:i w:val="false"/>
          <w:color w:val="000000"/>
          <w:sz w:val="28"/>
        </w:rPr>
        <w:t>
      7) опухоли женской половой сферы;</w:t>
      </w:r>
    </w:p>
    <w:p>
      <w:pPr>
        <w:spacing w:after="0"/>
        <w:ind w:left="0"/>
        <w:jc w:val="both"/>
      </w:pPr>
      <w:r>
        <w:rPr>
          <w:rFonts w:ascii="Times New Roman"/>
          <w:b w:val="false"/>
          <w:i w:val="false"/>
          <w:color w:val="000000"/>
          <w:sz w:val="28"/>
        </w:rPr>
        <w:t>
      8) эпилепсия с частыми припадками (ежемесячно) и выраженными изменениями личности, маниакально-депрессивным психозом с часто повторяющимися фазами заболевания, шизофрения;</w:t>
      </w:r>
    </w:p>
    <w:p>
      <w:pPr>
        <w:spacing w:after="0"/>
        <w:ind w:left="0"/>
        <w:jc w:val="both"/>
      </w:pPr>
      <w:r>
        <w:rPr>
          <w:rFonts w:ascii="Times New Roman"/>
          <w:b w:val="false"/>
          <w:i w:val="false"/>
          <w:color w:val="000000"/>
          <w:sz w:val="28"/>
        </w:rPr>
        <w:t>
      9) тяжелые и прогрессирующие органические болезни центральной нервной системы, когда больной не в состоянии сам себя обслуживать и нуждается в посторонней помощи, уходе и надзоре;</w:t>
      </w:r>
    </w:p>
    <w:p>
      <w:pPr>
        <w:spacing w:after="0"/>
        <w:ind w:left="0"/>
        <w:jc w:val="both"/>
      </w:pPr>
      <w:r>
        <w:rPr>
          <w:rFonts w:ascii="Times New Roman"/>
          <w:b w:val="false"/>
          <w:i w:val="false"/>
          <w:color w:val="000000"/>
          <w:sz w:val="28"/>
        </w:rPr>
        <w:t>
      10) системные заболевания крови при наличии признаков прогрессирования;</w:t>
      </w:r>
    </w:p>
    <w:p>
      <w:pPr>
        <w:spacing w:after="0"/>
        <w:ind w:left="0"/>
        <w:jc w:val="both"/>
      </w:pPr>
      <w:r>
        <w:rPr>
          <w:rFonts w:ascii="Times New Roman"/>
          <w:b w:val="false"/>
          <w:i w:val="false"/>
          <w:color w:val="000000"/>
          <w:sz w:val="28"/>
        </w:rPr>
        <w:t>
      11) активные формы туберкулеза любой локализации (при перемещении главы семьи в эти местности) и неактивный туберкулез в ближайшие три года после исчезновения признаков активности;</w:t>
      </w:r>
    </w:p>
    <w:p>
      <w:pPr>
        <w:spacing w:after="0"/>
        <w:ind w:left="0"/>
        <w:jc w:val="both"/>
      </w:pPr>
      <w:r>
        <w:rPr>
          <w:rFonts w:ascii="Times New Roman"/>
          <w:b w:val="false"/>
          <w:i w:val="false"/>
          <w:color w:val="000000"/>
          <w:sz w:val="28"/>
        </w:rPr>
        <w:t>
      12) хроническая обструктивная болезнь легких, часто обостряющаяся;</w:t>
      </w:r>
    </w:p>
    <w:p>
      <w:pPr>
        <w:spacing w:after="0"/>
        <w:ind w:left="0"/>
        <w:jc w:val="both"/>
      </w:pPr>
      <w:r>
        <w:rPr>
          <w:rFonts w:ascii="Times New Roman"/>
          <w:b w:val="false"/>
          <w:i w:val="false"/>
          <w:color w:val="000000"/>
          <w:sz w:val="28"/>
        </w:rPr>
        <w:t>
      13) ишемическая болезнь сердца, стенокардия напряжения функционального класса (далее – ФК) III-IV, постинфарктный кардиосклероз, другие заболевания системы кровообращения с хронической сердечной недостаточностью II-IV ФК;</w:t>
      </w:r>
    </w:p>
    <w:p>
      <w:pPr>
        <w:spacing w:after="0"/>
        <w:ind w:left="0"/>
        <w:jc w:val="both"/>
      </w:pPr>
      <w:r>
        <w:rPr>
          <w:rFonts w:ascii="Times New Roman"/>
          <w:b w:val="false"/>
          <w:i w:val="false"/>
          <w:color w:val="000000"/>
          <w:sz w:val="28"/>
        </w:rPr>
        <w:t>
      14) аневризма сердца, возвратный, часто обостряющийся ревмокардит;</w:t>
      </w:r>
    </w:p>
    <w:p>
      <w:pPr>
        <w:spacing w:after="0"/>
        <w:ind w:left="0"/>
        <w:jc w:val="both"/>
      </w:pPr>
      <w:r>
        <w:rPr>
          <w:rFonts w:ascii="Times New Roman"/>
          <w:b w:val="false"/>
          <w:i w:val="false"/>
          <w:color w:val="000000"/>
          <w:sz w:val="28"/>
        </w:rPr>
        <w:t>
      15) хронические тяжело протекающие прогрессирующие болезни печени;</w:t>
      </w:r>
    </w:p>
    <w:p>
      <w:pPr>
        <w:spacing w:after="0"/>
        <w:ind w:left="0"/>
        <w:jc w:val="both"/>
      </w:pPr>
      <w:r>
        <w:rPr>
          <w:rFonts w:ascii="Times New Roman"/>
          <w:b w:val="false"/>
          <w:i w:val="false"/>
          <w:color w:val="000000"/>
          <w:sz w:val="28"/>
        </w:rPr>
        <w:t>
      16) хронические нефриты с артериальной гипертензией и отеками;</w:t>
      </w:r>
    </w:p>
    <w:p>
      <w:pPr>
        <w:spacing w:after="0"/>
        <w:ind w:left="0"/>
        <w:jc w:val="both"/>
      </w:pPr>
      <w:r>
        <w:rPr>
          <w:rFonts w:ascii="Times New Roman"/>
          <w:b w:val="false"/>
          <w:i w:val="false"/>
          <w:color w:val="000000"/>
          <w:sz w:val="28"/>
        </w:rPr>
        <w:t>
      17) злокачественные новообразования любой локализации, независимо от стадии и результатов лечения;</w:t>
      </w:r>
    </w:p>
    <w:p>
      <w:pPr>
        <w:spacing w:after="0"/>
        <w:ind w:left="0"/>
        <w:jc w:val="both"/>
      </w:pPr>
      <w:r>
        <w:rPr>
          <w:rFonts w:ascii="Times New Roman"/>
          <w:b w:val="false"/>
          <w:i w:val="false"/>
          <w:color w:val="000000"/>
          <w:sz w:val="28"/>
        </w:rPr>
        <w:t>
      18) глаукома, болезни зрительного нерва, пигментная дегенерация сетчатки при прогрессирующем понижении остроты зрения и изменениях поля зрения;</w:t>
      </w:r>
    </w:p>
    <w:p>
      <w:pPr>
        <w:spacing w:after="0"/>
        <w:ind w:left="0"/>
        <w:jc w:val="both"/>
      </w:pPr>
      <w:r>
        <w:rPr>
          <w:rFonts w:ascii="Times New Roman"/>
          <w:b w:val="false"/>
          <w:i w:val="false"/>
          <w:color w:val="000000"/>
          <w:sz w:val="28"/>
        </w:rPr>
        <w:t>
      19) хронические распространенные болезни кожи при безуспешности стационарного лечения;</w:t>
      </w:r>
    </w:p>
    <w:p>
      <w:pPr>
        <w:spacing w:after="0"/>
        <w:ind w:left="0"/>
        <w:jc w:val="both"/>
      </w:pPr>
      <w:r>
        <w:rPr>
          <w:rFonts w:ascii="Times New Roman"/>
          <w:b w:val="false"/>
          <w:i w:val="false"/>
          <w:color w:val="000000"/>
          <w:sz w:val="28"/>
        </w:rPr>
        <w:t>
      20) хронические тяжело протекающие воспалительные болезни женских тазовых органов при безуспешности стационарного лечения.</w:t>
      </w:r>
    </w:p>
    <w:bookmarkStart w:name="z473" w:id="461"/>
    <w:p>
      <w:pPr>
        <w:spacing w:after="0"/>
        <w:ind w:left="0"/>
        <w:jc w:val="left"/>
      </w:pPr>
      <w:r>
        <w:rPr>
          <w:rFonts w:ascii="Times New Roman"/>
          <w:b/>
          <w:i w:val="false"/>
          <w:color w:val="000000"/>
        </w:rPr>
        <w:t xml:space="preserve"> 3. Перечень медицинских противопоказаний к прохождению</w:t>
      </w:r>
      <w:r>
        <w:br/>
      </w:r>
      <w:r>
        <w:rPr>
          <w:rFonts w:ascii="Times New Roman"/>
          <w:b/>
          <w:i w:val="false"/>
          <w:color w:val="000000"/>
        </w:rPr>
        <w:t>воинской службы в высокогорных местностях</w:t>
      </w:r>
      <w:r>
        <w:br/>
      </w:r>
      <w:r>
        <w:rPr>
          <w:rFonts w:ascii="Times New Roman"/>
          <w:b/>
          <w:i w:val="false"/>
          <w:color w:val="000000"/>
        </w:rPr>
        <w:t>(1500 м и более над уровнем моря)</w:t>
      </w:r>
    </w:p>
    <w:bookmarkEnd w:id="461"/>
    <w:p>
      <w:pPr>
        <w:spacing w:after="0"/>
        <w:ind w:left="0"/>
        <w:jc w:val="both"/>
      </w:pPr>
      <w:r>
        <w:rPr>
          <w:rFonts w:ascii="Times New Roman"/>
          <w:b w:val="false"/>
          <w:i w:val="false"/>
          <w:color w:val="000000"/>
          <w:sz w:val="28"/>
        </w:rPr>
        <w:t>
      1) хронические рецидивирующие формы инфекционных заболеваний, не поддающихся и трудно поддающихся лечению;</w:t>
      </w:r>
    </w:p>
    <w:p>
      <w:pPr>
        <w:spacing w:after="0"/>
        <w:ind w:left="0"/>
        <w:jc w:val="both"/>
      </w:pPr>
      <w:r>
        <w:rPr>
          <w:rFonts w:ascii="Times New Roman"/>
          <w:b w:val="false"/>
          <w:i w:val="false"/>
          <w:color w:val="000000"/>
          <w:sz w:val="28"/>
        </w:rPr>
        <w:t>
      2) сосудистые заболевания головного и спинного мозга с преходящими расстройствами мозгового кровообращения;</w:t>
      </w:r>
    </w:p>
    <w:p>
      <w:pPr>
        <w:spacing w:after="0"/>
        <w:ind w:left="0"/>
        <w:jc w:val="both"/>
      </w:pPr>
      <w:r>
        <w:rPr>
          <w:rFonts w:ascii="Times New Roman"/>
          <w:b w:val="false"/>
          <w:i w:val="false"/>
          <w:color w:val="000000"/>
          <w:sz w:val="28"/>
        </w:rPr>
        <w:t>
      3) тиреотоксикоз любой степени тяжести;</w:t>
      </w:r>
    </w:p>
    <w:p>
      <w:pPr>
        <w:spacing w:after="0"/>
        <w:ind w:left="0"/>
        <w:jc w:val="both"/>
      </w:pPr>
      <w:r>
        <w:rPr>
          <w:rFonts w:ascii="Times New Roman"/>
          <w:b w:val="false"/>
          <w:i w:val="false"/>
          <w:color w:val="000000"/>
          <w:sz w:val="28"/>
        </w:rPr>
        <w:t xml:space="preserve">
      4) болезни кроветворной системы, медленно прогрессирующие </w:t>
      </w:r>
    </w:p>
    <w:p>
      <w:pPr>
        <w:spacing w:after="0"/>
        <w:ind w:left="0"/>
        <w:jc w:val="both"/>
      </w:pPr>
      <w:r>
        <w:rPr>
          <w:rFonts w:ascii="Times New Roman"/>
          <w:b w:val="false"/>
          <w:i w:val="false"/>
          <w:color w:val="000000"/>
          <w:sz w:val="28"/>
        </w:rPr>
        <w:t>
      с умеренным нарушением функции;</w:t>
      </w:r>
    </w:p>
    <w:p>
      <w:pPr>
        <w:spacing w:after="0"/>
        <w:ind w:left="0"/>
        <w:jc w:val="both"/>
      </w:pPr>
      <w:r>
        <w:rPr>
          <w:rFonts w:ascii="Times New Roman"/>
          <w:b w:val="false"/>
          <w:i w:val="false"/>
          <w:color w:val="000000"/>
          <w:sz w:val="28"/>
        </w:rPr>
        <w:t xml:space="preserve">
      5) хроническая обструктивная болезнь легких с нарушением функции внешнего дыхания; </w:t>
      </w:r>
    </w:p>
    <w:p>
      <w:pPr>
        <w:spacing w:after="0"/>
        <w:ind w:left="0"/>
        <w:jc w:val="both"/>
      </w:pPr>
      <w:r>
        <w:rPr>
          <w:rFonts w:ascii="Times New Roman"/>
          <w:b w:val="false"/>
          <w:i w:val="false"/>
          <w:color w:val="000000"/>
          <w:sz w:val="28"/>
        </w:rPr>
        <w:t>
      6) болезни системы кровообращения с нарушением общего и коронарного кровообращения;</w:t>
      </w:r>
    </w:p>
    <w:p>
      <w:pPr>
        <w:spacing w:after="0"/>
        <w:ind w:left="0"/>
        <w:jc w:val="both"/>
      </w:pPr>
      <w:r>
        <w:rPr>
          <w:rFonts w:ascii="Times New Roman"/>
          <w:b w:val="false"/>
          <w:i w:val="false"/>
          <w:color w:val="000000"/>
          <w:sz w:val="28"/>
        </w:rPr>
        <w:t xml:space="preserve">
      7) злокачественные новообразования независимо от стадии </w:t>
      </w:r>
    </w:p>
    <w:p>
      <w:pPr>
        <w:spacing w:after="0"/>
        <w:ind w:left="0"/>
        <w:jc w:val="both"/>
      </w:pPr>
      <w:r>
        <w:rPr>
          <w:rFonts w:ascii="Times New Roman"/>
          <w:b w:val="false"/>
          <w:i w:val="false"/>
          <w:color w:val="000000"/>
          <w:sz w:val="28"/>
        </w:rPr>
        <w:t>
      и результатов лечения;</w:t>
      </w:r>
    </w:p>
    <w:p>
      <w:pPr>
        <w:spacing w:after="0"/>
        <w:ind w:left="0"/>
        <w:jc w:val="both"/>
      </w:pPr>
      <w:r>
        <w:rPr>
          <w:rFonts w:ascii="Times New Roman"/>
          <w:b w:val="false"/>
          <w:i w:val="false"/>
          <w:color w:val="000000"/>
          <w:sz w:val="28"/>
        </w:rPr>
        <w:t>
      8) облитерирующий эндартериит II степени тяжести и более.</w:t>
      </w:r>
    </w:p>
    <w:bookmarkStart w:name="z474" w:id="462"/>
    <w:p>
      <w:pPr>
        <w:spacing w:after="0"/>
        <w:ind w:left="0"/>
        <w:jc w:val="left"/>
      </w:pPr>
      <w:r>
        <w:rPr>
          <w:rFonts w:ascii="Times New Roman"/>
          <w:b/>
          <w:i w:val="false"/>
          <w:color w:val="000000"/>
        </w:rPr>
        <w:t xml:space="preserve"> 4. Перечень медицинских противопоказаний к проживанию для членов семей военнослужащих в высокогорных местностях</w:t>
      </w:r>
      <w:r>
        <w:br/>
      </w:r>
      <w:r>
        <w:rPr>
          <w:rFonts w:ascii="Times New Roman"/>
          <w:b/>
          <w:i w:val="false"/>
          <w:color w:val="000000"/>
        </w:rPr>
        <w:t>(1500 м и более над уровнем моря:</w:t>
      </w:r>
    </w:p>
    <w:bookmarkEnd w:id="462"/>
    <w:p>
      <w:pPr>
        <w:spacing w:after="0"/>
        <w:ind w:left="0"/>
        <w:jc w:val="both"/>
      </w:pPr>
      <w:r>
        <w:rPr>
          <w:rFonts w:ascii="Times New Roman"/>
          <w:b w:val="false"/>
          <w:i w:val="false"/>
          <w:color w:val="000000"/>
          <w:sz w:val="28"/>
        </w:rPr>
        <w:t>
      1) хронические рецидивирующие формы инфекционных заболеваний, не поддающихся и трудно поддающихся лечению;</w:t>
      </w:r>
    </w:p>
    <w:p>
      <w:pPr>
        <w:spacing w:after="0"/>
        <w:ind w:left="0"/>
        <w:jc w:val="both"/>
      </w:pPr>
      <w:r>
        <w:rPr>
          <w:rFonts w:ascii="Times New Roman"/>
          <w:b w:val="false"/>
          <w:i w:val="false"/>
          <w:color w:val="000000"/>
          <w:sz w:val="28"/>
        </w:rPr>
        <w:t>
      2) олигофрения (кроме дебильности);</w:t>
      </w:r>
    </w:p>
    <w:p>
      <w:pPr>
        <w:spacing w:after="0"/>
        <w:ind w:left="0"/>
        <w:jc w:val="both"/>
      </w:pPr>
      <w:r>
        <w:rPr>
          <w:rFonts w:ascii="Times New Roman"/>
          <w:b w:val="false"/>
          <w:i w:val="false"/>
          <w:color w:val="000000"/>
          <w:sz w:val="28"/>
        </w:rPr>
        <w:t>
      3) эпилепсия с частыми припадками (ежемесячно);</w:t>
      </w:r>
    </w:p>
    <w:p>
      <w:pPr>
        <w:spacing w:after="0"/>
        <w:ind w:left="0"/>
        <w:jc w:val="both"/>
      </w:pPr>
      <w:r>
        <w:rPr>
          <w:rFonts w:ascii="Times New Roman"/>
          <w:b w:val="false"/>
          <w:i w:val="false"/>
          <w:color w:val="000000"/>
          <w:sz w:val="28"/>
        </w:rPr>
        <w:t>
      4) маниакально-депрессивный психоз с часто повторяющимися фазами заболевания, шизофрения;</w:t>
      </w:r>
    </w:p>
    <w:p>
      <w:pPr>
        <w:spacing w:after="0"/>
        <w:ind w:left="0"/>
        <w:jc w:val="both"/>
      </w:pPr>
      <w:r>
        <w:rPr>
          <w:rFonts w:ascii="Times New Roman"/>
          <w:b w:val="false"/>
          <w:i w:val="false"/>
          <w:color w:val="000000"/>
          <w:sz w:val="28"/>
        </w:rPr>
        <w:t xml:space="preserve">
      5) органические болезни центральной нервной системы, сопровождающиеся гидроцефалией, параличами, парезами, расстройством речи, зрения, опухоли головного и спинного мозга и другие тяжелые </w:t>
      </w:r>
    </w:p>
    <w:p>
      <w:pPr>
        <w:spacing w:after="0"/>
        <w:ind w:left="0"/>
        <w:jc w:val="both"/>
      </w:pPr>
      <w:r>
        <w:rPr>
          <w:rFonts w:ascii="Times New Roman"/>
          <w:b w:val="false"/>
          <w:i w:val="false"/>
          <w:color w:val="000000"/>
          <w:sz w:val="28"/>
        </w:rPr>
        <w:t>
      и быстропрогрессирующие заболевания центральной нервной системы со стойкими нарушениями функций органов;</w:t>
      </w:r>
    </w:p>
    <w:p>
      <w:pPr>
        <w:spacing w:after="0"/>
        <w:ind w:left="0"/>
        <w:jc w:val="both"/>
      </w:pPr>
      <w:r>
        <w:rPr>
          <w:rFonts w:ascii="Times New Roman"/>
          <w:b w:val="false"/>
          <w:i w:val="false"/>
          <w:color w:val="000000"/>
          <w:sz w:val="28"/>
        </w:rPr>
        <w:t>
      6) болезни эндокринной системы, тиреотоксикоз любой степени тяжести;</w:t>
      </w:r>
    </w:p>
    <w:p>
      <w:pPr>
        <w:spacing w:after="0"/>
        <w:ind w:left="0"/>
        <w:jc w:val="both"/>
      </w:pPr>
      <w:r>
        <w:rPr>
          <w:rFonts w:ascii="Times New Roman"/>
          <w:b w:val="false"/>
          <w:i w:val="false"/>
          <w:color w:val="000000"/>
          <w:sz w:val="28"/>
        </w:rPr>
        <w:t>
      7) системные заболевания крови при наличии признаков прогрессирования;</w:t>
      </w:r>
    </w:p>
    <w:p>
      <w:pPr>
        <w:spacing w:after="0"/>
        <w:ind w:left="0"/>
        <w:jc w:val="both"/>
      </w:pPr>
      <w:r>
        <w:rPr>
          <w:rFonts w:ascii="Times New Roman"/>
          <w:b w:val="false"/>
          <w:i w:val="false"/>
          <w:color w:val="000000"/>
          <w:sz w:val="28"/>
        </w:rPr>
        <w:t>
      8) хронические болезни органов дыхания с нарушением функции внешнего дыхания;</w:t>
      </w:r>
    </w:p>
    <w:p>
      <w:pPr>
        <w:spacing w:after="0"/>
        <w:ind w:left="0"/>
        <w:jc w:val="both"/>
      </w:pPr>
      <w:r>
        <w:rPr>
          <w:rFonts w:ascii="Times New Roman"/>
          <w:b w:val="false"/>
          <w:i w:val="false"/>
          <w:color w:val="000000"/>
          <w:sz w:val="28"/>
        </w:rPr>
        <w:t>
      9) Ишемическая болезнь сердца стенокардия напряжения ФК III-IV; постинфарктный кардиосклероз, другие заболевания системы кровообращения с хронической сердечной недостаточностью II-IV ФК;</w:t>
      </w:r>
    </w:p>
    <w:p>
      <w:pPr>
        <w:spacing w:after="0"/>
        <w:ind w:left="0"/>
        <w:jc w:val="both"/>
      </w:pPr>
      <w:r>
        <w:rPr>
          <w:rFonts w:ascii="Times New Roman"/>
          <w:b w:val="false"/>
          <w:i w:val="false"/>
          <w:color w:val="000000"/>
          <w:sz w:val="28"/>
        </w:rPr>
        <w:t>
      10) артериальная гипертензия с умеренными и с выраженными нарушениями;</w:t>
      </w:r>
    </w:p>
    <w:p>
      <w:pPr>
        <w:spacing w:after="0"/>
        <w:ind w:left="0"/>
        <w:jc w:val="both"/>
      </w:pPr>
      <w:r>
        <w:rPr>
          <w:rFonts w:ascii="Times New Roman"/>
          <w:b w:val="false"/>
          <w:i w:val="false"/>
          <w:color w:val="000000"/>
          <w:sz w:val="28"/>
        </w:rPr>
        <w:t>
      11) злокачественные новообразования любой локализации, независимо от стадии и результатов лечения;</w:t>
      </w:r>
    </w:p>
    <w:p>
      <w:pPr>
        <w:spacing w:after="0"/>
        <w:ind w:left="0"/>
        <w:jc w:val="both"/>
      </w:pPr>
      <w:r>
        <w:rPr>
          <w:rFonts w:ascii="Times New Roman"/>
          <w:b w:val="false"/>
          <w:i w:val="false"/>
          <w:color w:val="000000"/>
          <w:sz w:val="28"/>
        </w:rPr>
        <w:t>
      12) облитерирующий эндартериит любой степени выраженности;</w:t>
      </w:r>
    </w:p>
    <w:p>
      <w:pPr>
        <w:spacing w:after="0"/>
        <w:ind w:left="0"/>
        <w:jc w:val="both"/>
      </w:pPr>
      <w:r>
        <w:rPr>
          <w:rFonts w:ascii="Times New Roman"/>
          <w:b w:val="false"/>
          <w:i w:val="false"/>
          <w:color w:val="000000"/>
          <w:sz w:val="28"/>
        </w:rPr>
        <w:t xml:space="preserve">
      13) доброкачественные опухоли любой локализации, склонные </w:t>
      </w:r>
    </w:p>
    <w:p>
      <w:pPr>
        <w:spacing w:after="0"/>
        <w:ind w:left="0"/>
        <w:jc w:val="both"/>
      </w:pPr>
      <w:r>
        <w:rPr>
          <w:rFonts w:ascii="Times New Roman"/>
          <w:b w:val="false"/>
          <w:i w:val="false"/>
          <w:color w:val="000000"/>
          <w:sz w:val="28"/>
        </w:rPr>
        <w:t xml:space="preserve">
      к быстрому росту и приводящие к нарушению функции органа. </w:t>
      </w:r>
    </w:p>
    <w:bookmarkStart w:name="z475" w:id="463"/>
    <w:p>
      <w:pPr>
        <w:spacing w:after="0"/>
        <w:ind w:left="0"/>
        <w:jc w:val="left"/>
      </w:pPr>
      <w:r>
        <w:rPr>
          <w:rFonts w:ascii="Times New Roman"/>
          <w:b/>
          <w:i w:val="false"/>
          <w:color w:val="000000"/>
        </w:rPr>
        <w:t xml:space="preserve"> 5. Местности с неблагоприятными климатическими условиями:</w:t>
      </w:r>
    </w:p>
    <w:bookmarkEnd w:id="463"/>
    <w:p>
      <w:pPr>
        <w:spacing w:after="0"/>
        <w:ind w:left="0"/>
        <w:jc w:val="both"/>
      </w:pPr>
      <w:r>
        <w:rPr>
          <w:rFonts w:ascii="Times New Roman"/>
          <w:b w:val="false"/>
          <w:i w:val="false"/>
          <w:color w:val="000000"/>
          <w:sz w:val="28"/>
        </w:rPr>
        <w:t>
      1) в Акмолинской области – Аршалынский, Есильский, Жаксынский, Жаркаинский, Коргалжынский, Целиноградский районы, город Степногорск, Селетинский сельский округ Ерейментауского района, в том числе для подразделений Национальной гвардии Республики Казахстан – город Атбасар;</w:t>
      </w:r>
    </w:p>
    <w:p>
      <w:pPr>
        <w:spacing w:after="0"/>
        <w:ind w:left="0"/>
        <w:jc w:val="both"/>
      </w:pPr>
      <w:r>
        <w:rPr>
          <w:rFonts w:ascii="Times New Roman"/>
          <w:b w:val="false"/>
          <w:i w:val="false"/>
          <w:color w:val="000000"/>
          <w:sz w:val="28"/>
        </w:rPr>
        <w:t xml:space="preserve">
      2) в Актюбинской области – Байганинский, Мугалжарский районы, </w:t>
      </w:r>
    </w:p>
    <w:p>
      <w:pPr>
        <w:spacing w:after="0"/>
        <w:ind w:left="0"/>
        <w:jc w:val="both"/>
      </w:pPr>
      <w:r>
        <w:rPr>
          <w:rFonts w:ascii="Times New Roman"/>
          <w:b w:val="false"/>
          <w:i w:val="false"/>
          <w:color w:val="000000"/>
          <w:sz w:val="28"/>
        </w:rPr>
        <w:t>
      в том числе для органов военной контрразведки, военной полиции, подразделений Пограничной службы Комитета национальной безопасности Республики Казахстан – Айтекебийский, Каргалинский, Мартукский, Хобдинский, Хромтауский, Шалкарский районы;</w:t>
      </w:r>
    </w:p>
    <w:p>
      <w:pPr>
        <w:spacing w:after="0"/>
        <w:ind w:left="0"/>
        <w:jc w:val="both"/>
      </w:pPr>
      <w:r>
        <w:rPr>
          <w:rFonts w:ascii="Times New Roman"/>
          <w:b w:val="false"/>
          <w:i w:val="false"/>
          <w:color w:val="000000"/>
          <w:sz w:val="28"/>
        </w:rPr>
        <w:t>
      3) в Алматинской области – Алакольский, Балхашский, Енбекшиказахский, Ескельдинский, Жамбылский, Илийский, Карасайский, Кербулакский, Коксуский, Панфиловский, Райымбекский, Саркандский, Талгарский, Уйгурский районы, город Текели, в том числе для подразделений Национальной гвардии Республики Казахстан – поселок Алатау Медеуского района города Алматы, для органов военной контрразведки, военной полиции, подразделений Пограничной службы Комитета национальной безопасности Республики Казахстан – Аксуский район;</w:t>
      </w:r>
    </w:p>
    <w:p>
      <w:pPr>
        <w:spacing w:after="0"/>
        <w:ind w:left="0"/>
        <w:jc w:val="both"/>
      </w:pPr>
      <w:r>
        <w:rPr>
          <w:rFonts w:ascii="Times New Roman"/>
          <w:b w:val="false"/>
          <w:i w:val="false"/>
          <w:color w:val="000000"/>
          <w:sz w:val="28"/>
        </w:rPr>
        <w:t>
      4) в Атырауской области – вся территория области;</w:t>
      </w:r>
    </w:p>
    <w:p>
      <w:pPr>
        <w:spacing w:after="0"/>
        <w:ind w:left="0"/>
        <w:jc w:val="both"/>
      </w:pPr>
      <w:r>
        <w:rPr>
          <w:rFonts w:ascii="Times New Roman"/>
          <w:b w:val="false"/>
          <w:i w:val="false"/>
          <w:color w:val="000000"/>
          <w:sz w:val="28"/>
        </w:rPr>
        <w:t>
      5) в Восточно-Казахстанской области – Абайский, Аягозский, Бескарагайский, Жарминский, Зайсанский, Катон-Карагайский, Курчумский, Тарбагатайский, Урджарский районы, города Семей, Курчатов, в том числе для подразделений Национальной гвардии Республики Казахстан Шемонаихинский район, для органов военной контрразведки, военной полиции, подразделений Пограничной службы Комитета национальной безопасности Республики Казахстан – Бородулихинский, Глубоковский, Зыряновский, Шемонаихинский районы, город Риддер;</w:t>
      </w:r>
    </w:p>
    <w:p>
      <w:pPr>
        <w:spacing w:after="0"/>
        <w:ind w:left="0"/>
        <w:jc w:val="both"/>
      </w:pPr>
      <w:r>
        <w:rPr>
          <w:rFonts w:ascii="Times New Roman"/>
          <w:b w:val="false"/>
          <w:i w:val="false"/>
          <w:color w:val="000000"/>
          <w:sz w:val="28"/>
        </w:rPr>
        <w:t>
      6) в Жамбылской области – Байзакский, Кордайский, Мойынкумский, Таласский, Шуский районы, город Жанатас Сарысуского района, в том числе для органов военной контрразведки, военной полиции, подразделений Пограничной службы Комитета национальной безопасности Республики Казахстан – Жамбылский, Жуалынский, Меркенский, имени Турара Рыскулова районы;</w:t>
      </w:r>
    </w:p>
    <w:p>
      <w:pPr>
        <w:spacing w:after="0"/>
        <w:ind w:left="0"/>
        <w:jc w:val="both"/>
      </w:pPr>
      <w:r>
        <w:rPr>
          <w:rFonts w:ascii="Times New Roman"/>
          <w:b w:val="false"/>
          <w:i w:val="false"/>
          <w:color w:val="000000"/>
          <w:sz w:val="28"/>
        </w:rPr>
        <w:t>
      7) в Западно-Казахстанской области – Бокейординский, Джангалинский районы, Тайпакский сельский округ Теректинского района, в том числе для органов военной контрразведки, военной полиции, подразделений Пограничной службы Комитета национальной безопасности Республики Казахстан – Бурлинский, Жанибекский, Зеленовский, Казталовский, Таскалинский, Теректинский, Чингирлауский районы;</w:t>
      </w:r>
    </w:p>
    <w:p>
      <w:pPr>
        <w:spacing w:after="0"/>
        <w:ind w:left="0"/>
        <w:jc w:val="both"/>
      </w:pPr>
      <w:r>
        <w:rPr>
          <w:rFonts w:ascii="Times New Roman"/>
          <w:b w:val="false"/>
          <w:i w:val="false"/>
          <w:color w:val="000000"/>
          <w:sz w:val="28"/>
        </w:rPr>
        <w:t>
      8) в Карагандинской области – Абайский, Актогайский, Жанааркинский, Каркаралинский, Нуринский, Улытауский, Шетский районы, города Балхаш, Жезказган, Каражал, Приозерск;</w:t>
      </w:r>
    </w:p>
    <w:p>
      <w:pPr>
        <w:spacing w:after="0"/>
        <w:ind w:left="0"/>
        <w:jc w:val="both"/>
      </w:pPr>
      <w:r>
        <w:rPr>
          <w:rFonts w:ascii="Times New Roman"/>
          <w:b w:val="false"/>
          <w:i w:val="false"/>
          <w:color w:val="000000"/>
          <w:sz w:val="28"/>
        </w:rPr>
        <w:t>
      9) в Костанайской области – город Аркалык, в том числе для подразделений Национальной гвардии Республики Казахстан – Аулиекольский, Житикаринский районы, для органов военной контрразведки, военной полиции, подразделений Пограничной службы Комитета национальной безопасности Республики Казахстан – Денисовский, Мендыкаринский, Тарановский, Узункольский, Федоровский районы;</w:t>
      </w:r>
    </w:p>
    <w:p>
      <w:pPr>
        <w:spacing w:after="0"/>
        <w:ind w:left="0"/>
        <w:jc w:val="both"/>
      </w:pPr>
      <w:r>
        <w:rPr>
          <w:rFonts w:ascii="Times New Roman"/>
          <w:b w:val="false"/>
          <w:i w:val="false"/>
          <w:color w:val="000000"/>
          <w:sz w:val="28"/>
        </w:rPr>
        <w:t>
      10) в Кызылординской области – вся территория области;</w:t>
      </w:r>
    </w:p>
    <w:p>
      <w:pPr>
        <w:spacing w:after="0"/>
        <w:ind w:left="0"/>
        <w:jc w:val="both"/>
      </w:pPr>
      <w:r>
        <w:rPr>
          <w:rFonts w:ascii="Times New Roman"/>
          <w:b w:val="false"/>
          <w:i w:val="false"/>
          <w:color w:val="000000"/>
          <w:sz w:val="28"/>
        </w:rPr>
        <w:t>
      11) в Мангистауской области – вся территория области;</w:t>
      </w:r>
    </w:p>
    <w:p>
      <w:pPr>
        <w:spacing w:after="0"/>
        <w:ind w:left="0"/>
        <w:jc w:val="both"/>
      </w:pPr>
      <w:r>
        <w:rPr>
          <w:rFonts w:ascii="Times New Roman"/>
          <w:b w:val="false"/>
          <w:i w:val="false"/>
          <w:color w:val="000000"/>
          <w:sz w:val="28"/>
        </w:rPr>
        <w:t>
      12) в Павлодарской области – Лебяженский, Майский районы, в том числе для органов военной контрразведки, военной полиции, подразделений Пограничной службы Комитета национальной безопасности Республики Казахстан – Железинский, Иртышский, Качирский, Успенский, Щербактинский районах;</w:t>
      </w:r>
    </w:p>
    <w:p>
      <w:pPr>
        <w:spacing w:after="0"/>
        <w:ind w:left="0"/>
        <w:jc w:val="both"/>
      </w:pPr>
      <w:r>
        <w:rPr>
          <w:rFonts w:ascii="Times New Roman"/>
          <w:b w:val="false"/>
          <w:i w:val="false"/>
          <w:color w:val="000000"/>
          <w:sz w:val="28"/>
        </w:rPr>
        <w:t>
      13) в Северо-Казахстанской области – Айыртауский район, в том числе для подразделений Национальной гвардии Республики Казахстан – Есильский район, для органов военной контрразведки, военной полиции, подразделений Пограничной службы Комитета национальной безопасности Республики Казахстан – Акжарский, Жамбылский, Кызылжарский, имени Магжана Жумабаева, Мамлютский, Уалихановский районы;</w:t>
      </w:r>
    </w:p>
    <w:p>
      <w:pPr>
        <w:spacing w:after="0"/>
        <w:ind w:left="0"/>
        <w:jc w:val="both"/>
      </w:pPr>
      <w:r>
        <w:rPr>
          <w:rFonts w:ascii="Times New Roman"/>
          <w:b w:val="false"/>
          <w:i w:val="false"/>
          <w:color w:val="000000"/>
          <w:sz w:val="28"/>
        </w:rPr>
        <w:t xml:space="preserve">
      14) в Южно-Казахстанской области – Сарыагашский, Сузакский районы, город Туркестан, в том числе для органов военной контрразведки, военной полиции частей, </w:t>
      </w:r>
    </w:p>
    <w:bookmarkStart w:name="z476" w:id="464"/>
    <w:p>
      <w:pPr>
        <w:spacing w:after="0"/>
        <w:ind w:left="0"/>
        <w:jc w:val="both"/>
      </w:pPr>
      <w:r>
        <w:rPr>
          <w:rFonts w:ascii="Times New Roman"/>
          <w:b w:val="false"/>
          <w:i w:val="false"/>
          <w:color w:val="000000"/>
          <w:sz w:val="28"/>
        </w:rPr>
        <w:t xml:space="preserve">
             Угловой штамп                           Приложение 9 </w:t>
      </w:r>
    </w:p>
    <w:bookmarkEnd w:id="464"/>
    <w:p>
      <w:pPr>
        <w:spacing w:after="0"/>
        <w:ind w:left="0"/>
        <w:jc w:val="both"/>
      </w:pPr>
      <w:r>
        <w:rPr>
          <w:rFonts w:ascii="Times New Roman"/>
          <w:b w:val="false"/>
          <w:i w:val="false"/>
          <w:color w:val="000000"/>
          <w:sz w:val="28"/>
        </w:rPr>
        <w:t>
         военно-медицинского учреждения         к Правилам проведения</w:t>
      </w:r>
    </w:p>
    <w:p>
      <w:pPr>
        <w:spacing w:after="0"/>
        <w:ind w:left="0"/>
        <w:jc w:val="both"/>
      </w:pPr>
      <w:r>
        <w:rPr>
          <w:rFonts w:ascii="Times New Roman"/>
          <w:b w:val="false"/>
          <w:i w:val="false"/>
          <w:color w:val="000000"/>
          <w:sz w:val="28"/>
        </w:rPr>
        <w:t xml:space="preserve">
         (военно-врачебной комиссии)         военно-врачебной экспертизы </w:t>
      </w:r>
    </w:p>
    <w:p>
      <w:pPr>
        <w:spacing w:after="0"/>
        <w:ind w:left="0"/>
        <w:jc w:val="both"/>
      </w:pPr>
      <w:r>
        <w:rPr>
          <w:rFonts w:ascii="Times New Roman"/>
          <w:b w:val="false"/>
          <w:i w:val="false"/>
          <w:color w:val="000000"/>
          <w:sz w:val="28"/>
        </w:rPr>
        <w:t xml:space="preserve">
                                                в Национальной гвардии </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Форма</w:t>
      </w:r>
    </w:p>
    <w:bookmarkStart w:name="z477" w:id="465"/>
    <w:p>
      <w:pPr>
        <w:spacing w:after="0"/>
        <w:ind w:left="0"/>
        <w:jc w:val="left"/>
      </w:pPr>
      <w:r>
        <w:rPr>
          <w:rFonts w:ascii="Times New Roman"/>
          <w:b/>
          <w:i w:val="false"/>
          <w:color w:val="000000"/>
        </w:rPr>
        <w:t xml:space="preserve"> Свидетельство о болезни №_____</w:t>
      </w:r>
    </w:p>
    <w:bookmarkEnd w:id="465"/>
    <w:p>
      <w:pPr>
        <w:spacing w:after="0"/>
        <w:ind w:left="0"/>
        <w:jc w:val="both"/>
      </w:pPr>
      <w:r>
        <w:rPr>
          <w:rFonts w:ascii="Times New Roman"/>
          <w:b w:val="false"/>
          <w:i w:val="false"/>
          <w:color w:val="000000"/>
          <w:sz w:val="28"/>
        </w:rPr>
        <w:t>
      "_____"____________20___ г. военно-врачебной комиссией_______________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ВВК)</w:t>
      </w:r>
    </w:p>
    <w:p>
      <w:pPr>
        <w:spacing w:after="0"/>
        <w:ind w:left="0"/>
        <w:jc w:val="both"/>
      </w:pPr>
      <w:r>
        <w:rPr>
          <w:rFonts w:ascii="Times New Roman"/>
          <w:b w:val="false"/>
          <w:i w:val="false"/>
          <w:color w:val="000000"/>
          <w:sz w:val="28"/>
        </w:rPr>
        <w:t>
      по направлению______________________________________________________</w:t>
      </w:r>
    </w:p>
    <w:p>
      <w:pPr>
        <w:spacing w:after="0"/>
        <w:ind w:left="0"/>
        <w:jc w:val="both"/>
      </w:pPr>
      <w:r>
        <w:rPr>
          <w:rFonts w:ascii="Times New Roman"/>
          <w:b w:val="false"/>
          <w:i w:val="false"/>
          <w:color w:val="000000"/>
          <w:sz w:val="28"/>
        </w:rPr>
        <w:t>
                         (указать должностное лицо, дату, номер документа)</w:t>
      </w:r>
    </w:p>
    <w:p>
      <w:pPr>
        <w:spacing w:after="0"/>
        <w:ind w:left="0"/>
        <w:jc w:val="both"/>
      </w:pPr>
      <w:r>
        <w:rPr>
          <w:rFonts w:ascii="Times New Roman"/>
          <w:b w:val="false"/>
          <w:i w:val="false"/>
          <w:color w:val="000000"/>
          <w:sz w:val="28"/>
        </w:rPr>
        <w:t>
      освидетельствован:</w:t>
      </w:r>
    </w:p>
    <w:p>
      <w:pPr>
        <w:spacing w:after="0"/>
        <w:ind w:left="0"/>
        <w:jc w:val="both"/>
      </w:pPr>
      <w:r>
        <w:rPr>
          <w:rFonts w:ascii="Times New Roman"/>
          <w:b w:val="false"/>
          <w:i w:val="false"/>
          <w:color w:val="000000"/>
          <w:sz w:val="28"/>
        </w:rPr>
        <w:t>
      1. Фамилия, имя, при наличии - отчество______________________________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Дата рождения _________, в Вооруженных Силах с_______________________</w:t>
      </w:r>
    </w:p>
    <w:p>
      <w:pPr>
        <w:spacing w:after="0"/>
        <w:ind w:left="0"/>
        <w:jc w:val="both"/>
      </w:pPr>
      <w:r>
        <w:rPr>
          <w:rFonts w:ascii="Times New Roman"/>
          <w:b w:val="false"/>
          <w:i w:val="false"/>
          <w:color w:val="000000"/>
          <w:sz w:val="28"/>
        </w:rPr>
        <w:t>
                                                          (месяц и год)</w:t>
      </w:r>
    </w:p>
    <w:p>
      <w:pPr>
        <w:spacing w:after="0"/>
        <w:ind w:left="0"/>
        <w:jc w:val="both"/>
      </w:pPr>
      <w:r>
        <w:rPr>
          <w:rFonts w:ascii="Times New Roman"/>
          <w:b w:val="false"/>
          <w:i w:val="false"/>
          <w:color w:val="000000"/>
          <w:sz w:val="28"/>
        </w:rPr>
        <w:t>
      2. Воинское звание __________________________________________________</w:t>
      </w:r>
    </w:p>
    <w:p>
      <w:pPr>
        <w:spacing w:after="0"/>
        <w:ind w:left="0"/>
        <w:jc w:val="both"/>
      </w:pPr>
      <w:r>
        <w:rPr>
          <w:rFonts w:ascii="Times New Roman"/>
          <w:b w:val="false"/>
          <w:i w:val="false"/>
          <w:color w:val="000000"/>
          <w:sz w:val="28"/>
        </w:rPr>
        <w:t>
      4. Воинская часть (вид, род войск, __________________________________</w:t>
      </w:r>
    </w:p>
    <w:p>
      <w:pPr>
        <w:spacing w:after="0"/>
        <w:ind w:left="0"/>
        <w:jc w:val="both"/>
      </w:pPr>
      <w:r>
        <w:rPr>
          <w:rFonts w:ascii="Times New Roman"/>
          <w:b w:val="false"/>
          <w:i w:val="false"/>
          <w:color w:val="000000"/>
          <w:sz w:val="28"/>
        </w:rPr>
        <w:t>
      5. Занимаемая должность _____________________________________________</w:t>
      </w:r>
    </w:p>
    <w:p>
      <w:pPr>
        <w:spacing w:after="0"/>
        <w:ind w:left="0"/>
        <w:jc w:val="both"/>
      </w:pPr>
      <w:r>
        <w:rPr>
          <w:rFonts w:ascii="Times New Roman"/>
          <w:b w:val="false"/>
          <w:i w:val="false"/>
          <w:color w:val="000000"/>
          <w:sz w:val="28"/>
        </w:rPr>
        <w:t>
      специальность________________________________________________________</w:t>
      </w:r>
    </w:p>
    <w:p>
      <w:pPr>
        <w:spacing w:after="0"/>
        <w:ind w:left="0"/>
        <w:jc w:val="both"/>
      </w:pPr>
      <w:r>
        <w:rPr>
          <w:rFonts w:ascii="Times New Roman"/>
          <w:b w:val="false"/>
          <w:i w:val="false"/>
          <w:color w:val="000000"/>
          <w:sz w:val="28"/>
        </w:rPr>
        <w:t>
      6. Призван (поступил по контракту) на воинскую службу 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управление (отдел) по делам обороны,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месяц и год призыва, поступления на воинскую службу по контракту)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Рост_____см. Масса тела____кг. Окружность груди (спокойно)________</w:t>
      </w:r>
    </w:p>
    <w:p>
      <w:pPr>
        <w:spacing w:after="0"/>
        <w:ind w:left="0"/>
        <w:jc w:val="both"/>
      </w:pPr>
      <w:r>
        <w:rPr>
          <w:rFonts w:ascii="Times New Roman"/>
          <w:b w:val="false"/>
          <w:i w:val="false"/>
          <w:color w:val="000000"/>
          <w:sz w:val="28"/>
        </w:rPr>
        <w:t>
      8. Жалобы____________________________________________________________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Анамнез___________________________________________________________</w:t>
      </w:r>
    </w:p>
    <w:p>
      <w:pPr>
        <w:spacing w:after="0"/>
        <w:ind w:left="0"/>
        <w:jc w:val="both"/>
      </w:pPr>
      <w:r>
        <w:rPr>
          <w:rFonts w:ascii="Times New Roman"/>
          <w:b w:val="false"/>
          <w:i w:val="false"/>
          <w:color w:val="000000"/>
          <w:sz w:val="28"/>
        </w:rPr>
        <w:t>
                  (указать, когда возникло заболевание, когда и при каких</w:t>
      </w:r>
    </w:p>
    <w:p>
      <w:pPr>
        <w:spacing w:after="0"/>
        <w:ind w:left="0"/>
        <w:jc w:val="both"/>
      </w:pPr>
      <w:r>
        <w:rPr>
          <w:rFonts w:ascii="Times New Roman"/>
          <w:b w:val="false"/>
          <w:i w:val="false"/>
          <w:color w:val="000000"/>
          <w:sz w:val="28"/>
        </w:rPr>
        <w:t>
                     обстоятельствах получено увечье (ранение, травма,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контузия), наличие и отсутствие справки об увечье. Влияние болезни</w:t>
      </w:r>
    </w:p>
    <w:p>
      <w:pPr>
        <w:spacing w:after="0"/>
        <w:ind w:left="0"/>
        <w:jc w:val="both"/>
      </w:pPr>
      <w:r>
        <w:rPr>
          <w:rFonts w:ascii="Times New Roman"/>
          <w:b w:val="false"/>
          <w:i w:val="false"/>
          <w:color w:val="000000"/>
          <w:sz w:val="28"/>
        </w:rPr>
        <w:t>
                             на исполнение обязанностей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воинской службы, результаты предыдущих медицинских</w:t>
      </w:r>
    </w:p>
    <w:p>
      <w:pPr>
        <w:spacing w:after="0"/>
        <w:ind w:left="0"/>
        <w:jc w:val="both"/>
      </w:pPr>
      <w:r>
        <w:rPr>
          <w:rFonts w:ascii="Times New Roman"/>
          <w:b w:val="false"/>
          <w:i w:val="false"/>
          <w:color w:val="000000"/>
          <w:sz w:val="28"/>
        </w:rPr>
        <w:t>
                         освидетельствований, применявшиеся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лечебные мероприятия и их эффективность, пребывание в отпуске</w:t>
      </w:r>
    </w:p>
    <w:p>
      <w:pPr>
        <w:spacing w:after="0"/>
        <w:ind w:left="0"/>
        <w:jc w:val="both"/>
      </w:pPr>
      <w:r>
        <w:rPr>
          <w:rFonts w:ascii="Times New Roman"/>
          <w:b w:val="false"/>
          <w:i w:val="false"/>
          <w:color w:val="000000"/>
          <w:sz w:val="28"/>
        </w:rPr>
        <w:t>
                         по болезни, лечение в санаториях)</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Находился на обследовании и лечении _____________________________</w:t>
      </w:r>
    </w:p>
    <w:p>
      <w:pPr>
        <w:spacing w:after="0"/>
        <w:ind w:left="0"/>
        <w:jc w:val="both"/>
      </w:pPr>
      <w:r>
        <w:rPr>
          <w:rFonts w:ascii="Times New Roman"/>
          <w:b w:val="false"/>
          <w:i w:val="false"/>
          <w:color w:val="000000"/>
          <w:sz w:val="28"/>
        </w:rPr>
        <w:t>
          (указать учреждения здравоохранения, военно-медицинские учреждения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 время пребывания в них)</w:t>
      </w:r>
    </w:p>
    <w:p>
      <w:pPr>
        <w:spacing w:after="0"/>
        <w:ind w:left="0"/>
        <w:jc w:val="both"/>
      </w:pPr>
      <w:r>
        <w:rPr>
          <w:rFonts w:ascii="Times New Roman"/>
          <w:b w:val="false"/>
          <w:i w:val="false"/>
          <w:color w:val="000000"/>
          <w:sz w:val="28"/>
        </w:rPr>
        <w:t>
      История болезни №____ Шифр _______ Код_______</w:t>
      </w:r>
    </w:p>
    <w:p>
      <w:pPr>
        <w:spacing w:after="0"/>
        <w:ind w:left="0"/>
        <w:jc w:val="both"/>
      </w:pPr>
      <w:r>
        <w:rPr>
          <w:rFonts w:ascii="Times New Roman"/>
          <w:b w:val="false"/>
          <w:i w:val="false"/>
          <w:color w:val="000000"/>
          <w:sz w:val="28"/>
        </w:rPr>
        <w:t>
      11. Данные объективного исследования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Результаты специальных исследований (рентгенологических,</w:t>
      </w:r>
    </w:p>
    <w:p>
      <w:pPr>
        <w:spacing w:after="0"/>
        <w:ind w:left="0"/>
        <w:jc w:val="both"/>
      </w:pPr>
      <w:r>
        <w:rPr>
          <w:rFonts w:ascii="Times New Roman"/>
          <w:b w:val="false"/>
          <w:i w:val="false"/>
          <w:color w:val="000000"/>
          <w:sz w:val="28"/>
        </w:rPr>
        <w:t>
      лабораторных, инструментальных):</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 Заключение ВВК</w:t>
      </w:r>
    </w:p>
    <w:p>
      <w:pPr>
        <w:spacing w:after="0"/>
        <w:ind w:left="0"/>
        <w:jc w:val="both"/>
      </w:pPr>
      <w:r>
        <w:rPr>
          <w:rFonts w:ascii="Times New Roman"/>
          <w:b w:val="false"/>
          <w:i w:val="false"/>
          <w:color w:val="000000"/>
          <w:sz w:val="28"/>
        </w:rPr>
        <w:t>
             1) диагноз_____________________________________________________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причинная связь увечья (ранения, травмы, контузии), заболевания:</w:t>
      </w:r>
    </w:p>
    <w:p>
      <w:pPr>
        <w:spacing w:after="0"/>
        <w:ind w:left="0"/>
        <w:jc w:val="both"/>
      </w:pPr>
      <w:r>
        <w:rPr>
          <w:rFonts w:ascii="Times New Roman"/>
          <w:b w:val="false"/>
          <w:i w:val="false"/>
          <w:color w:val="000000"/>
          <w:sz w:val="28"/>
        </w:rPr>
        <w:t>
             на основании пункта___________ Правил проведения</w:t>
      </w:r>
    </w:p>
    <w:p>
      <w:pPr>
        <w:spacing w:after="0"/>
        <w:ind w:left="0"/>
        <w:jc w:val="both"/>
      </w:pPr>
      <w:r>
        <w:rPr>
          <w:rFonts w:ascii="Times New Roman"/>
          <w:b w:val="false"/>
          <w:i w:val="false"/>
          <w:color w:val="000000"/>
          <w:sz w:val="28"/>
        </w:rPr>
        <w:t>
      военно-врачебной экспертизы в Национальной гвардии Республики</w:t>
      </w:r>
    </w:p>
    <w:p>
      <w:pPr>
        <w:spacing w:after="0"/>
        <w:ind w:left="0"/>
        <w:jc w:val="both"/>
      </w:pP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категория годности к воинской службе (годность к службе по</w:t>
      </w:r>
    </w:p>
    <w:p>
      <w:pPr>
        <w:spacing w:after="0"/>
        <w:ind w:left="0"/>
        <w:jc w:val="both"/>
      </w:pPr>
      <w:r>
        <w:rPr>
          <w:rFonts w:ascii="Times New Roman"/>
          <w:b w:val="false"/>
          <w:i w:val="false"/>
          <w:color w:val="000000"/>
          <w:sz w:val="28"/>
        </w:rPr>
        <w:t>
      воинской специальности, летной работе)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 основании пункта ___ подпункта __ графы ___ Требований,</w:t>
      </w:r>
    </w:p>
    <w:p>
      <w:pPr>
        <w:spacing w:after="0"/>
        <w:ind w:left="0"/>
        <w:jc w:val="both"/>
      </w:pPr>
      <w:r>
        <w:rPr>
          <w:rFonts w:ascii="Times New Roman"/>
          <w:b w:val="false"/>
          <w:i w:val="false"/>
          <w:color w:val="000000"/>
          <w:sz w:val="28"/>
        </w:rPr>
        <w:t>
      предъявляемых к соответствию состояния здоровья лиц для службы в</w:t>
      </w:r>
    </w:p>
    <w:p>
      <w:pPr>
        <w:spacing w:after="0"/>
        <w:ind w:left="0"/>
        <w:jc w:val="both"/>
      </w:pPr>
      <w:r>
        <w:rPr>
          <w:rFonts w:ascii="Times New Roman"/>
          <w:b w:val="false"/>
          <w:i w:val="false"/>
          <w:color w:val="000000"/>
          <w:sz w:val="28"/>
        </w:rPr>
        <w:t>
      Вооруженных Силах, других войсках и воинских формированиях Республики</w:t>
      </w:r>
    </w:p>
    <w:p>
      <w:pPr>
        <w:spacing w:after="0"/>
        <w:ind w:left="0"/>
        <w:jc w:val="both"/>
      </w:pP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
      14. В сопровождающем (нуждается, не нуждается) ненужное зачеркнуть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__________указать при необходимости количество сопровождающих, вид</w:t>
      </w:r>
    </w:p>
    <w:p>
      <w:pPr>
        <w:spacing w:after="0"/>
        <w:ind w:left="0"/>
        <w:jc w:val="both"/>
      </w:pPr>
      <w:r>
        <w:rPr>
          <w:rFonts w:ascii="Times New Roman"/>
          <w:b w:val="false"/>
          <w:i w:val="false"/>
          <w:color w:val="000000"/>
          <w:sz w:val="28"/>
        </w:rPr>
        <w:t>
      транспорта, необходимость проезда в отдельном купе)</w:t>
      </w:r>
    </w:p>
    <w:p>
      <w:pPr>
        <w:spacing w:after="0"/>
        <w:ind w:left="0"/>
        <w:jc w:val="both"/>
      </w:pPr>
      <w:r>
        <w:rPr>
          <w:rFonts w:ascii="Times New Roman"/>
          <w:b w:val="false"/>
          <w:i w:val="false"/>
          <w:color w:val="000000"/>
          <w:sz w:val="28"/>
        </w:rPr>
        <w:t>
      15. Особые отметки___________________________________________________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Председатель комиссии____________________________________</w:t>
      </w:r>
    </w:p>
    <w:p>
      <w:pPr>
        <w:spacing w:after="0"/>
        <w:ind w:left="0"/>
        <w:jc w:val="both"/>
      </w:pPr>
      <w:r>
        <w:rPr>
          <w:rFonts w:ascii="Times New Roman"/>
          <w:b w:val="false"/>
          <w:i w:val="false"/>
          <w:color w:val="000000"/>
          <w:sz w:val="28"/>
        </w:rPr>
        <w:t>
                                          (воинское звание, подпись, инициал</w:t>
      </w:r>
    </w:p>
    <w:p>
      <w:pPr>
        <w:spacing w:after="0"/>
        <w:ind w:left="0"/>
        <w:jc w:val="both"/>
      </w:pPr>
      <w:r>
        <w:rPr>
          <w:rFonts w:ascii="Times New Roman"/>
          <w:b w:val="false"/>
          <w:i w:val="false"/>
          <w:color w:val="000000"/>
          <w:sz w:val="28"/>
        </w:rPr>
        <w:t>
                                                   имени, фамилия)</w:t>
      </w:r>
    </w:p>
    <w:p>
      <w:pPr>
        <w:spacing w:after="0"/>
        <w:ind w:left="0"/>
        <w:jc w:val="both"/>
      </w:pPr>
      <w:r>
        <w:rPr>
          <w:rFonts w:ascii="Times New Roman"/>
          <w:b w:val="false"/>
          <w:i w:val="false"/>
          <w:color w:val="000000"/>
          <w:sz w:val="28"/>
        </w:rPr>
        <w:t>
          М.П.          Члены комиссии: 1___________________________________</w:t>
      </w:r>
    </w:p>
    <w:p>
      <w:pPr>
        <w:spacing w:after="0"/>
        <w:ind w:left="0"/>
        <w:jc w:val="both"/>
      </w:pPr>
      <w:r>
        <w:rPr>
          <w:rFonts w:ascii="Times New Roman"/>
          <w:b w:val="false"/>
          <w:i w:val="false"/>
          <w:color w:val="000000"/>
          <w:sz w:val="28"/>
        </w:rPr>
        <w:t>
                                         (воинское звание, подпись, инициал</w:t>
      </w:r>
    </w:p>
    <w:p>
      <w:pPr>
        <w:spacing w:after="0"/>
        <w:ind w:left="0"/>
        <w:jc w:val="both"/>
      </w:pPr>
      <w:r>
        <w:rPr>
          <w:rFonts w:ascii="Times New Roman"/>
          <w:b w:val="false"/>
          <w:i w:val="false"/>
          <w:color w:val="000000"/>
          <w:sz w:val="28"/>
        </w:rPr>
        <w:t>
                                                 имени, фамилия)</w:t>
      </w:r>
    </w:p>
    <w:p>
      <w:pPr>
        <w:spacing w:after="0"/>
        <w:ind w:left="0"/>
        <w:jc w:val="both"/>
      </w:pPr>
      <w:r>
        <w:rPr>
          <w:rFonts w:ascii="Times New Roman"/>
          <w:b w:val="false"/>
          <w:i w:val="false"/>
          <w:color w:val="000000"/>
          <w:sz w:val="28"/>
        </w:rPr>
        <w:t>
                                        2.__________________________________</w:t>
      </w:r>
    </w:p>
    <w:p>
      <w:pPr>
        <w:spacing w:after="0"/>
        <w:ind w:left="0"/>
        <w:jc w:val="both"/>
      </w:pPr>
      <w:r>
        <w:rPr>
          <w:rFonts w:ascii="Times New Roman"/>
          <w:b w:val="false"/>
          <w:i w:val="false"/>
          <w:color w:val="000000"/>
          <w:sz w:val="28"/>
        </w:rPr>
        <w:t>
                                         (воинское звание, подпись, инициал</w:t>
      </w:r>
    </w:p>
    <w:p>
      <w:pPr>
        <w:spacing w:after="0"/>
        <w:ind w:left="0"/>
        <w:jc w:val="both"/>
      </w:pPr>
      <w:r>
        <w:rPr>
          <w:rFonts w:ascii="Times New Roman"/>
          <w:b w:val="false"/>
          <w:i w:val="false"/>
          <w:color w:val="000000"/>
          <w:sz w:val="28"/>
        </w:rPr>
        <w:t>
                                                 имени, фамилия)</w:t>
      </w:r>
    </w:p>
    <w:p>
      <w:pPr>
        <w:spacing w:after="0"/>
        <w:ind w:left="0"/>
        <w:jc w:val="both"/>
      </w:pPr>
      <w:r>
        <w:rPr>
          <w:rFonts w:ascii="Times New Roman"/>
          <w:b w:val="false"/>
          <w:i w:val="false"/>
          <w:color w:val="000000"/>
          <w:sz w:val="28"/>
        </w:rPr>
        <w:t>
                        Секретарь __________________________________________</w:t>
      </w:r>
    </w:p>
    <w:p>
      <w:pPr>
        <w:spacing w:after="0"/>
        <w:ind w:left="0"/>
        <w:jc w:val="both"/>
      </w:pPr>
      <w:r>
        <w:rPr>
          <w:rFonts w:ascii="Times New Roman"/>
          <w:b w:val="false"/>
          <w:i w:val="false"/>
          <w:color w:val="000000"/>
          <w:sz w:val="28"/>
        </w:rPr>
        <w:t>
                                         (воинское звание, подпись, инициал</w:t>
      </w:r>
    </w:p>
    <w:p>
      <w:pPr>
        <w:spacing w:after="0"/>
        <w:ind w:left="0"/>
        <w:jc w:val="both"/>
      </w:pPr>
      <w:r>
        <w:rPr>
          <w:rFonts w:ascii="Times New Roman"/>
          <w:b w:val="false"/>
          <w:i w:val="false"/>
          <w:color w:val="000000"/>
          <w:sz w:val="28"/>
        </w:rPr>
        <w:t>
                                                   имени, фамилия)</w:t>
      </w:r>
    </w:p>
    <w:p>
      <w:pPr>
        <w:spacing w:after="0"/>
        <w:ind w:left="0"/>
        <w:jc w:val="both"/>
      </w:pPr>
      <w:r>
        <w:rPr>
          <w:rFonts w:ascii="Times New Roman"/>
          <w:b w:val="false"/>
          <w:i w:val="false"/>
          <w:color w:val="000000"/>
          <w:sz w:val="28"/>
        </w:rPr>
        <w:t>
      Почтовый адрес комиссии</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Заключение штатной военно-врачебной комиссии</w:t>
      </w:r>
    </w:p>
    <w:p>
      <w:pPr>
        <w:spacing w:after="0"/>
        <w:ind w:left="0"/>
        <w:jc w:val="both"/>
      </w:pPr>
      <w:r>
        <w:rPr>
          <w:rFonts w:ascii="Times New Roman"/>
          <w:b w:val="false"/>
          <w:i w:val="false"/>
          <w:color w:val="000000"/>
          <w:sz w:val="28"/>
        </w:rPr>
        <w:t>
                                    Протокол №_____ от "___"______ 20____ г.</w:t>
      </w:r>
    </w:p>
    <w:p>
      <w:pPr>
        <w:spacing w:after="0"/>
        <w:ind w:left="0"/>
        <w:jc w:val="both"/>
      </w:pPr>
      <w:r>
        <w:rPr>
          <w:rFonts w:ascii="Times New Roman"/>
          <w:b w:val="false"/>
          <w:i w:val="false"/>
          <w:color w:val="000000"/>
          <w:sz w:val="28"/>
        </w:rPr>
        <w:t>
                                    Исх. №______ от "___"_________20____г.</w:t>
      </w:r>
    </w:p>
    <w:p>
      <w:pPr>
        <w:spacing w:after="0"/>
        <w:ind w:left="0"/>
        <w:jc w:val="both"/>
      </w:pPr>
      <w:r>
        <w:rPr>
          <w:rFonts w:ascii="Times New Roman"/>
          <w:b w:val="false"/>
          <w:i w:val="false"/>
          <w:color w:val="000000"/>
          <w:sz w:val="28"/>
        </w:rPr>
        <w:t>
      Примечание. Номер свидетельства о болезни соответствует порядковому</w:t>
      </w:r>
    </w:p>
    <w:p>
      <w:pPr>
        <w:spacing w:after="0"/>
        <w:ind w:left="0"/>
        <w:jc w:val="both"/>
      </w:pPr>
      <w:r>
        <w:rPr>
          <w:rFonts w:ascii="Times New Roman"/>
          <w:b w:val="false"/>
          <w:i w:val="false"/>
          <w:color w:val="000000"/>
          <w:sz w:val="28"/>
        </w:rPr>
        <w:t>
      номеру, под которым освидетельствованный записан в книге протоколов</w:t>
      </w:r>
    </w:p>
    <w:p>
      <w:pPr>
        <w:spacing w:after="0"/>
        <w:ind w:left="0"/>
        <w:jc w:val="both"/>
      </w:pPr>
      <w:r>
        <w:rPr>
          <w:rFonts w:ascii="Times New Roman"/>
          <w:b w:val="false"/>
          <w:i w:val="false"/>
          <w:color w:val="000000"/>
          <w:sz w:val="28"/>
        </w:rPr>
        <w:t>
      заседаний военно-врачебной комиссии.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Национальной гвардии</w:t>
            </w:r>
            <w:r>
              <w:br/>
            </w:r>
            <w:r>
              <w:rPr>
                <w:rFonts w:ascii="Times New Roman"/>
                <w:b w:val="false"/>
                <w:i w:val="false"/>
                <w:color w:val="000000"/>
                <w:sz w:val="20"/>
              </w:rPr>
              <w:t>Республики Казахстан</w:t>
            </w:r>
          </w:p>
        </w:tc>
      </w:tr>
    </w:tbl>
    <w:bookmarkStart w:name="z479" w:id="466"/>
    <w:p>
      <w:pPr>
        <w:spacing w:after="0"/>
        <w:ind w:left="0"/>
        <w:jc w:val="left"/>
      </w:pPr>
      <w:r>
        <w:rPr>
          <w:rFonts w:ascii="Times New Roman"/>
          <w:b/>
          <w:i w:val="false"/>
          <w:color w:val="000000"/>
        </w:rPr>
        <w:t xml:space="preserve"> Перечень</w:t>
      </w:r>
      <w:r>
        <w:br/>
      </w:r>
      <w:r>
        <w:rPr>
          <w:rFonts w:ascii="Times New Roman"/>
          <w:b/>
          <w:i w:val="false"/>
          <w:color w:val="000000"/>
        </w:rPr>
        <w:t>медицинских противопоказаний к прохождению воинской службы</w:t>
      </w:r>
      <w:r>
        <w:br/>
      </w:r>
      <w:r>
        <w:rPr>
          <w:rFonts w:ascii="Times New Roman"/>
          <w:b/>
          <w:i w:val="false"/>
          <w:color w:val="000000"/>
        </w:rPr>
        <w:t>(для членов семей к проживанию) в иностранном государстве</w:t>
      </w:r>
    </w:p>
    <w:bookmarkEnd w:id="466"/>
    <w:bookmarkStart w:name="z480" w:id="467"/>
    <w:p>
      <w:pPr>
        <w:spacing w:after="0"/>
        <w:ind w:left="0"/>
        <w:jc w:val="both"/>
      </w:pPr>
      <w:r>
        <w:rPr>
          <w:rFonts w:ascii="Times New Roman"/>
          <w:b w:val="false"/>
          <w:i w:val="false"/>
          <w:color w:val="000000"/>
          <w:sz w:val="28"/>
        </w:rPr>
        <w:t xml:space="preserve">
      1. Противопоказанием к выезду в иностранные государства для военнослужащих и членов их семей являются: </w:t>
      </w:r>
    </w:p>
    <w:bookmarkEnd w:id="467"/>
    <w:p>
      <w:pPr>
        <w:spacing w:after="0"/>
        <w:ind w:left="0"/>
        <w:jc w:val="both"/>
      </w:pPr>
      <w:r>
        <w:rPr>
          <w:rFonts w:ascii="Times New Roman"/>
          <w:b w:val="false"/>
          <w:i w:val="false"/>
          <w:color w:val="000000"/>
          <w:sz w:val="28"/>
        </w:rPr>
        <w:t>
      1) хронические рецидивирующие формы инфекционных заболеваний, не поддающихся и трудно поддающихся лечению;</w:t>
      </w:r>
    </w:p>
    <w:p>
      <w:pPr>
        <w:spacing w:after="0"/>
        <w:ind w:left="0"/>
        <w:jc w:val="both"/>
      </w:pPr>
      <w:r>
        <w:rPr>
          <w:rFonts w:ascii="Times New Roman"/>
          <w:b w:val="false"/>
          <w:i w:val="false"/>
          <w:color w:val="000000"/>
          <w:sz w:val="28"/>
        </w:rPr>
        <w:t>
      2) все острые заболевания (до полного излечения), хронические заболевания в стадии обострения;</w:t>
      </w:r>
    </w:p>
    <w:p>
      <w:pPr>
        <w:spacing w:after="0"/>
        <w:ind w:left="0"/>
        <w:jc w:val="both"/>
      </w:pPr>
      <w:r>
        <w:rPr>
          <w:rFonts w:ascii="Times New Roman"/>
          <w:b w:val="false"/>
          <w:i w:val="false"/>
          <w:color w:val="000000"/>
          <w:sz w:val="28"/>
        </w:rPr>
        <w:t>
      3) психические заболевания, в том числе в состоянии ремиссии и компенсации;</w:t>
      </w:r>
    </w:p>
    <w:p>
      <w:pPr>
        <w:spacing w:after="0"/>
        <w:ind w:left="0"/>
        <w:jc w:val="both"/>
      </w:pPr>
      <w:r>
        <w:rPr>
          <w:rFonts w:ascii="Times New Roman"/>
          <w:b w:val="false"/>
          <w:i w:val="false"/>
          <w:color w:val="000000"/>
          <w:sz w:val="28"/>
        </w:rPr>
        <w:t>
      4) психопатии и выраженные невротические состояния;</w:t>
      </w:r>
    </w:p>
    <w:p>
      <w:pPr>
        <w:spacing w:after="0"/>
        <w:ind w:left="0"/>
        <w:jc w:val="both"/>
      </w:pPr>
      <w:r>
        <w:rPr>
          <w:rFonts w:ascii="Times New Roman"/>
          <w:b w:val="false"/>
          <w:i w:val="false"/>
          <w:color w:val="000000"/>
          <w:sz w:val="28"/>
        </w:rPr>
        <w:t>
      5) хронический алкоголизм и все формы наркомании;</w:t>
      </w:r>
    </w:p>
    <w:p>
      <w:pPr>
        <w:spacing w:after="0"/>
        <w:ind w:left="0"/>
        <w:jc w:val="both"/>
      </w:pPr>
      <w:r>
        <w:rPr>
          <w:rFonts w:ascii="Times New Roman"/>
          <w:b w:val="false"/>
          <w:i w:val="false"/>
          <w:color w:val="000000"/>
          <w:sz w:val="28"/>
        </w:rPr>
        <w:t>
      6) эпилепсия и пароксизмальные состояния различного генеза;</w:t>
      </w:r>
    </w:p>
    <w:p>
      <w:pPr>
        <w:spacing w:after="0"/>
        <w:ind w:left="0"/>
        <w:jc w:val="both"/>
      </w:pPr>
      <w:r>
        <w:rPr>
          <w:rFonts w:ascii="Times New Roman"/>
          <w:b w:val="false"/>
          <w:i w:val="false"/>
          <w:color w:val="000000"/>
          <w:sz w:val="28"/>
        </w:rPr>
        <w:t>
      7) сосудистые заболевания головного и спинного мозга при стойких нарушениях мозгового и спинального кровообращения;</w:t>
      </w:r>
    </w:p>
    <w:p>
      <w:pPr>
        <w:spacing w:after="0"/>
        <w:ind w:left="0"/>
        <w:jc w:val="both"/>
      </w:pPr>
      <w:r>
        <w:rPr>
          <w:rFonts w:ascii="Times New Roman"/>
          <w:b w:val="false"/>
          <w:i w:val="false"/>
          <w:color w:val="000000"/>
          <w:sz w:val="28"/>
        </w:rPr>
        <w:t>
      8) последствия инфекционно-вирусных болезней центральной нервной системы (далее – ЦНС), органические поражения головного и спинного мозга при значительных и умеренно выраженных нарушениях функции;</w:t>
      </w:r>
    </w:p>
    <w:p>
      <w:pPr>
        <w:spacing w:after="0"/>
        <w:ind w:left="0"/>
        <w:jc w:val="both"/>
      </w:pPr>
      <w:r>
        <w:rPr>
          <w:rFonts w:ascii="Times New Roman"/>
          <w:b w:val="false"/>
          <w:i w:val="false"/>
          <w:color w:val="000000"/>
          <w:sz w:val="28"/>
        </w:rPr>
        <w:t>
      9) последствия черепно-мозговой травмы со стойким умеренными и значительными нарушениями функции ЦНС нарушением функции ЦНС;</w:t>
      </w:r>
    </w:p>
    <w:p>
      <w:pPr>
        <w:spacing w:after="0"/>
        <w:ind w:left="0"/>
        <w:jc w:val="both"/>
      </w:pPr>
      <w:r>
        <w:rPr>
          <w:rFonts w:ascii="Times New Roman"/>
          <w:b w:val="false"/>
          <w:i w:val="false"/>
          <w:color w:val="000000"/>
          <w:sz w:val="28"/>
        </w:rPr>
        <w:t>
      10) хронические болезни и последствия травм периферических нервов при выраженных нарушениях движения, чувствительности и трофики;</w:t>
      </w:r>
    </w:p>
    <w:p>
      <w:pPr>
        <w:spacing w:after="0"/>
        <w:ind w:left="0"/>
        <w:jc w:val="both"/>
      </w:pPr>
      <w:r>
        <w:rPr>
          <w:rFonts w:ascii="Times New Roman"/>
          <w:b w:val="false"/>
          <w:i w:val="false"/>
          <w:color w:val="000000"/>
          <w:sz w:val="28"/>
        </w:rPr>
        <w:t>
      11) состояния после тяжелой формы вирусного гепатита, брюшного тифа, паратифов в течение одного года после окончания госпитального лечения;</w:t>
      </w:r>
    </w:p>
    <w:p>
      <w:pPr>
        <w:spacing w:after="0"/>
        <w:ind w:left="0"/>
        <w:jc w:val="both"/>
      </w:pPr>
      <w:r>
        <w:rPr>
          <w:rFonts w:ascii="Times New Roman"/>
          <w:b w:val="false"/>
          <w:i w:val="false"/>
          <w:color w:val="000000"/>
          <w:sz w:val="28"/>
        </w:rPr>
        <w:t>
      12) болезни эндокринной системы тяжелой и средней степени тяжести (диффузное увеличение щитовидной железы I-II степени без нарушения ее функции, не является противопоказанием для выезда). После оперативного лечения по поводу диффузного токсического зоба и после операции по поводу узлового зоба вопрос о выезде решается индивидуально;</w:t>
      </w:r>
    </w:p>
    <w:p>
      <w:pPr>
        <w:spacing w:after="0"/>
        <w:ind w:left="0"/>
        <w:jc w:val="both"/>
      </w:pPr>
      <w:r>
        <w:rPr>
          <w:rFonts w:ascii="Times New Roman"/>
          <w:b w:val="false"/>
          <w:i w:val="false"/>
          <w:color w:val="000000"/>
          <w:sz w:val="28"/>
        </w:rPr>
        <w:t>
      13) болезни крови и кроветворных органов (при умеренных железодефицитных анемиях – вопрос о выезде решается индивидуально);</w:t>
      </w:r>
    </w:p>
    <w:p>
      <w:pPr>
        <w:spacing w:after="0"/>
        <w:ind w:left="0"/>
        <w:jc w:val="both"/>
      </w:pPr>
      <w:r>
        <w:rPr>
          <w:rFonts w:ascii="Times New Roman"/>
          <w:b w:val="false"/>
          <w:i w:val="false"/>
          <w:color w:val="000000"/>
          <w:sz w:val="28"/>
        </w:rPr>
        <w:t>
      14) активные формы туберкулеза легких и других органов (при отсутствии активности процесса в течение трех лет выезд не противопоказан);</w:t>
      </w:r>
    </w:p>
    <w:p>
      <w:pPr>
        <w:spacing w:after="0"/>
        <w:ind w:left="0"/>
        <w:jc w:val="both"/>
      </w:pPr>
      <w:r>
        <w:rPr>
          <w:rFonts w:ascii="Times New Roman"/>
          <w:b w:val="false"/>
          <w:i w:val="false"/>
          <w:color w:val="000000"/>
          <w:sz w:val="28"/>
        </w:rPr>
        <w:t>
      15) хронические заболевания легких нетуберкулезного происхождения с явлениями легочной и легочно-сердечной недостаточности II-III степени;</w:t>
      </w:r>
    </w:p>
    <w:p>
      <w:pPr>
        <w:spacing w:after="0"/>
        <w:ind w:left="0"/>
        <w:jc w:val="both"/>
      </w:pPr>
      <w:r>
        <w:rPr>
          <w:rFonts w:ascii="Times New Roman"/>
          <w:b w:val="false"/>
          <w:i w:val="false"/>
          <w:color w:val="000000"/>
          <w:sz w:val="28"/>
        </w:rPr>
        <w:t>
      16) бронхиальная астма и аллергические заболевания с частыми обострениями, требующими стационарного лечения больного;</w:t>
      </w:r>
    </w:p>
    <w:p>
      <w:pPr>
        <w:spacing w:after="0"/>
        <w:ind w:left="0"/>
        <w:jc w:val="both"/>
      </w:pPr>
      <w:r>
        <w:rPr>
          <w:rFonts w:ascii="Times New Roman"/>
          <w:b w:val="false"/>
          <w:i w:val="false"/>
          <w:color w:val="000000"/>
          <w:sz w:val="28"/>
        </w:rPr>
        <w:t>
      17) хроническая ревматическая болезнь сердца (без порока сердца) в течение одного года после окончания лечения по поводу последнего обострения;</w:t>
      </w:r>
    </w:p>
    <w:p>
      <w:pPr>
        <w:spacing w:after="0"/>
        <w:ind w:left="0"/>
        <w:jc w:val="both"/>
      </w:pPr>
      <w:r>
        <w:rPr>
          <w:rFonts w:ascii="Times New Roman"/>
          <w:b w:val="false"/>
          <w:i w:val="false"/>
          <w:color w:val="000000"/>
          <w:sz w:val="28"/>
        </w:rPr>
        <w:t>
      18) пороки сердца, за исключением стойко компенсированной недостаточности митрального клапана;</w:t>
      </w:r>
    </w:p>
    <w:p>
      <w:pPr>
        <w:spacing w:after="0"/>
        <w:ind w:left="0"/>
        <w:jc w:val="both"/>
      </w:pPr>
      <w:r>
        <w:rPr>
          <w:rFonts w:ascii="Times New Roman"/>
          <w:b w:val="false"/>
          <w:i w:val="false"/>
          <w:color w:val="000000"/>
          <w:sz w:val="28"/>
        </w:rPr>
        <w:t>
      19) ишемическая болезнь сердца со стенокардией напряжения ФК II-IV, постинфарктный кардиосклероз;</w:t>
      </w:r>
    </w:p>
    <w:p>
      <w:pPr>
        <w:spacing w:after="0"/>
        <w:ind w:left="0"/>
        <w:jc w:val="both"/>
      </w:pPr>
      <w:r>
        <w:rPr>
          <w:rFonts w:ascii="Times New Roman"/>
          <w:b w:val="false"/>
          <w:i w:val="false"/>
          <w:color w:val="000000"/>
          <w:sz w:val="28"/>
        </w:rPr>
        <w:t xml:space="preserve">
      20) заболевания мышцы сердца с пароксизмальными частыми (более </w:t>
      </w:r>
    </w:p>
    <w:p>
      <w:pPr>
        <w:spacing w:after="0"/>
        <w:ind w:left="0"/>
        <w:jc w:val="both"/>
      </w:pPr>
      <w:r>
        <w:rPr>
          <w:rFonts w:ascii="Times New Roman"/>
          <w:b w:val="false"/>
          <w:i w:val="false"/>
          <w:color w:val="000000"/>
          <w:sz w:val="28"/>
        </w:rPr>
        <w:t>
      1 раза в 2 месяца) и постоянными формами нарушения сердечного ритма и с хронической сердечной недостаточностью II-IV ФК (NYHA);</w:t>
      </w:r>
    </w:p>
    <w:p>
      <w:pPr>
        <w:spacing w:after="0"/>
        <w:ind w:left="0"/>
        <w:jc w:val="both"/>
      </w:pPr>
      <w:r>
        <w:rPr>
          <w:rFonts w:ascii="Times New Roman"/>
          <w:b w:val="false"/>
          <w:i w:val="false"/>
          <w:color w:val="000000"/>
          <w:sz w:val="28"/>
        </w:rPr>
        <w:t>
      21) артериальная гипертензия с умеренными и с выраженными нарушениями;</w:t>
      </w:r>
    </w:p>
    <w:p>
      <w:pPr>
        <w:spacing w:after="0"/>
        <w:ind w:left="0"/>
        <w:jc w:val="both"/>
      </w:pPr>
      <w:r>
        <w:rPr>
          <w:rFonts w:ascii="Times New Roman"/>
          <w:b w:val="false"/>
          <w:i w:val="false"/>
          <w:color w:val="000000"/>
          <w:sz w:val="28"/>
        </w:rPr>
        <w:t>
      22) язвенная болезнь желудка, двенадцатиперстной кишки в течение 3 лет после последнего обострения, подтвержденного данными клинического обследования;</w:t>
      </w:r>
    </w:p>
    <w:p>
      <w:pPr>
        <w:spacing w:after="0"/>
        <w:ind w:left="0"/>
        <w:jc w:val="both"/>
      </w:pPr>
      <w:r>
        <w:rPr>
          <w:rFonts w:ascii="Times New Roman"/>
          <w:b w:val="false"/>
          <w:i w:val="false"/>
          <w:color w:val="000000"/>
          <w:sz w:val="28"/>
        </w:rPr>
        <w:t xml:space="preserve">
      23) состояния после резекции желудка по поводу язвенной болезни желудка и двенадцатиперстной кишки, осложненные болезнями оперированного желудка; </w:t>
      </w:r>
    </w:p>
    <w:p>
      <w:pPr>
        <w:spacing w:after="0"/>
        <w:ind w:left="0"/>
        <w:jc w:val="both"/>
      </w:pPr>
      <w:r>
        <w:rPr>
          <w:rFonts w:ascii="Times New Roman"/>
          <w:b w:val="false"/>
          <w:i w:val="false"/>
          <w:color w:val="000000"/>
          <w:sz w:val="28"/>
        </w:rPr>
        <w:t>
      24) множественные полипы желудка и кишечника;</w:t>
      </w:r>
    </w:p>
    <w:p>
      <w:pPr>
        <w:spacing w:after="0"/>
        <w:ind w:left="0"/>
        <w:jc w:val="both"/>
      </w:pPr>
      <w:r>
        <w:rPr>
          <w:rFonts w:ascii="Times New Roman"/>
          <w:b w:val="false"/>
          <w:i w:val="false"/>
          <w:color w:val="000000"/>
          <w:sz w:val="28"/>
        </w:rPr>
        <w:t>
      25) хронические болезни печени с нарушением функции;</w:t>
      </w:r>
    </w:p>
    <w:p>
      <w:pPr>
        <w:spacing w:after="0"/>
        <w:ind w:left="0"/>
        <w:jc w:val="both"/>
      </w:pPr>
      <w:r>
        <w:rPr>
          <w:rFonts w:ascii="Times New Roman"/>
          <w:b w:val="false"/>
          <w:i w:val="false"/>
          <w:color w:val="000000"/>
          <w:sz w:val="28"/>
        </w:rPr>
        <w:t>
      26) хронический холецистит, желчнокаменная болезнь с частыми обострениями;</w:t>
      </w:r>
    </w:p>
    <w:p>
      <w:pPr>
        <w:spacing w:after="0"/>
        <w:ind w:left="0"/>
        <w:jc w:val="both"/>
      </w:pPr>
      <w:r>
        <w:rPr>
          <w:rFonts w:ascii="Times New Roman"/>
          <w:b w:val="false"/>
          <w:i w:val="false"/>
          <w:color w:val="000000"/>
          <w:sz w:val="28"/>
        </w:rPr>
        <w:t>
      27) хронический панкреатит и энтероколит с частыми обострениями и выраженными и умеренным нарушением функции;</w:t>
      </w:r>
    </w:p>
    <w:p>
      <w:pPr>
        <w:spacing w:after="0"/>
        <w:ind w:left="0"/>
        <w:jc w:val="both"/>
      </w:pPr>
      <w:r>
        <w:rPr>
          <w:rFonts w:ascii="Times New Roman"/>
          <w:b w:val="false"/>
          <w:i w:val="false"/>
          <w:color w:val="000000"/>
          <w:sz w:val="28"/>
        </w:rPr>
        <w:t>
      28) гастродуоденит, гастроэзофагеальнорефлюксная болезнь протекающие с ежегодными обострениями, требующими стационарного лечения больного;</w:t>
      </w:r>
    </w:p>
    <w:p>
      <w:pPr>
        <w:spacing w:after="0"/>
        <w:ind w:left="0"/>
        <w:jc w:val="both"/>
      </w:pPr>
      <w:r>
        <w:rPr>
          <w:rFonts w:ascii="Times New Roman"/>
          <w:b w:val="false"/>
          <w:i w:val="false"/>
          <w:color w:val="000000"/>
          <w:sz w:val="28"/>
        </w:rPr>
        <w:t>
      29) состояния после острого холецистита, острого панкреатита в течение одного года после окончания госпитального лечения;</w:t>
      </w:r>
    </w:p>
    <w:p>
      <w:pPr>
        <w:spacing w:after="0"/>
        <w:ind w:left="0"/>
        <w:jc w:val="both"/>
      </w:pPr>
      <w:r>
        <w:rPr>
          <w:rFonts w:ascii="Times New Roman"/>
          <w:b w:val="false"/>
          <w:i w:val="false"/>
          <w:color w:val="000000"/>
          <w:sz w:val="28"/>
        </w:rPr>
        <w:t>
      30) болезни почек с нарушением функции;</w:t>
      </w:r>
    </w:p>
    <w:p>
      <w:pPr>
        <w:spacing w:after="0"/>
        <w:ind w:left="0"/>
        <w:jc w:val="both"/>
      </w:pPr>
      <w:r>
        <w:rPr>
          <w:rFonts w:ascii="Times New Roman"/>
          <w:b w:val="false"/>
          <w:i w:val="false"/>
          <w:color w:val="000000"/>
          <w:sz w:val="28"/>
        </w:rPr>
        <w:t>
      31) коллагенозы (ревматоидный артрит, системная красная волчанка, системная склеродермия, узелковый периартериит, дерматомиозит);</w:t>
      </w:r>
    </w:p>
    <w:p>
      <w:pPr>
        <w:spacing w:after="0"/>
        <w:ind w:left="0"/>
        <w:jc w:val="both"/>
      </w:pPr>
      <w:r>
        <w:rPr>
          <w:rFonts w:ascii="Times New Roman"/>
          <w:b w:val="false"/>
          <w:i w:val="false"/>
          <w:color w:val="000000"/>
          <w:sz w:val="28"/>
        </w:rPr>
        <w:t>
      32) патологические рубцы кожи, часто изъязвляющиеся, ограничивающие движения, затрудняющие ношение обуви, одежды, снаряжения;</w:t>
      </w:r>
    </w:p>
    <w:p>
      <w:pPr>
        <w:spacing w:after="0"/>
        <w:ind w:left="0"/>
        <w:jc w:val="both"/>
      </w:pPr>
      <w:r>
        <w:rPr>
          <w:rFonts w:ascii="Times New Roman"/>
          <w:b w:val="false"/>
          <w:i w:val="false"/>
          <w:color w:val="000000"/>
          <w:sz w:val="28"/>
        </w:rPr>
        <w:t>
      33) последствия повреждений, оперативных вмешательств на органах грудной и брюшной полости с выраженными и стойкими нарушениями функции органов и систем;</w:t>
      </w:r>
    </w:p>
    <w:p>
      <w:pPr>
        <w:spacing w:after="0"/>
        <w:ind w:left="0"/>
        <w:jc w:val="both"/>
      </w:pPr>
      <w:r>
        <w:rPr>
          <w:rFonts w:ascii="Times New Roman"/>
          <w:b w:val="false"/>
          <w:i w:val="false"/>
          <w:color w:val="000000"/>
          <w:sz w:val="28"/>
        </w:rPr>
        <w:t>
      34) хронические прогрессирующие болезни и последствия повреждения костей, мышц, суставов, часто обостряющиеся и с выраженным нарушением функции;</w:t>
      </w:r>
    </w:p>
    <w:p>
      <w:pPr>
        <w:spacing w:after="0"/>
        <w:ind w:left="0"/>
        <w:jc w:val="both"/>
      </w:pPr>
      <w:r>
        <w:rPr>
          <w:rFonts w:ascii="Times New Roman"/>
          <w:b w:val="false"/>
          <w:i w:val="false"/>
          <w:color w:val="000000"/>
          <w:sz w:val="28"/>
        </w:rPr>
        <w:t>
      35) анкилозы двух и более крупных суставов, анкилоз тазобедренного сустава (для членов семей военнослужащего);</w:t>
      </w:r>
    </w:p>
    <w:p>
      <w:pPr>
        <w:spacing w:after="0"/>
        <w:ind w:left="0"/>
        <w:jc w:val="both"/>
      </w:pPr>
      <w:r>
        <w:rPr>
          <w:rFonts w:ascii="Times New Roman"/>
          <w:b w:val="false"/>
          <w:i w:val="false"/>
          <w:color w:val="000000"/>
          <w:sz w:val="28"/>
        </w:rPr>
        <w:t>
      36) отсутствие всех пальцев на руке, ноге, отсутствие стопы, верхней и нижней конечности на любом уровне (для военнослужащих);</w:t>
      </w:r>
    </w:p>
    <w:p>
      <w:pPr>
        <w:spacing w:after="0"/>
        <w:ind w:left="0"/>
        <w:jc w:val="both"/>
      </w:pPr>
      <w:r>
        <w:rPr>
          <w:rFonts w:ascii="Times New Roman"/>
          <w:b w:val="false"/>
          <w:i w:val="false"/>
          <w:color w:val="000000"/>
          <w:sz w:val="28"/>
        </w:rPr>
        <w:t>
      37) высокая ампутация бедра (для членов семей военнослужащих);</w:t>
      </w:r>
    </w:p>
    <w:p>
      <w:pPr>
        <w:spacing w:after="0"/>
        <w:ind w:left="0"/>
        <w:jc w:val="both"/>
      </w:pPr>
      <w:r>
        <w:rPr>
          <w:rFonts w:ascii="Times New Roman"/>
          <w:b w:val="false"/>
          <w:i w:val="false"/>
          <w:color w:val="000000"/>
          <w:sz w:val="28"/>
        </w:rPr>
        <w:t>
      38) злокачественные новообразования независимо от стадии и результатов лечения;</w:t>
      </w:r>
    </w:p>
    <w:p>
      <w:pPr>
        <w:spacing w:after="0"/>
        <w:ind w:left="0"/>
        <w:jc w:val="both"/>
      </w:pPr>
      <w:r>
        <w:rPr>
          <w:rFonts w:ascii="Times New Roman"/>
          <w:b w:val="false"/>
          <w:i w:val="false"/>
          <w:color w:val="000000"/>
          <w:sz w:val="28"/>
        </w:rPr>
        <w:t>
      39) доброкачественные новообразования склонные к росту, вызывающие расстройство функции органов и препятствующих движению, ношению обуви, одежды и снаряжения;</w:t>
      </w:r>
    </w:p>
    <w:p>
      <w:pPr>
        <w:spacing w:after="0"/>
        <w:ind w:left="0"/>
        <w:jc w:val="both"/>
      </w:pPr>
      <w:r>
        <w:rPr>
          <w:rFonts w:ascii="Times New Roman"/>
          <w:b w:val="false"/>
          <w:i w:val="false"/>
          <w:color w:val="000000"/>
          <w:sz w:val="28"/>
        </w:rPr>
        <w:t>
      40) заболевания и последствия повреждений периферических сосудов при нарушении кровообращения и функции конечности;</w:t>
      </w:r>
    </w:p>
    <w:p>
      <w:pPr>
        <w:spacing w:after="0"/>
        <w:ind w:left="0"/>
        <w:jc w:val="both"/>
      </w:pPr>
      <w:r>
        <w:rPr>
          <w:rFonts w:ascii="Times New Roman"/>
          <w:b w:val="false"/>
          <w:i w:val="false"/>
          <w:color w:val="000000"/>
          <w:sz w:val="28"/>
        </w:rPr>
        <w:t>
      41) грыжи паховые, бедренные, диафрагмальные, послеоперационные, подлежащие оперативному лечению;</w:t>
      </w:r>
    </w:p>
    <w:p>
      <w:pPr>
        <w:spacing w:after="0"/>
        <w:ind w:left="0"/>
        <w:jc w:val="both"/>
      </w:pPr>
      <w:r>
        <w:rPr>
          <w:rFonts w:ascii="Times New Roman"/>
          <w:b w:val="false"/>
          <w:i w:val="false"/>
          <w:color w:val="000000"/>
          <w:sz w:val="28"/>
        </w:rPr>
        <w:t>
      42) выпадение прямой кишки II стадии (для военнослужащих);</w:t>
      </w:r>
    </w:p>
    <w:p>
      <w:pPr>
        <w:spacing w:after="0"/>
        <w:ind w:left="0"/>
        <w:jc w:val="both"/>
      </w:pPr>
      <w:r>
        <w:rPr>
          <w:rFonts w:ascii="Times New Roman"/>
          <w:b w:val="false"/>
          <w:i w:val="false"/>
          <w:color w:val="000000"/>
          <w:sz w:val="28"/>
        </w:rPr>
        <w:t xml:space="preserve">
      43) геморрой с частыми обострениями, кровотечениями, выпадением узлов, хронический парапроктит, гипертрофия предстательной железы </w:t>
      </w:r>
    </w:p>
    <w:p>
      <w:pPr>
        <w:spacing w:after="0"/>
        <w:ind w:left="0"/>
        <w:jc w:val="both"/>
      </w:pPr>
      <w:r>
        <w:rPr>
          <w:rFonts w:ascii="Times New Roman"/>
          <w:b w:val="false"/>
          <w:i w:val="false"/>
          <w:color w:val="000000"/>
          <w:sz w:val="28"/>
        </w:rPr>
        <w:t>
      II степени и выше;</w:t>
      </w:r>
    </w:p>
    <w:p>
      <w:pPr>
        <w:spacing w:after="0"/>
        <w:ind w:left="0"/>
        <w:jc w:val="both"/>
      </w:pPr>
      <w:r>
        <w:rPr>
          <w:rFonts w:ascii="Times New Roman"/>
          <w:b w:val="false"/>
          <w:i w:val="false"/>
          <w:color w:val="000000"/>
          <w:sz w:val="28"/>
        </w:rPr>
        <w:t>
      44) эпителиальные копчиковые ходы, осложненные хроническим воспалением, дермоидные кисты параректальной клетчатки, подлежащие лечению;</w:t>
      </w:r>
    </w:p>
    <w:p>
      <w:pPr>
        <w:spacing w:after="0"/>
        <w:ind w:left="0"/>
        <w:jc w:val="both"/>
      </w:pPr>
      <w:r>
        <w:rPr>
          <w:rFonts w:ascii="Times New Roman"/>
          <w:b w:val="false"/>
          <w:i w:val="false"/>
          <w:color w:val="000000"/>
          <w:sz w:val="28"/>
        </w:rPr>
        <w:t>
      45) мочекаменная болезнь с частыми приступами и сопутствующим воспалением мочевыводящих путей;</w:t>
      </w:r>
    </w:p>
    <w:p>
      <w:pPr>
        <w:spacing w:after="0"/>
        <w:ind w:left="0"/>
        <w:jc w:val="both"/>
      </w:pPr>
      <w:r>
        <w:rPr>
          <w:rFonts w:ascii="Times New Roman"/>
          <w:b w:val="false"/>
          <w:i w:val="false"/>
          <w:color w:val="000000"/>
          <w:sz w:val="28"/>
        </w:rPr>
        <w:t>
      46) часто рецидивирующие хронические гнойные эпимезотимпаниты, полипозно-гнойные синуситы;</w:t>
      </w:r>
    </w:p>
    <w:p>
      <w:pPr>
        <w:spacing w:after="0"/>
        <w:ind w:left="0"/>
        <w:jc w:val="both"/>
      </w:pPr>
      <w:r>
        <w:rPr>
          <w:rFonts w:ascii="Times New Roman"/>
          <w:b w:val="false"/>
          <w:i w:val="false"/>
          <w:color w:val="000000"/>
          <w:sz w:val="28"/>
        </w:rPr>
        <w:t>
      47) болезнь Меньера и вестибулопатии, подтвержденные при стационарном обследовании;</w:t>
      </w:r>
    </w:p>
    <w:p>
      <w:pPr>
        <w:spacing w:after="0"/>
        <w:ind w:left="0"/>
        <w:jc w:val="both"/>
      </w:pPr>
      <w:r>
        <w:rPr>
          <w:rFonts w:ascii="Times New Roman"/>
          <w:b w:val="false"/>
          <w:i w:val="false"/>
          <w:color w:val="000000"/>
          <w:sz w:val="28"/>
        </w:rPr>
        <w:t>
      48) резкое снижение слуха на оба уха (ШР воспринимается на расстоянии менее 1 м вследствие отосклероза, хронического кохлеарного неврита, адгезивного отита);</w:t>
      </w:r>
    </w:p>
    <w:p>
      <w:pPr>
        <w:spacing w:after="0"/>
        <w:ind w:left="0"/>
        <w:jc w:val="both"/>
      </w:pPr>
      <w:r>
        <w:rPr>
          <w:rFonts w:ascii="Times New Roman"/>
          <w:b w:val="false"/>
          <w:i w:val="false"/>
          <w:color w:val="000000"/>
          <w:sz w:val="28"/>
        </w:rPr>
        <w:t>
      49) высокая степень заикания, косноязычие, делающие речь невнятной;</w:t>
      </w:r>
    </w:p>
    <w:p>
      <w:pPr>
        <w:spacing w:after="0"/>
        <w:ind w:left="0"/>
        <w:jc w:val="both"/>
      </w:pPr>
      <w:r>
        <w:rPr>
          <w:rFonts w:ascii="Times New Roman"/>
          <w:b w:val="false"/>
          <w:i w:val="false"/>
          <w:color w:val="000000"/>
          <w:sz w:val="28"/>
        </w:rPr>
        <w:t>
      50) афония, выраженная охриплость голоса вследствие хронического ларингита;</w:t>
      </w:r>
    </w:p>
    <w:p>
      <w:pPr>
        <w:spacing w:after="0"/>
        <w:ind w:left="0"/>
        <w:jc w:val="both"/>
      </w:pPr>
      <w:r>
        <w:rPr>
          <w:rFonts w:ascii="Times New Roman"/>
          <w:b w:val="false"/>
          <w:i w:val="false"/>
          <w:color w:val="000000"/>
          <w:sz w:val="28"/>
        </w:rPr>
        <w:t>
      51) резко выраженные хронические ларингофарингиты;</w:t>
      </w:r>
    </w:p>
    <w:p>
      <w:pPr>
        <w:spacing w:after="0"/>
        <w:ind w:left="0"/>
        <w:jc w:val="both"/>
      </w:pPr>
      <w:r>
        <w:rPr>
          <w:rFonts w:ascii="Times New Roman"/>
          <w:b w:val="false"/>
          <w:i w:val="false"/>
          <w:color w:val="000000"/>
          <w:sz w:val="28"/>
        </w:rPr>
        <w:t>
      52) озена;</w:t>
      </w:r>
    </w:p>
    <w:p>
      <w:pPr>
        <w:spacing w:after="0"/>
        <w:ind w:left="0"/>
        <w:jc w:val="both"/>
      </w:pPr>
      <w:r>
        <w:rPr>
          <w:rFonts w:ascii="Times New Roman"/>
          <w:b w:val="false"/>
          <w:i w:val="false"/>
          <w:color w:val="000000"/>
          <w:sz w:val="28"/>
        </w:rPr>
        <w:t>
      53) склерома верхних дыхательных путей и уха;</w:t>
      </w:r>
    </w:p>
    <w:p>
      <w:pPr>
        <w:spacing w:after="0"/>
        <w:ind w:left="0"/>
        <w:jc w:val="both"/>
      </w:pPr>
      <w:r>
        <w:rPr>
          <w:rFonts w:ascii="Times New Roman"/>
          <w:b w:val="false"/>
          <w:i w:val="false"/>
          <w:color w:val="000000"/>
          <w:sz w:val="28"/>
        </w:rPr>
        <w:t>
      54) стойкое обезображивание лица и других открытых частей тела вследствие заболеваний и повреждений;</w:t>
      </w:r>
    </w:p>
    <w:p>
      <w:pPr>
        <w:spacing w:after="0"/>
        <w:ind w:left="0"/>
        <w:jc w:val="both"/>
      </w:pPr>
      <w:r>
        <w:rPr>
          <w:rFonts w:ascii="Times New Roman"/>
          <w:b w:val="false"/>
          <w:i w:val="false"/>
          <w:color w:val="000000"/>
          <w:sz w:val="28"/>
        </w:rPr>
        <w:t>
      55) пародонтит, пародонтоз генерализованный тяжелой степени;</w:t>
      </w:r>
    </w:p>
    <w:p>
      <w:pPr>
        <w:spacing w:after="0"/>
        <w:ind w:left="0"/>
        <w:jc w:val="both"/>
      </w:pPr>
      <w:r>
        <w:rPr>
          <w:rFonts w:ascii="Times New Roman"/>
          <w:b w:val="false"/>
          <w:i w:val="false"/>
          <w:color w:val="000000"/>
          <w:sz w:val="28"/>
        </w:rPr>
        <w:t>
      56) хронический язвенный и рецидивирующий афтозный стоматиты;</w:t>
      </w:r>
    </w:p>
    <w:p>
      <w:pPr>
        <w:spacing w:after="0"/>
        <w:ind w:left="0"/>
        <w:jc w:val="both"/>
      </w:pPr>
      <w:r>
        <w:rPr>
          <w:rFonts w:ascii="Times New Roman"/>
          <w:b w:val="false"/>
          <w:i w:val="false"/>
          <w:color w:val="000000"/>
          <w:sz w:val="28"/>
        </w:rPr>
        <w:t>
      57) хейлит, глоссит, глоссалгия, парестезии других участков полости рта в стадии обострения;</w:t>
      </w:r>
    </w:p>
    <w:p>
      <w:pPr>
        <w:spacing w:after="0"/>
        <w:ind w:left="0"/>
        <w:jc w:val="both"/>
      </w:pPr>
      <w:r>
        <w:rPr>
          <w:rFonts w:ascii="Times New Roman"/>
          <w:b w:val="false"/>
          <w:i w:val="false"/>
          <w:color w:val="000000"/>
          <w:sz w:val="28"/>
        </w:rPr>
        <w:t>
      58) хронические заболевания конъюнктивы и слезных путей, не поддающиеся лечению;</w:t>
      </w:r>
    </w:p>
    <w:p>
      <w:pPr>
        <w:spacing w:after="0"/>
        <w:ind w:left="0"/>
        <w:jc w:val="both"/>
      </w:pPr>
      <w:r>
        <w:rPr>
          <w:rFonts w:ascii="Times New Roman"/>
          <w:b w:val="false"/>
          <w:i w:val="false"/>
          <w:color w:val="000000"/>
          <w:sz w:val="28"/>
        </w:rPr>
        <w:t>
      59) хронические и часто рецидивирующие воспалительные и дегенеративные болезни роговицы, сетчатой, сосудистой оболочек и склеры, хронический иридоциклит, осложненная близорукость (выраженные дегенеративные изменения сетчатой оболочки, деструкция стекловидного тела; начальная катаракта и другие);</w:t>
      </w:r>
    </w:p>
    <w:p>
      <w:pPr>
        <w:spacing w:after="0"/>
        <w:ind w:left="0"/>
        <w:jc w:val="both"/>
      </w:pPr>
      <w:r>
        <w:rPr>
          <w:rFonts w:ascii="Times New Roman"/>
          <w:b w:val="false"/>
          <w:i w:val="false"/>
          <w:color w:val="000000"/>
          <w:sz w:val="28"/>
        </w:rPr>
        <w:t>
      60) глаукома;</w:t>
      </w:r>
    </w:p>
    <w:p>
      <w:pPr>
        <w:spacing w:after="0"/>
        <w:ind w:left="0"/>
        <w:jc w:val="both"/>
      </w:pPr>
      <w:r>
        <w:rPr>
          <w:rFonts w:ascii="Times New Roman"/>
          <w:b w:val="false"/>
          <w:i w:val="false"/>
          <w:color w:val="000000"/>
          <w:sz w:val="28"/>
        </w:rPr>
        <w:t>
      61) неврит и атрофия зрительного нерва;</w:t>
      </w:r>
    </w:p>
    <w:p>
      <w:pPr>
        <w:spacing w:after="0"/>
        <w:ind w:left="0"/>
        <w:jc w:val="both"/>
      </w:pPr>
      <w:r>
        <w:rPr>
          <w:rFonts w:ascii="Times New Roman"/>
          <w:b w:val="false"/>
          <w:i w:val="false"/>
          <w:color w:val="000000"/>
          <w:sz w:val="28"/>
        </w:rPr>
        <w:t>
      62) острота зрения ниже 0,3 на каждый глаз с коррекцией аметропии не выше 6.0 диоптрий;</w:t>
      </w:r>
    </w:p>
    <w:p>
      <w:pPr>
        <w:spacing w:after="0"/>
        <w:ind w:left="0"/>
        <w:jc w:val="both"/>
      </w:pPr>
      <w:r>
        <w:rPr>
          <w:rFonts w:ascii="Times New Roman"/>
          <w:b w:val="false"/>
          <w:i w:val="false"/>
          <w:color w:val="000000"/>
          <w:sz w:val="28"/>
        </w:rPr>
        <w:t>
      63) расстройство цветоощущения и бинокулярного зрения для лиц, связанных с необходимостью различать цветные объекты и работы на транспорте;</w:t>
      </w:r>
    </w:p>
    <w:p>
      <w:pPr>
        <w:spacing w:after="0"/>
        <w:ind w:left="0"/>
        <w:jc w:val="both"/>
      </w:pPr>
      <w:r>
        <w:rPr>
          <w:rFonts w:ascii="Times New Roman"/>
          <w:b w:val="false"/>
          <w:i w:val="false"/>
          <w:color w:val="000000"/>
          <w:sz w:val="28"/>
        </w:rPr>
        <w:t>
      64) распространенные хронические часто рецидивирующие заболевания кожи (экзема, псориаз, нейродермиты и другие);</w:t>
      </w:r>
    </w:p>
    <w:p>
      <w:pPr>
        <w:spacing w:after="0"/>
        <w:ind w:left="0"/>
        <w:jc w:val="both"/>
      </w:pPr>
      <w:r>
        <w:rPr>
          <w:rFonts w:ascii="Times New Roman"/>
          <w:b w:val="false"/>
          <w:i w:val="false"/>
          <w:color w:val="000000"/>
          <w:sz w:val="28"/>
        </w:rPr>
        <w:t>
      65) заразные болезни кожи до излечения;</w:t>
      </w:r>
    </w:p>
    <w:p>
      <w:pPr>
        <w:spacing w:after="0"/>
        <w:ind w:left="0"/>
        <w:jc w:val="both"/>
      </w:pPr>
      <w:r>
        <w:rPr>
          <w:rFonts w:ascii="Times New Roman"/>
          <w:b w:val="false"/>
          <w:i w:val="false"/>
          <w:color w:val="000000"/>
          <w:sz w:val="28"/>
        </w:rPr>
        <w:t>
      66) грибковые заболевания кожи и ее придатков, осложненные и часто рецидивирующие формы;</w:t>
      </w:r>
    </w:p>
    <w:p>
      <w:pPr>
        <w:spacing w:after="0"/>
        <w:ind w:left="0"/>
        <w:jc w:val="both"/>
      </w:pPr>
      <w:r>
        <w:rPr>
          <w:rFonts w:ascii="Times New Roman"/>
          <w:b w:val="false"/>
          <w:i w:val="false"/>
          <w:color w:val="000000"/>
          <w:sz w:val="28"/>
        </w:rPr>
        <w:t>
      67) фотодерматозы;</w:t>
      </w:r>
    </w:p>
    <w:p>
      <w:pPr>
        <w:spacing w:after="0"/>
        <w:ind w:left="0"/>
        <w:jc w:val="both"/>
      </w:pPr>
      <w:r>
        <w:rPr>
          <w:rFonts w:ascii="Times New Roman"/>
          <w:b w:val="false"/>
          <w:i w:val="false"/>
          <w:color w:val="000000"/>
          <w:sz w:val="28"/>
        </w:rPr>
        <w:t>
      68) распространенные формы кожных заболеваний, характеризующиеся диссеминированными высыпаниями на значительной поверхности кожного покрова и сенильные кератозы;</w:t>
      </w:r>
    </w:p>
    <w:p>
      <w:pPr>
        <w:spacing w:after="0"/>
        <w:ind w:left="0"/>
        <w:jc w:val="both"/>
      </w:pPr>
      <w:r>
        <w:rPr>
          <w:rFonts w:ascii="Times New Roman"/>
          <w:b w:val="false"/>
          <w:i w:val="false"/>
          <w:color w:val="000000"/>
          <w:sz w:val="28"/>
        </w:rPr>
        <w:t>
      69) базалиома (даже после излечения);</w:t>
      </w:r>
    </w:p>
    <w:p>
      <w:pPr>
        <w:spacing w:after="0"/>
        <w:ind w:left="0"/>
        <w:jc w:val="both"/>
      </w:pPr>
      <w:r>
        <w:rPr>
          <w:rFonts w:ascii="Times New Roman"/>
          <w:b w:val="false"/>
          <w:i w:val="false"/>
          <w:color w:val="000000"/>
          <w:sz w:val="28"/>
        </w:rPr>
        <w:t>
      70) сифилис во всех стадиях, гонорея хроническая до полного излечения;</w:t>
      </w:r>
    </w:p>
    <w:p>
      <w:pPr>
        <w:spacing w:after="0"/>
        <w:ind w:left="0"/>
        <w:jc w:val="both"/>
      </w:pPr>
      <w:r>
        <w:rPr>
          <w:rFonts w:ascii="Times New Roman"/>
          <w:b w:val="false"/>
          <w:i w:val="false"/>
          <w:color w:val="000000"/>
          <w:sz w:val="28"/>
        </w:rPr>
        <w:t>
      71) СПИД, наличие ВИЧ-инфицирования.</w:t>
      </w:r>
    </w:p>
    <w:bookmarkStart w:name="z481" w:id="468"/>
    <w:p>
      <w:pPr>
        <w:spacing w:after="0"/>
        <w:ind w:left="0"/>
        <w:jc w:val="both"/>
      </w:pPr>
      <w:r>
        <w:rPr>
          <w:rFonts w:ascii="Times New Roman"/>
          <w:b w:val="false"/>
          <w:i w:val="false"/>
          <w:color w:val="000000"/>
          <w:sz w:val="28"/>
        </w:rPr>
        <w:t>
      2. Для женщин проживание в иностранных государствах противопоказано при следующих заболеваниях:</w:t>
      </w:r>
    </w:p>
    <w:bookmarkEnd w:id="468"/>
    <w:p>
      <w:pPr>
        <w:spacing w:after="0"/>
        <w:ind w:left="0"/>
        <w:jc w:val="both"/>
      </w:pPr>
      <w:r>
        <w:rPr>
          <w:rFonts w:ascii="Times New Roman"/>
          <w:b w:val="false"/>
          <w:i w:val="false"/>
          <w:color w:val="000000"/>
          <w:sz w:val="28"/>
        </w:rPr>
        <w:t>
      1) опухоли матки, яичников и молочной железы любой этиологии, а также кистозная и узловая формы мастопатии;</w:t>
      </w:r>
    </w:p>
    <w:p>
      <w:pPr>
        <w:spacing w:after="0"/>
        <w:ind w:left="0"/>
        <w:jc w:val="both"/>
      </w:pPr>
      <w:r>
        <w:rPr>
          <w:rFonts w:ascii="Times New Roman"/>
          <w:b w:val="false"/>
          <w:i w:val="false"/>
          <w:color w:val="000000"/>
          <w:sz w:val="28"/>
        </w:rPr>
        <w:t>
      2) хронические воспалительные заболевания тазовых органов с ежегодными обострениями, требующими систематического амбулаторного и стационарного лечения (аднекситы, периаднекситы, эндо-, пери-, параметриты);</w:t>
      </w:r>
    </w:p>
    <w:p>
      <w:pPr>
        <w:spacing w:after="0"/>
        <w:ind w:left="0"/>
        <w:jc w:val="both"/>
      </w:pPr>
      <w:r>
        <w:rPr>
          <w:rFonts w:ascii="Times New Roman"/>
          <w:b w:val="false"/>
          <w:i w:val="false"/>
          <w:color w:val="000000"/>
          <w:sz w:val="28"/>
        </w:rPr>
        <w:t>
      3) дисфункция яичников с функциональными маточными кровотечениями, приводящими к анемии средней и тяжелой степени;</w:t>
      </w:r>
    </w:p>
    <w:p>
      <w:pPr>
        <w:spacing w:after="0"/>
        <w:ind w:left="0"/>
        <w:jc w:val="both"/>
      </w:pPr>
      <w:r>
        <w:rPr>
          <w:rFonts w:ascii="Times New Roman"/>
          <w:b w:val="false"/>
          <w:i w:val="false"/>
          <w:color w:val="000000"/>
          <w:sz w:val="28"/>
        </w:rPr>
        <w:t>
      4) беременность во второй половине, а также беременность с патологическим течением при привычных выкидышах и другим отягощенным анамнезом;</w:t>
      </w:r>
    </w:p>
    <w:p>
      <w:pPr>
        <w:spacing w:after="0"/>
        <w:ind w:left="0"/>
        <w:jc w:val="both"/>
      </w:pPr>
      <w:r>
        <w:rPr>
          <w:rFonts w:ascii="Times New Roman"/>
          <w:b w:val="false"/>
          <w:i w:val="false"/>
          <w:color w:val="000000"/>
          <w:sz w:val="28"/>
        </w:rPr>
        <w:t>
      5) климакс тяжело протекающий;</w:t>
      </w:r>
    </w:p>
    <w:p>
      <w:pPr>
        <w:spacing w:after="0"/>
        <w:ind w:left="0"/>
        <w:jc w:val="both"/>
      </w:pPr>
      <w:r>
        <w:rPr>
          <w:rFonts w:ascii="Times New Roman"/>
          <w:b w:val="false"/>
          <w:i w:val="false"/>
          <w:color w:val="000000"/>
          <w:sz w:val="28"/>
        </w:rPr>
        <w:t>
      6) последствия оперативных вмешательств на женских половых органах в течение одного года после операции.</w:t>
      </w:r>
    </w:p>
    <w:bookmarkStart w:name="z482" w:id="469"/>
    <w:p>
      <w:pPr>
        <w:spacing w:after="0"/>
        <w:ind w:left="0"/>
        <w:jc w:val="both"/>
      </w:pPr>
      <w:r>
        <w:rPr>
          <w:rFonts w:ascii="Times New Roman"/>
          <w:b w:val="false"/>
          <w:i w:val="false"/>
          <w:color w:val="000000"/>
          <w:sz w:val="28"/>
        </w:rPr>
        <w:t>
      3. Дети, не получившие профилактические прививки, имеющие заболевания, требующих диспансерного наблюдения.</w:t>
      </w:r>
    </w:p>
    <w:bookmarkEnd w:id="469"/>
    <w:bookmarkStart w:name="z483" w:id="470"/>
    <w:p>
      <w:pPr>
        <w:spacing w:after="0"/>
        <w:ind w:left="0"/>
        <w:jc w:val="both"/>
      </w:pPr>
      <w:r>
        <w:rPr>
          <w:rFonts w:ascii="Times New Roman"/>
          <w:b w:val="false"/>
          <w:i w:val="false"/>
          <w:color w:val="000000"/>
          <w:sz w:val="28"/>
        </w:rPr>
        <w:t>
      4. При наличии у освидетельствуемого заболеваний, являющихся противопоказанием для проведения профилактических прививок против карантинных заболеваний (холера, желтая лихорадка и другие).</w:t>
      </w:r>
    </w:p>
    <w:bookmarkEnd w:id="470"/>
    <w:bookmarkStart w:name="z484" w:id="471"/>
    <w:p>
      <w:pPr>
        <w:spacing w:after="0"/>
        <w:ind w:left="0"/>
        <w:jc w:val="both"/>
      </w:pPr>
      <w:r>
        <w:rPr>
          <w:rFonts w:ascii="Times New Roman"/>
          <w:b w:val="false"/>
          <w:i w:val="false"/>
          <w:color w:val="000000"/>
          <w:sz w:val="28"/>
        </w:rPr>
        <w:t xml:space="preserve">
             Угловой штамп                           Приложение 11 </w:t>
      </w:r>
    </w:p>
    <w:bookmarkEnd w:id="471"/>
    <w:p>
      <w:pPr>
        <w:spacing w:after="0"/>
        <w:ind w:left="0"/>
        <w:jc w:val="both"/>
      </w:pPr>
      <w:r>
        <w:rPr>
          <w:rFonts w:ascii="Times New Roman"/>
          <w:b w:val="false"/>
          <w:i w:val="false"/>
          <w:color w:val="000000"/>
          <w:sz w:val="28"/>
        </w:rPr>
        <w:t>
         военно-медицинского учреждения         к Правилам проведения</w:t>
      </w:r>
    </w:p>
    <w:p>
      <w:pPr>
        <w:spacing w:after="0"/>
        <w:ind w:left="0"/>
        <w:jc w:val="both"/>
      </w:pPr>
      <w:r>
        <w:rPr>
          <w:rFonts w:ascii="Times New Roman"/>
          <w:b w:val="false"/>
          <w:i w:val="false"/>
          <w:color w:val="000000"/>
          <w:sz w:val="28"/>
        </w:rPr>
        <w:t xml:space="preserve">
         (военно-врачебной комиссии)         военно-врачебной экспертизы </w:t>
      </w:r>
    </w:p>
    <w:p>
      <w:pPr>
        <w:spacing w:after="0"/>
        <w:ind w:left="0"/>
        <w:jc w:val="both"/>
      </w:pPr>
      <w:r>
        <w:rPr>
          <w:rFonts w:ascii="Times New Roman"/>
          <w:b w:val="false"/>
          <w:i w:val="false"/>
          <w:color w:val="000000"/>
          <w:sz w:val="28"/>
        </w:rPr>
        <w:t xml:space="preserve">
                                                в Национальной гвардии </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Форма</w:t>
      </w:r>
    </w:p>
    <w:bookmarkStart w:name="z485" w:id="472"/>
    <w:p>
      <w:pPr>
        <w:spacing w:after="0"/>
        <w:ind w:left="0"/>
        <w:jc w:val="left"/>
      </w:pPr>
      <w:r>
        <w:rPr>
          <w:rFonts w:ascii="Times New Roman"/>
          <w:b/>
          <w:i w:val="false"/>
          <w:color w:val="000000"/>
        </w:rPr>
        <w:t xml:space="preserve"> СПРАВКА</w:t>
      </w:r>
      <w:r>
        <w:br/>
      </w:r>
      <w:r>
        <w:rPr>
          <w:rFonts w:ascii="Times New Roman"/>
          <w:b/>
          <w:i w:val="false"/>
          <w:color w:val="000000"/>
        </w:rPr>
        <w:t>о состоянии здоровья гражданина, выезжающего</w:t>
      </w:r>
      <w:r>
        <w:br/>
      </w:r>
      <w:r>
        <w:rPr>
          <w:rFonts w:ascii="Times New Roman"/>
          <w:b/>
          <w:i w:val="false"/>
          <w:color w:val="000000"/>
        </w:rPr>
        <w:t>в иностранное государство</w:t>
      </w:r>
    </w:p>
    <w:bookmarkEnd w:id="472"/>
    <w:p>
      <w:pPr>
        <w:spacing w:after="0"/>
        <w:ind w:left="0"/>
        <w:jc w:val="both"/>
      </w:pPr>
      <w:r>
        <w:rPr>
          <w:rFonts w:ascii="Times New Roman"/>
          <w:b w:val="false"/>
          <w:i w:val="false"/>
          <w:color w:val="000000"/>
          <w:sz w:val="28"/>
        </w:rPr>
        <w:t>
      Фамилия______________________________________________________________</w:t>
      </w:r>
    </w:p>
    <w:p>
      <w:pPr>
        <w:spacing w:after="0"/>
        <w:ind w:left="0"/>
        <w:jc w:val="both"/>
      </w:pPr>
      <w:r>
        <w:rPr>
          <w:rFonts w:ascii="Times New Roman"/>
          <w:b w:val="false"/>
          <w:i w:val="false"/>
          <w:color w:val="000000"/>
          <w:sz w:val="28"/>
        </w:rPr>
        <w:t>
      Имя_________________ при наличии отчество____________________________</w:t>
      </w:r>
    </w:p>
    <w:p>
      <w:pPr>
        <w:spacing w:after="0"/>
        <w:ind w:left="0"/>
        <w:jc w:val="both"/>
      </w:pPr>
      <w:r>
        <w:rPr>
          <w:rFonts w:ascii="Times New Roman"/>
          <w:b w:val="false"/>
          <w:i w:val="false"/>
          <w:color w:val="000000"/>
          <w:sz w:val="28"/>
        </w:rPr>
        <w:t>
      Дата рождения _______________________________________________________</w:t>
      </w:r>
    </w:p>
    <w:p>
      <w:pPr>
        <w:spacing w:after="0"/>
        <w:ind w:left="0"/>
        <w:jc w:val="both"/>
      </w:pPr>
      <w:r>
        <w:rPr>
          <w:rFonts w:ascii="Times New Roman"/>
          <w:b w:val="false"/>
          <w:i w:val="false"/>
          <w:color w:val="000000"/>
          <w:sz w:val="28"/>
        </w:rPr>
        <w:t>
      Воинское звание (член семьи военнослужащего)_________________________</w:t>
      </w:r>
    </w:p>
    <w:p>
      <w:pPr>
        <w:spacing w:after="0"/>
        <w:ind w:left="0"/>
        <w:jc w:val="both"/>
      </w:pPr>
      <w:r>
        <w:rPr>
          <w:rFonts w:ascii="Times New Roman"/>
          <w:b w:val="false"/>
          <w:i w:val="false"/>
          <w:color w:val="000000"/>
          <w:sz w:val="28"/>
        </w:rPr>
        <w:t>
      Воинская часть_______________________________________________________</w:t>
      </w:r>
    </w:p>
    <w:p>
      <w:pPr>
        <w:spacing w:after="0"/>
        <w:ind w:left="0"/>
        <w:jc w:val="both"/>
      </w:pPr>
      <w:r>
        <w:rPr>
          <w:rFonts w:ascii="Times New Roman"/>
          <w:b w:val="false"/>
          <w:i w:val="false"/>
          <w:color w:val="000000"/>
          <w:sz w:val="28"/>
        </w:rPr>
        <w:t>
      Жалобы_______________________________________________________________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Краткий анамнез______________________________________________________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Перенесенные заболевания_____________________________________________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Противопоказания для профилактических прививок (имеет, не имеет)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Результаты исследований:</w:t>
      </w:r>
    </w:p>
    <w:p>
      <w:pPr>
        <w:spacing w:after="0"/>
        <w:ind w:left="0"/>
        <w:jc w:val="both"/>
      </w:pPr>
      <w:r>
        <w:rPr>
          <w:rFonts w:ascii="Times New Roman"/>
          <w:b w:val="false"/>
          <w:i w:val="false"/>
          <w:color w:val="000000"/>
          <w:sz w:val="28"/>
        </w:rPr>
        <w:t>
      лабораторных:________________________________________________________</w:t>
      </w:r>
    </w:p>
    <w:p>
      <w:pPr>
        <w:spacing w:after="0"/>
        <w:ind w:left="0"/>
        <w:jc w:val="both"/>
      </w:pPr>
      <w:r>
        <w:rPr>
          <w:rFonts w:ascii="Times New Roman"/>
          <w:b w:val="false"/>
          <w:i w:val="false"/>
          <w:color w:val="000000"/>
          <w:sz w:val="28"/>
        </w:rPr>
        <w:t>
                             в том числе ВИЧ-исследование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рентгенологических:__________________________________________________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ЭКГ: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инструментальных и других:___________________________________________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Группа и резус-фактор крови (для военнослужащих)_____________________</w:t>
      </w:r>
    </w:p>
    <w:p>
      <w:pPr>
        <w:spacing w:after="0"/>
        <w:ind w:left="0"/>
        <w:jc w:val="both"/>
      </w:pPr>
      <w:r>
        <w:rPr>
          <w:rFonts w:ascii="Times New Roman"/>
          <w:b w:val="false"/>
          <w:i w:val="false"/>
          <w:color w:val="000000"/>
          <w:sz w:val="28"/>
        </w:rPr>
        <w:t>
      Заключения врачей-специалистов:</w:t>
      </w:r>
    </w:p>
    <w:p>
      <w:pPr>
        <w:spacing w:after="0"/>
        <w:ind w:left="0"/>
        <w:jc w:val="both"/>
      </w:pPr>
      <w:r>
        <w:rPr>
          <w:rFonts w:ascii="Times New Roman"/>
          <w:b w:val="false"/>
          <w:i w:val="false"/>
          <w:color w:val="000000"/>
          <w:sz w:val="28"/>
        </w:rPr>
        <w:t>
      Хирург_______________________________________________________________</w:t>
      </w:r>
    </w:p>
    <w:p>
      <w:pPr>
        <w:spacing w:after="0"/>
        <w:ind w:left="0"/>
        <w:jc w:val="both"/>
      </w:pPr>
      <w:r>
        <w:rPr>
          <w:rFonts w:ascii="Times New Roman"/>
          <w:b w:val="false"/>
          <w:i w:val="false"/>
          <w:color w:val="000000"/>
          <w:sz w:val="28"/>
        </w:rPr>
        <w:t>
      Терапевт_____________________________________________________________</w:t>
      </w:r>
    </w:p>
    <w:p>
      <w:pPr>
        <w:spacing w:after="0"/>
        <w:ind w:left="0"/>
        <w:jc w:val="both"/>
      </w:pPr>
      <w:r>
        <w:rPr>
          <w:rFonts w:ascii="Times New Roman"/>
          <w:b w:val="false"/>
          <w:i w:val="false"/>
          <w:color w:val="000000"/>
          <w:sz w:val="28"/>
        </w:rPr>
        <w:t>
      Невропатолог_________________________________________________________</w:t>
      </w:r>
    </w:p>
    <w:p>
      <w:pPr>
        <w:spacing w:after="0"/>
        <w:ind w:left="0"/>
        <w:jc w:val="both"/>
      </w:pPr>
      <w:r>
        <w:rPr>
          <w:rFonts w:ascii="Times New Roman"/>
          <w:b w:val="false"/>
          <w:i w:val="false"/>
          <w:color w:val="000000"/>
          <w:sz w:val="28"/>
        </w:rPr>
        <w:t>
      Психиатр_____________________________________________________________</w:t>
      </w:r>
    </w:p>
    <w:p>
      <w:pPr>
        <w:spacing w:after="0"/>
        <w:ind w:left="0"/>
        <w:jc w:val="both"/>
      </w:pPr>
      <w:r>
        <w:rPr>
          <w:rFonts w:ascii="Times New Roman"/>
          <w:b w:val="false"/>
          <w:i w:val="false"/>
          <w:color w:val="000000"/>
          <w:sz w:val="28"/>
        </w:rPr>
        <w:t>
      Окулист______________________________________________________________</w:t>
      </w:r>
    </w:p>
    <w:p>
      <w:pPr>
        <w:spacing w:after="0"/>
        <w:ind w:left="0"/>
        <w:jc w:val="both"/>
      </w:pPr>
      <w:r>
        <w:rPr>
          <w:rFonts w:ascii="Times New Roman"/>
          <w:b w:val="false"/>
          <w:i w:val="false"/>
          <w:color w:val="000000"/>
          <w:sz w:val="28"/>
        </w:rPr>
        <w:t>
      Оториноларинголог____________________________________________________</w:t>
      </w:r>
    </w:p>
    <w:p>
      <w:pPr>
        <w:spacing w:after="0"/>
        <w:ind w:left="0"/>
        <w:jc w:val="both"/>
      </w:pPr>
      <w:r>
        <w:rPr>
          <w:rFonts w:ascii="Times New Roman"/>
          <w:b w:val="false"/>
          <w:i w:val="false"/>
          <w:color w:val="000000"/>
          <w:sz w:val="28"/>
        </w:rPr>
        <w:t>
      Дерматовенеролог ____________________________________________________</w:t>
      </w:r>
    </w:p>
    <w:p>
      <w:pPr>
        <w:spacing w:after="0"/>
        <w:ind w:left="0"/>
        <w:jc w:val="both"/>
      </w:pPr>
      <w:r>
        <w:rPr>
          <w:rFonts w:ascii="Times New Roman"/>
          <w:b w:val="false"/>
          <w:i w:val="false"/>
          <w:color w:val="000000"/>
          <w:sz w:val="28"/>
        </w:rPr>
        <w:t>
      Стоматолог___________________________________________________________</w:t>
      </w:r>
    </w:p>
    <w:p>
      <w:pPr>
        <w:spacing w:after="0"/>
        <w:ind w:left="0"/>
        <w:jc w:val="both"/>
      </w:pPr>
      <w:r>
        <w:rPr>
          <w:rFonts w:ascii="Times New Roman"/>
          <w:b w:val="false"/>
          <w:i w:val="false"/>
          <w:color w:val="000000"/>
          <w:sz w:val="28"/>
        </w:rPr>
        <w:t>
      Гинеколог (указать состояние молочных желез)</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Врачи других специальностей: (педиатр, уролог, эндокринолог и другие)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Диагноз:_____________________________________________________________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Заключение военно-врачебной комиссии: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Председатель комиссии _______________________________________________</w:t>
      </w:r>
    </w:p>
    <w:p>
      <w:pPr>
        <w:spacing w:after="0"/>
        <w:ind w:left="0"/>
        <w:jc w:val="both"/>
      </w:pPr>
      <w:r>
        <w:rPr>
          <w:rFonts w:ascii="Times New Roman"/>
          <w:b w:val="false"/>
          <w:i w:val="false"/>
          <w:color w:val="000000"/>
          <w:sz w:val="28"/>
        </w:rPr>
        <w:t>
                           (воинское звание, подпись инициал имени, фамилия)</w:t>
      </w:r>
    </w:p>
    <w:p>
      <w:pPr>
        <w:spacing w:after="0"/>
        <w:ind w:left="0"/>
        <w:jc w:val="both"/>
      </w:pPr>
      <w:r>
        <w:rPr>
          <w:rFonts w:ascii="Times New Roman"/>
          <w:b w:val="false"/>
          <w:i w:val="false"/>
          <w:color w:val="000000"/>
          <w:sz w:val="28"/>
        </w:rPr>
        <w:t>
      Секретарь комиссии __________________________________________________</w:t>
      </w:r>
    </w:p>
    <w:p>
      <w:pPr>
        <w:spacing w:after="0"/>
        <w:ind w:left="0"/>
        <w:jc w:val="both"/>
      </w:pPr>
      <w:r>
        <w:rPr>
          <w:rFonts w:ascii="Times New Roman"/>
          <w:b w:val="false"/>
          <w:i w:val="false"/>
          <w:color w:val="000000"/>
          <w:sz w:val="28"/>
        </w:rPr>
        <w:t>
                           (воинское звание, подпись инициал имени, фамилия)</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xml:space="preserve">
      "____"_________ 20___г. </w:t>
      </w:r>
    </w:p>
    <w:p>
      <w:pPr>
        <w:spacing w:after="0"/>
        <w:ind w:left="0"/>
        <w:jc w:val="both"/>
      </w:pPr>
      <w:r>
        <w:rPr>
          <w:rFonts w:ascii="Times New Roman"/>
          <w:b w:val="false"/>
          <w:i w:val="false"/>
          <w:color w:val="000000"/>
          <w:sz w:val="28"/>
        </w:rPr>
        <w:t>
      Почтовый адрес комиссии:_____________________________________</w:t>
      </w:r>
    </w:p>
    <w:p>
      <w:pPr>
        <w:spacing w:after="0"/>
        <w:ind w:left="0"/>
        <w:jc w:val="both"/>
      </w:pPr>
      <w:r>
        <w:rPr>
          <w:rFonts w:ascii="Times New Roman"/>
          <w:b w:val="false"/>
          <w:i w:val="false"/>
          <w:color w:val="000000"/>
          <w:sz w:val="28"/>
        </w:rPr>
        <w:t>
      Заключение штатной военно-врачебной комиссии:</w:t>
      </w:r>
    </w:p>
    <w:bookmarkStart w:name="z486" w:id="473"/>
    <w:p>
      <w:pPr>
        <w:spacing w:after="0"/>
        <w:ind w:left="0"/>
        <w:jc w:val="both"/>
      </w:pPr>
      <w:r>
        <w:rPr>
          <w:rFonts w:ascii="Times New Roman"/>
          <w:b w:val="false"/>
          <w:i w:val="false"/>
          <w:color w:val="000000"/>
          <w:sz w:val="28"/>
        </w:rPr>
        <w:t xml:space="preserve">
             Угловой штамп                           Приложение 12 </w:t>
      </w:r>
    </w:p>
    <w:bookmarkEnd w:id="473"/>
    <w:p>
      <w:pPr>
        <w:spacing w:after="0"/>
        <w:ind w:left="0"/>
        <w:jc w:val="both"/>
      </w:pPr>
      <w:r>
        <w:rPr>
          <w:rFonts w:ascii="Times New Roman"/>
          <w:b w:val="false"/>
          <w:i w:val="false"/>
          <w:color w:val="000000"/>
          <w:sz w:val="28"/>
        </w:rPr>
        <w:t>
         военно-медицинского учреждения         к Правилам проведения</w:t>
      </w:r>
    </w:p>
    <w:p>
      <w:pPr>
        <w:spacing w:after="0"/>
        <w:ind w:left="0"/>
        <w:jc w:val="both"/>
      </w:pPr>
      <w:r>
        <w:rPr>
          <w:rFonts w:ascii="Times New Roman"/>
          <w:b w:val="false"/>
          <w:i w:val="false"/>
          <w:color w:val="000000"/>
          <w:sz w:val="28"/>
        </w:rPr>
        <w:t xml:space="preserve">
         (военно-врачебной комиссии)         военно-врачебной экспертизы </w:t>
      </w:r>
    </w:p>
    <w:p>
      <w:pPr>
        <w:spacing w:after="0"/>
        <w:ind w:left="0"/>
        <w:jc w:val="both"/>
      </w:pPr>
      <w:r>
        <w:rPr>
          <w:rFonts w:ascii="Times New Roman"/>
          <w:b w:val="false"/>
          <w:i w:val="false"/>
          <w:color w:val="000000"/>
          <w:sz w:val="28"/>
        </w:rPr>
        <w:t xml:space="preserve">
                                                в Национальной гвардии </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Форма</w:t>
      </w:r>
    </w:p>
    <w:bookmarkStart w:name="z487" w:id="474"/>
    <w:p>
      <w:pPr>
        <w:spacing w:after="0"/>
        <w:ind w:left="0"/>
        <w:jc w:val="left"/>
      </w:pPr>
      <w:r>
        <w:rPr>
          <w:rFonts w:ascii="Times New Roman"/>
          <w:b/>
          <w:i w:val="false"/>
          <w:color w:val="000000"/>
        </w:rPr>
        <w:t xml:space="preserve"> Карта</w:t>
      </w:r>
      <w:r>
        <w:br/>
      </w:r>
      <w:r>
        <w:rPr>
          <w:rFonts w:ascii="Times New Roman"/>
          <w:b/>
          <w:i w:val="false"/>
          <w:color w:val="000000"/>
        </w:rPr>
        <w:t>санитарно-гигиенической характеристики условий труда</w:t>
      </w:r>
      <w:r>
        <w:br/>
      </w:r>
      <w:r>
        <w:rPr>
          <w:rFonts w:ascii="Times New Roman"/>
          <w:b/>
          <w:i w:val="false"/>
          <w:color w:val="000000"/>
        </w:rPr>
        <w:t>и рабочего места специалиста</w:t>
      </w:r>
    </w:p>
    <w:bookmarkEnd w:id="474"/>
    <w:p>
      <w:pPr>
        <w:spacing w:after="0"/>
        <w:ind w:left="0"/>
        <w:jc w:val="both"/>
      </w:pPr>
      <w:r>
        <w:rPr>
          <w:rFonts w:ascii="Times New Roman"/>
          <w:b w:val="false"/>
          <w:i w:val="false"/>
          <w:color w:val="000000"/>
          <w:sz w:val="28"/>
        </w:rPr>
        <w:t>
      1. Фамилия, имя, при наличии отчество________________________________</w:t>
      </w:r>
    </w:p>
    <w:p>
      <w:pPr>
        <w:spacing w:after="0"/>
        <w:ind w:left="0"/>
        <w:jc w:val="both"/>
      </w:pPr>
      <w:r>
        <w:rPr>
          <w:rFonts w:ascii="Times New Roman"/>
          <w:b w:val="false"/>
          <w:i w:val="false"/>
          <w:color w:val="000000"/>
          <w:sz w:val="28"/>
        </w:rPr>
        <w:t>
      2. Возраст (полных лет)______________________________________________</w:t>
      </w:r>
    </w:p>
    <w:p>
      <w:pPr>
        <w:spacing w:after="0"/>
        <w:ind w:left="0"/>
        <w:jc w:val="both"/>
      </w:pPr>
      <w:r>
        <w:rPr>
          <w:rFonts w:ascii="Times New Roman"/>
          <w:b w:val="false"/>
          <w:i w:val="false"/>
          <w:color w:val="000000"/>
          <w:sz w:val="28"/>
        </w:rPr>
        <w:t>
      3. Воинское звание___________________________________________________</w:t>
      </w:r>
    </w:p>
    <w:p>
      <w:pPr>
        <w:spacing w:after="0"/>
        <w:ind w:left="0"/>
        <w:jc w:val="both"/>
      </w:pPr>
      <w:r>
        <w:rPr>
          <w:rFonts w:ascii="Times New Roman"/>
          <w:b w:val="false"/>
          <w:i w:val="false"/>
          <w:color w:val="000000"/>
          <w:sz w:val="28"/>
        </w:rPr>
        <w:t>
      4. Войсковая часть___________________________________________________</w:t>
      </w:r>
    </w:p>
    <w:p>
      <w:pPr>
        <w:spacing w:after="0"/>
        <w:ind w:left="0"/>
        <w:jc w:val="both"/>
      </w:pPr>
      <w:r>
        <w:rPr>
          <w:rFonts w:ascii="Times New Roman"/>
          <w:b w:val="false"/>
          <w:i w:val="false"/>
          <w:color w:val="000000"/>
          <w:sz w:val="28"/>
        </w:rPr>
        <w:t>
      5. Военно-учетная специальность______________________________________</w:t>
      </w:r>
    </w:p>
    <w:p>
      <w:pPr>
        <w:spacing w:after="0"/>
        <w:ind w:left="0"/>
        <w:jc w:val="both"/>
      </w:pPr>
      <w:r>
        <w:rPr>
          <w:rFonts w:ascii="Times New Roman"/>
          <w:b w:val="false"/>
          <w:i w:val="false"/>
          <w:color w:val="000000"/>
          <w:sz w:val="28"/>
        </w:rPr>
        <w:t>
      6. Служба повоенно-учетной специальности (в том числе в данной</w:t>
      </w:r>
    </w:p>
    <w:p>
      <w:pPr>
        <w:spacing w:after="0"/>
        <w:ind w:left="0"/>
        <w:jc w:val="both"/>
      </w:pPr>
      <w:r>
        <w:rPr>
          <w:rFonts w:ascii="Times New Roman"/>
          <w:b w:val="false"/>
          <w:i w:val="false"/>
          <w:color w:val="000000"/>
          <w:sz w:val="28"/>
        </w:rPr>
        <w:t>
      воинской части)______________________________________________________</w:t>
      </w:r>
    </w:p>
    <w:p>
      <w:pPr>
        <w:spacing w:after="0"/>
        <w:ind w:left="0"/>
        <w:jc w:val="both"/>
      </w:pPr>
      <w:r>
        <w:rPr>
          <w:rFonts w:ascii="Times New Roman"/>
          <w:b w:val="false"/>
          <w:i w:val="false"/>
          <w:color w:val="000000"/>
          <w:sz w:val="28"/>
        </w:rPr>
        <w:t>
                                        (лет, месяцев)</w:t>
      </w:r>
    </w:p>
    <w:p>
      <w:pPr>
        <w:spacing w:after="0"/>
        <w:ind w:left="0"/>
        <w:jc w:val="both"/>
      </w:pPr>
      <w:r>
        <w:rPr>
          <w:rFonts w:ascii="Times New Roman"/>
          <w:b w:val="false"/>
          <w:i w:val="false"/>
          <w:color w:val="000000"/>
          <w:sz w:val="28"/>
        </w:rPr>
        <w:t>
      7. Соблюдение мерзащиты:</w:t>
      </w:r>
    </w:p>
    <w:p>
      <w:pPr>
        <w:spacing w:after="0"/>
        <w:ind w:left="0"/>
        <w:jc w:val="both"/>
      </w:pPr>
      <w:r>
        <w:rPr>
          <w:rFonts w:ascii="Times New Roman"/>
          <w:b w:val="false"/>
          <w:i w:val="false"/>
          <w:color w:val="000000"/>
          <w:sz w:val="28"/>
        </w:rPr>
        <w:t>
      1) индивидуальных____________________________________________________</w:t>
      </w:r>
    </w:p>
    <w:p>
      <w:pPr>
        <w:spacing w:after="0"/>
        <w:ind w:left="0"/>
        <w:jc w:val="both"/>
      </w:pPr>
      <w:r>
        <w:rPr>
          <w:rFonts w:ascii="Times New Roman"/>
          <w:b w:val="false"/>
          <w:i w:val="false"/>
          <w:color w:val="000000"/>
          <w:sz w:val="28"/>
        </w:rPr>
        <w:t>
                                 (соблюдались, не соблюдались)</w:t>
      </w:r>
    </w:p>
    <w:p>
      <w:pPr>
        <w:spacing w:after="0"/>
        <w:ind w:left="0"/>
        <w:jc w:val="both"/>
      </w:pPr>
      <w:r>
        <w:rPr>
          <w:rFonts w:ascii="Times New Roman"/>
          <w:b w:val="false"/>
          <w:i w:val="false"/>
          <w:color w:val="000000"/>
          <w:sz w:val="28"/>
        </w:rPr>
        <w:t>
      2) коллективных______________________________________________________</w:t>
      </w:r>
    </w:p>
    <w:p>
      <w:pPr>
        <w:spacing w:after="0"/>
        <w:ind w:left="0"/>
        <w:jc w:val="both"/>
      </w:pPr>
      <w:r>
        <w:rPr>
          <w:rFonts w:ascii="Times New Roman"/>
          <w:b w:val="false"/>
          <w:i w:val="false"/>
          <w:color w:val="000000"/>
          <w:sz w:val="28"/>
        </w:rPr>
        <w:t>
                                 (соблюдались, не соблюдались)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646"/>
        <w:gridCol w:w="646"/>
        <w:gridCol w:w="646"/>
        <w:gridCol w:w="2382"/>
        <w:gridCol w:w="3343"/>
        <w:gridCol w:w="3344"/>
        <w:gridCol w:w="647"/>
      </w:tblGrid>
      <w:tr>
        <w:trPr>
          <w:trHeight w:val="30"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рабочего места</w:t>
            </w:r>
          </w:p>
        </w:tc>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Выполняемая работа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основной профессиональной вредности</w:t>
            </w:r>
          </w:p>
        </w:tc>
        <w:tc>
          <w:tcPr>
            <w:tcW w:w="3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факторы, название в единицах измерения, длительность воздействия за раб. смену, месяц, год</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профессиональной вредности</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(концентрация, уровень, количество) в ед. измерения</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факторы, название в единицах измерения, длительность воздействия за рабочую смену, месяц,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Заключение о воздействии на организм профессиональной вредности</w:t>
      </w:r>
    </w:p>
    <w:p>
      <w:pPr>
        <w:spacing w:after="0"/>
        <w:ind w:left="0"/>
        <w:jc w:val="both"/>
      </w:pPr>
      <w:r>
        <w:rPr>
          <w:rFonts w:ascii="Times New Roman"/>
          <w:b w:val="false"/>
          <w:i w:val="false"/>
          <w:color w:val="000000"/>
          <w:sz w:val="28"/>
        </w:rPr>
        <w:t>
      (систематически, периодически, в экстремальных условиях)</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4100"/>
        <w:gridCol w:w="4666"/>
        <w:gridCol w:w="3534"/>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(начальник)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(воинское звание, подпись,</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инициал имени, фамилия)</w:t>
            </w:r>
          </w:p>
          <w:p>
            <w:pPr>
              <w:spacing w:after="20"/>
              <w:ind w:left="20"/>
              <w:jc w:val="both"/>
            </w:pPr>
            <w:r>
              <w:rPr>
                <w:rFonts w:ascii="Times New Roman"/>
                <w:b w:val="false"/>
                <w:i w:val="false"/>
                <w:color w:val="000000"/>
                <w:sz w:val="20"/>
              </w:rPr>
              <w:t>
_____________________</w:t>
            </w:r>
          </w:p>
        </w:tc>
        <w:tc>
          <w:tcPr>
            <w:tcW w:w="46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медицинской</w:t>
            </w:r>
          </w:p>
          <w:p>
            <w:pPr>
              <w:spacing w:after="20"/>
              <w:ind w:left="20"/>
              <w:jc w:val="both"/>
            </w:pPr>
            <w:r>
              <w:rPr>
                <w:rFonts w:ascii="Times New Roman"/>
                <w:b w:val="false"/>
                <w:i w:val="false"/>
                <w:color w:val="000000"/>
                <w:sz w:val="20"/>
              </w:rPr>
              <w:t>
службы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(воинское звание, подпись,</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инициал имени, фамилия)</w:t>
            </w:r>
          </w:p>
          <w:p>
            <w:pPr>
              <w:spacing w:after="20"/>
              <w:ind w:left="20"/>
              <w:jc w:val="both"/>
            </w:pPr>
            <w:r>
              <w:rPr>
                <w:rFonts w:ascii="Times New Roman"/>
                <w:b w:val="false"/>
                <w:i w:val="false"/>
                <w:color w:val="000000"/>
                <w:sz w:val="20"/>
              </w:rPr>
              <w:t>
________________________</w:t>
            </w:r>
          </w:p>
        </w:tc>
        <w:tc>
          <w:tcPr>
            <w:tcW w:w="35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Врач-специалист</w:t>
            </w:r>
          </w:p>
          <w:p>
            <w:pPr>
              <w:spacing w:after="20"/>
              <w:ind w:left="20"/>
              <w:jc w:val="both"/>
            </w:pPr>
            <w:r>
              <w:rPr>
                <w:rFonts w:ascii="Times New Roman"/>
                <w:b w:val="false"/>
                <w:i w:val="false"/>
                <w:color w:val="000000"/>
                <w:sz w:val="20"/>
              </w:rPr>
              <w:t>
санитарно-эпидемиологического</w:t>
            </w:r>
          </w:p>
          <w:p>
            <w:pPr>
              <w:spacing w:after="20"/>
              <w:ind w:left="20"/>
              <w:jc w:val="both"/>
            </w:pPr>
            <w:r>
              <w:rPr>
                <w:rFonts w:ascii="Times New Roman"/>
                <w:b w:val="false"/>
                <w:i w:val="false"/>
                <w:color w:val="000000"/>
                <w:sz w:val="20"/>
              </w:rPr>
              <w:t>
учреждения</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(воинское звание, подпись,</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инициал имени, фамилия)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Пояснение к заполнению:</w:t>
      </w:r>
    </w:p>
    <w:p>
      <w:pPr>
        <w:spacing w:after="0"/>
        <w:ind w:left="0"/>
        <w:jc w:val="both"/>
      </w:pPr>
      <w:r>
        <w:rPr>
          <w:rFonts w:ascii="Times New Roman"/>
          <w:b w:val="false"/>
          <w:i w:val="false"/>
          <w:color w:val="000000"/>
          <w:sz w:val="28"/>
        </w:rPr>
        <w:t>
      1. В карте приводятся данные, имеющие гриф не выше "для</w:t>
      </w:r>
    </w:p>
    <w:p>
      <w:pPr>
        <w:spacing w:after="0"/>
        <w:ind w:left="0"/>
        <w:jc w:val="both"/>
      </w:pPr>
      <w:r>
        <w:rPr>
          <w:rFonts w:ascii="Times New Roman"/>
          <w:b w:val="false"/>
          <w:i w:val="false"/>
          <w:color w:val="000000"/>
          <w:sz w:val="28"/>
        </w:rPr>
        <w:t>
      служебного пользования".</w:t>
      </w:r>
    </w:p>
    <w:p>
      <w:pPr>
        <w:spacing w:after="0"/>
        <w:ind w:left="0"/>
        <w:jc w:val="both"/>
      </w:pPr>
      <w:r>
        <w:rPr>
          <w:rFonts w:ascii="Times New Roman"/>
          <w:b w:val="false"/>
          <w:i w:val="false"/>
          <w:color w:val="000000"/>
          <w:sz w:val="28"/>
        </w:rPr>
        <w:t>
      2. Величина фактора указывается на основании данных акта</w:t>
      </w:r>
    </w:p>
    <w:p>
      <w:pPr>
        <w:spacing w:after="0"/>
        <w:ind w:left="0"/>
        <w:jc w:val="both"/>
      </w:pPr>
      <w:r>
        <w:rPr>
          <w:rFonts w:ascii="Times New Roman"/>
          <w:b w:val="false"/>
          <w:i w:val="false"/>
          <w:color w:val="000000"/>
          <w:sz w:val="28"/>
        </w:rPr>
        <w:t>
      обследования рабочего места (объекта) врачами</w:t>
      </w:r>
    </w:p>
    <w:p>
      <w:pPr>
        <w:spacing w:after="0"/>
        <w:ind w:left="0"/>
        <w:jc w:val="both"/>
      </w:pPr>
      <w:r>
        <w:rPr>
          <w:rFonts w:ascii="Times New Roman"/>
          <w:b w:val="false"/>
          <w:i w:val="false"/>
          <w:color w:val="000000"/>
          <w:sz w:val="28"/>
        </w:rPr>
        <w:t>
      санитарно-эпидемиологического учреждения, санитарного паспорта</w:t>
      </w:r>
    </w:p>
    <w:p>
      <w:pPr>
        <w:spacing w:after="0"/>
        <w:ind w:left="0"/>
        <w:jc w:val="both"/>
      </w:pPr>
      <w:r>
        <w:rPr>
          <w:rFonts w:ascii="Times New Roman"/>
          <w:b w:val="false"/>
          <w:i w:val="false"/>
          <w:color w:val="000000"/>
          <w:sz w:val="28"/>
        </w:rPr>
        <w:t>
      объекта и журнала учета измерений уровней (концентраций) этих</w:t>
      </w:r>
    </w:p>
    <w:p>
      <w:pPr>
        <w:spacing w:after="0"/>
        <w:ind w:left="0"/>
        <w:jc w:val="both"/>
      </w:pPr>
      <w:r>
        <w:rPr>
          <w:rFonts w:ascii="Times New Roman"/>
          <w:b w:val="false"/>
          <w:i w:val="false"/>
          <w:color w:val="000000"/>
          <w:sz w:val="28"/>
        </w:rPr>
        <w:t>
      факторов.</w:t>
      </w:r>
    </w:p>
    <w:p>
      <w:pPr>
        <w:spacing w:after="0"/>
        <w:ind w:left="0"/>
        <w:jc w:val="both"/>
      </w:pPr>
      <w:r>
        <w:rPr>
          <w:rFonts w:ascii="Times New Roman"/>
          <w:b w:val="false"/>
          <w:i w:val="false"/>
          <w:color w:val="000000"/>
          <w:sz w:val="28"/>
        </w:rPr>
        <w:t>
      В графе 5 записывается минимальная и максимальная величина</w:t>
      </w:r>
    </w:p>
    <w:p>
      <w:pPr>
        <w:spacing w:after="0"/>
        <w:ind w:left="0"/>
        <w:jc w:val="both"/>
      </w:pPr>
      <w:r>
        <w:rPr>
          <w:rFonts w:ascii="Times New Roman"/>
          <w:b w:val="false"/>
          <w:i w:val="false"/>
          <w:color w:val="000000"/>
          <w:sz w:val="28"/>
        </w:rPr>
        <w:t>
      факторов.</w:t>
      </w:r>
    </w:p>
    <w:p>
      <w:pPr>
        <w:spacing w:after="0"/>
        <w:ind w:left="0"/>
        <w:jc w:val="both"/>
      </w:pPr>
      <w:r>
        <w:rPr>
          <w:rFonts w:ascii="Times New Roman"/>
          <w:b w:val="false"/>
          <w:i w:val="false"/>
          <w:color w:val="000000"/>
          <w:sz w:val="28"/>
        </w:rPr>
        <w:t>
      В графе 8 отмечается аварийная ситуация с указанием номера и</w:t>
      </w:r>
    </w:p>
    <w:p>
      <w:pPr>
        <w:spacing w:after="0"/>
        <w:ind w:left="0"/>
        <w:jc w:val="both"/>
      </w:pPr>
      <w:r>
        <w:rPr>
          <w:rFonts w:ascii="Times New Roman"/>
          <w:b w:val="false"/>
          <w:i w:val="false"/>
          <w:color w:val="000000"/>
          <w:sz w:val="28"/>
        </w:rPr>
        <w:t>
      даты расследования, а также другие обстоятельства, неучтенные в</w:t>
      </w:r>
    </w:p>
    <w:p>
      <w:pPr>
        <w:spacing w:after="0"/>
        <w:ind w:left="0"/>
        <w:jc w:val="both"/>
      </w:pPr>
      <w:r>
        <w:rPr>
          <w:rFonts w:ascii="Times New Roman"/>
          <w:b w:val="false"/>
          <w:i w:val="false"/>
          <w:color w:val="000000"/>
          <w:sz w:val="28"/>
        </w:rPr>
        <w:t>
      карте.</w:t>
      </w:r>
    </w:p>
    <w:bookmarkStart w:name="z488" w:id="475"/>
    <w:p>
      <w:pPr>
        <w:spacing w:after="0"/>
        <w:ind w:left="0"/>
        <w:jc w:val="both"/>
      </w:pPr>
      <w:r>
        <w:rPr>
          <w:rFonts w:ascii="Times New Roman"/>
          <w:b w:val="false"/>
          <w:i w:val="false"/>
          <w:color w:val="000000"/>
          <w:sz w:val="28"/>
        </w:rPr>
        <w:t xml:space="preserve">
             Угловой штамп                           Приложение 13 </w:t>
      </w:r>
    </w:p>
    <w:bookmarkEnd w:id="475"/>
    <w:p>
      <w:pPr>
        <w:spacing w:after="0"/>
        <w:ind w:left="0"/>
        <w:jc w:val="both"/>
      </w:pPr>
      <w:r>
        <w:rPr>
          <w:rFonts w:ascii="Times New Roman"/>
          <w:b w:val="false"/>
          <w:i w:val="false"/>
          <w:color w:val="000000"/>
          <w:sz w:val="28"/>
        </w:rPr>
        <w:t>
         военно-медицинского учреждения         к Правилам проведения</w:t>
      </w:r>
    </w:p>
    <w:p>
      <w:pPr>
        <w:spacing w:after="0"/>
        <w:ind w:left="0"/>
        <w:jc w:val="both"/>
      </w:pPr>
      <w:r>
        <w:rPr>
          <w:rFonts w:ascii="Times New Roman"/>
          <w:b w:val="false"/>
          <w:i w:val="false"/>
          <w:color w:val="000000"/>
          <w:sz w:val="28"/>
        </w:rPr>
        <w:t xml:space="preserve">
         (военно-врачебной комиссии)         военно-врачебной экспертизы </w:t>
      </w:r>
    </w:p>
    <w:p>
      <w:pPr>
        <w:spacing w:after="0"/>
        <w:ind w:left="0"/>
        <w:jc w:val="both"/>
      </w:pPr>
      <w:r>
        <w:rPr>
          <w:rFonts w:ascii="Times New Roman"/>
          <w:b w:val="false"/>
          <w:i w:val="false"/>
          <w:color w:val="000000"/>
          <w:sz w:val="28"/>
        </w:rPr>
        <w:t xml:space="preserve">
                                                в Национальной гвардии </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Форма</w:t>
      </w:r>
    </w:p>
    <w:bookmarkStart w:name="z489" w:id="476"/>
    <w:p>
      <w:pPr>
        <w:spacing w:after="0"/>
        <w:ind w:left="0"/>
        <w:jc w:val="left"/>
      </w:pPr>
      <w:r>
        <w:rPr>
          <w:rFonts w:ascii="Times New Roman"/>
          <w:b/>
          <w:i w:val="false"/>
          <w:color w:val="000000"/>
        </w:rPr>
        <w:t xml:space="preserve"> Справка об увечье (ранении, травме, контузии)</w:t>
      </w:r>
    </w:p>
    <w:bookmarkEnd w:id="476"/>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(воинское звание, фамилия, имя, при наличии отчество, дата</w:t>
      </w:r>
    </w:p>
    <w:p>
      <w:pPr>
        <w:spacing w:after="0"/>
        <w:ind w:left="0"/>
        <w:jc w:val="both"/>
      </w:pPr>
      <w:r>
        <w:rPr>
          <w:rFonts w:ascii="Times New Roman"/>
          <w:b w:val="false"/>
          <w:i w:val="false"/>
          <w:color w:val="000000"/>
          <w:sz w:val="28"/>
        </w:rPr>
        <w:t>
                              рождения получившего травму)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 _________ 20____г.____________________________________________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обстоятельства, при которых получено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увечье (ранение, травма, контузия) и его локализацию)</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Увечье (ранение, травма, контузия) получено: 1) при исполнении</w:t>
      </w:r>
    </w:p>
    <w:p>
      <w:pPr>
        <w:spacing w:after="0"/>
        <w:ind w:left="0"/>
        <w:jc w:val="both"/>
      </w:pPr>
      <w:r>
        <w:rPr>
          <w:rFonts w:ascii="Times New Roman"/>
          <w:b w:val="false"/>
          <w:i w:val="false"/>
          <w:color w:val="000000"/>
          <w:sz w:val="28"/>
        </w:rPr>
        <w:t>
      обязанностей воинской службы, 2) в результате несчастного случая, не</w:t>
      </w:r>
    </w:p>
    <w:p>
      <w:pPr>
        <w:spacing w:after="0"/>
        <w:ind w:left="0"/>
        <w:jc w:val="both"/>
      </w:pPr>
      <w:r>
        <w:rPr>
          <w:rFonts w:ascii="Times New Roman"/>
          <w:b w:val="false"/>
          <w:i w:val="false"/>
          <w:color w:val="000000"/>
          <w:sz w:val="28"/>
        </w:rPr>
        <w:t>
      связанного с исполнением обязанностей воинской службы (нужное</w:t>
      </w:r>
    </w:p>
    <w:p>
      <w:pPr>
        <w:spacing w:after="0"/>
        <w:ind w:left="0"/>
        <w:jc w:val="both"/>
      </w:pPr>
      <w:r>
        <w:rPr>
          <w:rFonts w:ascii="Times New Roman"/>
          <w:b w:val="false"/>
          <w:i w:val="false"/>
          <w:color w:val="000000"/>
          <w:sz w:val="28"/>
        </w:rPr>
        <w:t>
      подчеркнуть).</w:t>
      </w:r>
    </w:p>
    <w:p>
      <w:pPr>
        <w:spacing w:after="0"/>
        <w:ind w:left="0"/>
        <w:jc w:val="both"/>
      </w:pPr>
      <w:r>
        <w:rPr>
          <w:rFonts w:ascii="Times New Roman"/>
          <w:b w:val="false"/>
          <w:i w:val="false"/>
          <w:color w:val="000000"/>
          <w:sz w:val="28"/>
        </w:rPr>
        <w:t>
      Справка выдана для представления_____________________________________</w:t>
      </w:r>
    </w:p>
    <w:p>
      <w:pPr>
        <w:spacing w:after="0"/>
        <w:ind w:left="0"/>
        <w:jc w:val="both"/>
      </w:pPr>
      <w:r>
        <w:rPr>
          <w:rFonts w:ascii="Times New Roman"/>
          <w:b w:val="false"/>
          <w:i w:val="false"/>
          <w:color w:val="000000"/>
          <w:sz w:val="28"/>
        </w:rPr>
        <w:t>
      наименование учреждения, организации, куда редставляется справка)</w:t>
      </w:r>
    </w:p>
    <w:p>
      <w:pPr>
        <w:spacing w:after="0"/>
        <w:ind w:left="0"/>
        <w:jc w:val="both"/>
      </w:pPr>
      <w:r>
        <w:rPr>
          <w:rFonts w:ascii="Times New Roman"/>
          <w:b w:val="false"/>
          <w:i w:val="false"/>
          <w:color w:val="000000"/>
          <w:sz w:val="28"/>
        </w:rPr>
        <w:t>
      Командир (начальник) _____________________________________________</w:t>
      </w:r>
    </w:p>
    <w:p>
      <w:pPr>
        <w:spacing w:after="0"/>
        <w:ind w:left="0"/>
        <w:jc w:val="both"/>
      </w:pPr>
      <w:r>
        <w:rPr>
          <w:rFonts w:ascii="Times New Roman"/>
          <w:b w:val="false"/>
          <w:i w:val="false"/>
          <w:color w:val="000000"/>
          <w:sz w:val="28"/>
        </w:rPr>
        <w:t>
                          (воинское звание, подпись, инициал имени, фамилия)</w:t>
      </w:r>
    </w:p>
    <w:p>
      <w:pPr>
        <w:spacing w:after="0"/>
        <w:ind w:left="0"/>
        <w:jc w:val="both"/>
      </w:pPr>
      <w:r>
        <w:rPr>
          <w:rFonts w:ascii="Times New Roman"/>
          <w:b w:val="false"/>
          <w:i w:val="false"/>
          <w:color w:val="000000"/>
          <w:sz w:val="28"/>
        </w:rPr>
        <w:t>
      М.П.</w:t>
      </w:r>
    </w:p>
    <w:bookmarkStart w:name="z490" w:id="477"/>
    <w:p>
      <w:pPr>
        <w:spacing w:after="0"/>
        <w:ind w:left="0"/>
        <w:jc w:val="both"/>
      </w:pPr>
      <w:r>
        <w:rPr>
          <w:rFonts w:ascii="Times New Roman"/>
          <w:b w:val="false"/>
          <w:i w:val="false"/>
          <w:color w:val="000000"/>
          <w:sz w:val="28"/>
        </w:rPr>
        <w:t xml:space="preserve">
             Угловой штамп                           Приложение 14 </w:t>
      </w:r>
    </w:p>
    <w:bookmarkEnd w:id="477"/>
    <w:p>
      <w:pPr>
        <w:spacing w:after="0"/>
        <w:ind w:left="0"/>
        <w:jc w:val="both"/>
      </w:pPr>
      <w:r>
        <w:rPr>
          <w:rFonts w:ascii="Times New Roman"/>
          <w:b w:val="false"/>
          <w:i w:val="false"/>
          <w:color w:val="000000"/>
          <w:sz w:val="28"/>
        </w:rPr>
        <w:t>
         военно-медицинского учреждения         к Правилам проведения</w:t>
      </w:r>
    </w:p>
    <w:p>
      <w:pPr>
        <w:spacing w:after="0"/>
        <w:ind w:left="0"/>
        <w:jc w:val="both"/>
      </w:pPr>
      <w:r>
        <w:rPr>
          <w:rFonts w:ascii="Times New Roman"/>
          <w:b w:val="false"/>
          <w:i w:val="false"/>
          <w:color w:val="000000"/>
          <w:sz w:val="28"/>
        </w:rPr>
        <w:t xml:space="preserve">
         (военно-врачебной комиссии)         военно-врачебной экспертизы </w:t>
      </w:r>
    </w:p>
    <w:p>
      <w:pPr>
        <w:spacing w:after="0"/>
        <w:ind w:left="0"/>
        <w:jc w:val="both"/>
      </w:pPr>
      <w:r>
        <w:rPr>
          <w:rFonts w:ascii="Times New Roman"/>
          <w:b w:val="false"/>
          <w:i w:val="false"/>
          <w:color w:val="000000"/>
          <w:sz w:val="28"/>
        </w:rPr>
        <w:t xml:space="preserve">
                                                в Национальной гвардии </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Форма</w:t>
      </w:r>
    </w:p>
    <w:bookmarkStart w:name="z491" w:id="478"/>
    <w:p>
      <w:pPr>
        <w:spacing w:after="0"/>
        <w:ind w:left="0"/>
        <w:jc w:val="left"/>
      </w:pPr>
      <w:r>
        <w:rPr>
          <w:rFonts w:ascii="Times New Roman"/>
          <w:b/>
          <w:i w:val="false"/>
          <w:color w:val="000000"/>
        </w:rPr>
        <w:t xml:space="preserve"> ПРОТОКОЛ № ____</w:t>
      </w:r>
    </w:p>
    <w:bookmarkEnd w:id="478"/>
    <w:p>
      <w:pPr>
        <w:spacing w:after="0"/>
        <w:ind w:left="0"/>
        <w:jc w:val="both"/>
      </w:pPr>
      <w:r>
        <w:rPr>
          <w:rFonts w:ascii="Times New Roman"/>
          <w:b w:val="false"/>
          <w:i w:val="false"/>
          <w:color w:val="000000"/>
          <w:sz w:val="28"/>
        </w:rPr>
        <w:t>
         заседания ______________________________ военно-врачебной комиссии</w:t>
      </w:r>
    </w:p>
    <w:p>
      <w:pPr>
        <w:spacing w:after="0"/>
        <w:ind w:left="0"/>
        <w:jc w:val="both"/>
      </w:pPr>
      <w:r>
        <w:rPr>
          <w:rFonts w:ascii="Times New Roman"/>
          <w:b w:val="false"/>
          <w:i w:val="false"/>
          <w:color w:val="000000"/>
          <w:sz w:val="28"/>
        </w:rPr>
        <w:t>
                   (указать наименование комиссии)</w:t>
      </w:r>
    </w:p>
    <w:p>
      <w:pPr>
        <w:spacing w:after="0"/>
        <w:ind w:left="0"/>
        <w:jc w:val="both"/>
      </w:pPr>
      <w:r>
        <w:rPr>
          <w:rFonts w:ascii="Times New Roman"/>
          <w:b w:val="false"/>
          <w:i w:val="false"/>
          <w:color w:val="000000"/>
          <w:sz w:val="28"/>
        </w:rPr>
        <w:t>
          по определению причинной связи увечья (ранения, травмы, контузии),</w:t>
      </w:r>
    </w:p>
    <w:p>
      <w:pPr>
        <w:spacing w:after="0"/>
        <w:ind w:left="0"/>
        <w:jc w:val="both"/>
      </w:pPr>
      <w:r>
        <w:rPr>
          <w:rFonts w:ascii="Times New Roman"/>
          <w:b w:val="false"/>
          <w:i w:val="false"/>
          <w:color w:val="000000"/>
          <w:sz w:val="28"/>
        </w:rPr>
        <w:t>
                                      заболевания</w:t>
      </w:r>
    </w:p>
    <w:p>
      <w:pPr>
        <w:spacing w:after="0"/>
        <w:ind w:left="0"/>
        <w:jc w:val="both"/>
      </w:pPr>
      <w:r>
        <w:rPr>
          <w:rFonts w:ascii="Times New Roman"/>
          <w:b w:val="false"/>
          <w:i w:val="false"/>
          <w:color w:val="000000"/>
          <w:sz w:val="28"/>
        </w:rPr>
        <w:t>
      "__" __________ 20__ г.</w:t>
      </w:r>
    </w:p>
    <w:p>
      <w:pPr>
        <w:spacing w:after="0"/>
        <w:ind w:left="0"/>
        <w:jc w:val="both"/>
      </w:pPr>
      <w:r>
        <w:rPr>
          <w:rFonts w:ascii="Times New Roman"/>
          <w:b w:val="false"/>
          <w:i w:val="false"/>
          <w:color w:val="000000"/>
          <w:sz w:val="28"/>
        </w:rPr>
        <w:t>
      1. Рассмотрено _______________________________________(указать номер,</w:t>
      </w:r>
    </w:p>
    <w:p>
      <w:pPr>
        <w:spacing w:after="0"/>
        <w:ind w:left="0"/>
        <w:jc w:val="both"/>
      </w:pPr>
      <w:r>
        <w:rPr>
          <w:rFonts w:ascii="Times New Roman"/>
          <w:b w:val="false"/>
          <w:i w:val="false"/>
          <w:color w:val="000000"/>
          <w:sz w:val="28"/>
        </w:rPr>
        <w:t>
                       (обращение, письмо, жалоба, заявление)</w:t>
      </w:r>
    </w:p>
    <w:p>
      <w:pPr>
        <w:spacing w:after="0"/>
        <w:ind w:left="0"/>
        <w:jc w:val="both"/>
      </w:pPr>
      <w:r>
        <w:rPr>
          <w:rFonts w:ascii="Times New Roman"/>
          <w:b w:val="false"/>
          <w:i w:val="false"/>
          <w:color w:val="000000"/>
          <w:sz w:val="28"/>
        </w:rPr>
        <w:t>
      дату документа, от кого поступил, по какому вопросу)_________________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Рассмотрены документы (перечислить все рассмотренные документы с</w:t>
      </w:r>
    </w:p>
    <w:p>
      <w:pPr>
        <w:spacing w:after="0"/>
        <w:ind w:left="0"/>
        <w:jc w:val="both"/>
      </w:pPr>
      <w:r>
        <w:rPr>
          <w:rFonts w:ascii="Times New Roman"/>
          <w:b w:val="false"/>
          <w:i w:val="false"/>
          <w:color w:val="000000"/>
          <w:sz w:val="28"/>
        </w:rPr>
        <w:t>
      указанием их даты, номера и т.п.):</w:t>
      </w:r>
    </w:p>
    <w:p>
      <w:pPr>
        <w:spacing w:after="0"/>
        <w:ind w:left="0"/>
        <w:jc w:val="both"/>
      </w:pPr>
      <w:r>
        <w:rPr>
          <w:rFonts w:ascii="Times New Roman"/>
          <w:b w:val="false"/>
          <w:i w:val="false"/>
          <w:color w:val="000000"/>
          <w:sz w:val="28"/>
        </w:rPr>
        <w:t>
      1) Документы о прохождении воинской службы 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(военный билет (удостоверение личности), удостоверение участника</w:t>
      </w:r>
    </w:p>
    <w:p>
      <w:pPr>
        <w:spacing w:after="0"/>
        <w:ind w:left="0"/>
        <w:jc w:val="both"/>
      </w:pPr>
      <w:r>
        <w:rPr>
          <w:rFonts w:ascii="Times New Roman"/>
          <w:b w:val="false"/>
          <w:i w:val="false"/>
          <w:color w:val="000000"/>
          <w:sz w:val="28"/>
        </w:rPr>
        <w:t>
                                     ликвидации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последствий аварии на Чернобыльской АЭС, удостоверение участника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войны в Афганистане)</w:t>
      </w:r>
    </w:p>
    <w:p>
      <w:pPr>
        <w:spacing w:after="0"/>
        <w:ind w:left="0"/>
        <w:jc w:val="both"/>
      </w:pPr>
      <w:r>
        <w:rPr>
          <w:rFonts w:ascii="Times New Roman"/>
          <w:b w:val="false"/>
          <w:i w:val="false"/>
          <w:color w:val="000000"/>
          <w:sz w:val="28"/>
        </w:rPr>
        <w:t>
      2) Пенсионное дело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орган, осуществляющий пенсионное обеспечение)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Личное дело № ____________________________________________________</w:t>
      </w:r>
    </w:p>
    <w:p>
      <w:pPr>
        <w:spacing w:after="0"/>
        <w:ind w:left="0"/>
        <w:jc w:val="both"/>
      </w:pPr>
      <w:r>
        <w:rPr>
          <w:rFonts w:ascii="Times New Roman"/>
          <w:b w:val="false"/>
          <w:i w:val="false"/>
          <w:color w:val="000000"/>
          <w:sz w:val="28"/>
        </w:rPr>
        <w:t>
      4) Свидетельство о болезни (справка) ВВК (ВК)________________________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номер, число, месяц, год составления документа, наименование</w:t>
      </w:r>
    </w:p>
    <w:p>
      <w:pPr>
        <w:spacing w:after="0"/>
        <w:ind w:left="0"/>
        <w:jc w:val="both"/>
      </w:pPr>
      <w:r>
        <w:rPr>
          <w:rFonts w:ascii="Times New Roman"/>
          <w:b w:val="false"/>
          <w:i w:val="false"/>
          <w:color w:val="000000"/>
          <w:sz w:val="28"/>
        </w:rPr>
        <w:t>
      учреждения)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Медицинская книжка за период с ______________ по _________________</w:t>
      </w:r>
    </w:p>
    <w:p>
      <w:pPr>
        <w:spacing w:after="0"/>
        <w:ind w:left="0"/>
        <w:jc w:val="both"/>
      </w:pPr>
      <w:r>
        <w:rPr>
          <w:rFonts w:ascii="Times New Roman"/>
          <w:b w:val="false"/>
          <w:i w:val="false"/>
          <w:color w:val="000000"/>
          <w:sz w:val="28"/>
        </w:rPr>
        <w:t>
                                           (месяц, год)      (месяц, год)</w:t>
      </w:r>
    </w:p>
    <w:p>
      <w:pPr>
        <w:spacing w:after="0"/>
        <w:ind w:left="0"/>
        <w:jc w:val="both"/>
      </w:pPr>
      <w:r>
        <w:rPr>
          <w:rFonts w:ascii="Times New Roman"/>
          <w:b w:val="false"/>
          <w:i w:val="false"/>
          <w:color w:val="000000"/>
          <w:sz w:val="28"/>
        </w:rPr>
        <w:t>
      6) Другие медицинские документы (история болезни, выписной эпикриз)</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Справка архива ___________________________________________________</w:t>
      </w:r>
    </w:p>
    <w:p>
      <w:pPr>
        <w:spacing w:after="0"/>
        <w:ind w:left="0"/>
        <w:jc w:val="both"/>
      </w:pPr>
      <w:r>
        <w:rPr>
          <w:rFonts w:ascii="Times New Roman"/>
          <w:b w:val="false"/>
          <w:i w:val="false"/>
          <w:color w:val="000000"/>
          <w:sz w:val="28"/>
        </w:rPr>
        <w:t>
                               (указать архив, № и дату справки)</w:t>
      </w:r>
    </w:p>
    <w:p>
      <w:pPr>
        <w:spacing w:after="0"/>
        <w:ind w:left="0"/>
        <w:jc w:val="both"/>
      </w:pPr>
      <w:r>
        <w:rPr>
          <w:rFonts w:ascii="Times New Roman"/>
          <w:b w:val="false"/>
          <w:i w:val="false"/>
          <w:color w:val="000000"/>
          <w:sz w:val="28"/>
        </w:rPr>
        <w:t>
      8) Акт судебно-медицинской экспертизы № ___ от "__" _______ 20____ г.</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наименование учреждения, проводившего экспертизу)</w:t>
      </w:r>
    </w:p>
    <w:p>
      <w:pPr>
        <w:spacing w:after="0"/>
        <w:ind w:left="0"/>
        <w:jc w:val="both"/>
      </w:pPr>
      <w:r>
        <w:rPr>
          <w:rFonts w:ascii="Times New Roman"/>
          <w:b w:val="false"/>
          <w:i w:val="false"/>
          <w:color w:val="000000"/>
          <w:sz w:val="28"/>
        </w:rPr>
        <w:t>
      9) Другие документы (справка бюро МСЭ)</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Установлено:</w:t>
      </w:r>
    </w:p>
    <w:p>
      <w:pPr>
        <w:spacing w:after="0"/>
        <w:ind w:left="0"/>
        <w:jc w:val="both"/>
      </w:pPr>
      <w:r>
        <w:rPr>
          <w:rFonts w:ascii="Times New Roman"/>
          <w:b w:val="false"/>
          <w:i w:val="false"/>
          <w:color w:val="000000"/>
          <w:sz w:val="28"/>
        </w:rPr>
        <w:t>
      Фамилия _____________________________________________________________</w:t>
      </w:r>
    </w:p>
    <w:p>
      <w:pPr>
        <w:spacing w:after="0"/>
        <w:ind w:left="0"/>
        <w:jc w:val="both"/>
      </w:pPr>
      <w:r>
        <w:rPr>
          <w:rFonts w:ascii="Times New Roman"/>
          <w:b w:val="false"/>
          <w:i w:val="false"/>
          <w:color w:val="000000"/>
          <w:sz w:val="28"/>
        </w:rPr>
        <w:t>
      Имя _________________________ Отчество (при наличии)_________________</w:t>
      </w:r>
    </w:p>
    <w:p>
      <w:pPr>
        <w:spacing w:after="0"/>
        <w:ind w:left="0"/>
        <w:jc w:val="both"/>
      </w:pPr>
      <w:r>
        <w:rPr>
          <w:rFonts w:ascii="Times New Roman"/>
          <w:b w:val="false"/>
          <w:i w:val="false"/>
          <w:color w:val="000000"/>
          <w:sz w:val="28"/>
        </w:rPr>
        <w:t>
      Дата рождения ___________ Воинское звание ___________________________</w:t>
      </w:r>
    </w:p>
    <w:p>
      <w:pPr>
        <w:spacing w:after="0"/>
        <w:ind w:left="0"/>
        <w:jc w:val="both"/>
      </w:pPr>
      <w:r>
        <w:rPr>
          <w:rFonts w:ascii="Times New Roman"/>
          <w:b w:val="false"/>
          <w:i w:val="false"/>
          <w:color w:val="000000"/>
          <w:sz w:val="28"/>
        </w:rPr>
        <w:t>
      Данные о прохождении воинской службы (воинских сборов) в Вооруженных Силах:</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день, месяц, год поступления на воинскую службу, кем призван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и отобран, период участия в боевых действиях, в вооруженных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конфликтах, армии, в работах по ликвидации последствий аварии на</w:t>
      </w:r>
    </w:p>
    <w:p>
      <w:pPr>
        <w:spacing w:after="0"/>
        <w:ind w:left="0"/>
        <w:jc w:val="both"/>
      </w:pPr>
      <w:r>
        <w:rPr>
          <w:rFonts w:ascii="Times New Roman"/>
          <w:b w:val="false"/>
          <w:i w:val="false"/>
          <w:color w:val="000000"/>
          <w:sz w:val="28"/>
        </w:rPr>
        <w:t>
               Чернобыльской АЭС, в зонах радиационного риска)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Воинская часть ______________________________________________________</w:t>
      </w:r>
    </w:p>
    <w:p>
      <w:pPr>
        <w:spacing w:after="0"/>
        <w:ind w:left="0"/>
        <w:jc w:val="both"/>
      </w:pPr>
      <w:r>
        <w:rPr>
          <w:rFonts w:ascii="Times New Roman"/>
          <w:b w:val="false"/>
          <w:i w:val="false"/>
          <w:color w:val="000000"/>
          <w:sz w:val="28"/>
        </w:rPr>
        <w:t>
      4. Дата и основание увольнения: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5. Обоснование заключения ВВК по рассматриваемому вопросу: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 Диагноз: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 причинная связь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Врач-эксперт ________________________________________</w:t>
      </w:r>
    </w:p>
    <w:p>
      <w:pPr>
        <w:spacing w:after="0"/>
        <w:ind w:left="0"/>
        <w:jc w:val="both"/>
      </w:pPr>
      <w:r>
        <w:rPr>
          <w:rFonts w:ascii="Times New Roman"/>
          <w:b w:val="false"/>
          <w:i w:val="false"/>
          <w:color w:val="000000"/>
          <w:sz w:val="28"/>
        </w:rPr>
        <w:t>
                            (фамилия, инициалы, подпись)</w:t>
      </w:r>
    </w:p>
    <w:p>
      <w:pPr>
        <w:spacing w:after="0"/>
        <w:ind w:left="0"/>
        <w:jc w:val="both"/>
      </w:pPr>
      <w:r>
        <w:rPr>
          <w:rFonts w:ascii="Times New Roman"/>
          <w:b w:val="false"/>
          <w:i w:val="false"/>
          <w:color w:val="000000"/>
          <w:sz w:val="28"/>
        </w:rPr>
        <w:t>
      Заключение штатной военно-врачебной комиссии: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 Диагноз:</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 причинная связь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Результаты голосования членов комиссии:</w:t>
      </w:r>
    </w:p>
    <w:p>
      <w:pPr>
        <w:spacing w:after="0"/>
        <w:ind w:left="0"/>
        <w:jc w:val="both"/>
      </w:pPr>
      <w:r>
        <w:rPr>
          <w:rFonts w:ascii="Times New Roman"/>
          <w:b w:val="false"/>
          <w:i w:val="false"/>
          <w:color w:val="000000"/>
          <w:sz w:val="28"/>
        </w:rPr>
        <w:t>
      "ЗА" - _________</w:t>
      </w:r>
    </w:p>
    <w:p>
      <w:pPr>
        <w:spacing w:after="0"/>
        <w:ind w:left="0"/>
        <w:jc w:val="both"/>
      </w:pPr>
      <w:r>
        <w:rPr>
          <w:rFonts w:ascii="Times New Roman"/>
          <w:b w:val="false"/>
          <w:i w:val="false"/>
          <w:color w:val="000000"/>
          <w:sz w:val="28"/>
        </w:rPr>
        <w:t>
      "ПРОТИВ" - _________</w:t>
      </w:r>
    </w:p>
    <w:p>
      <w:pPr>
        <w:spacing w:after="0"/>
        <w:ind w:left="0"/>
        <w:jc w:val="both"/>
      </w:pPr>
      <w:r>
        <w:rPr>
          <w:rFonts w:ascii="Times New Roman"/>
          <w:b w:val="false"/>
          <w:i w:val="false"/>
          <w:color w:val="000000"/>
          <w:sz w:val="28"/>
        </w:rPr>
        <w:t>
      (Особое мнение членов комиссии прилагается к протоколу)</w:t>
      </w:r>
    </w:p>
    <w:p>
      <w:pPr>
        <w:spacing w:after="0"/>
        <w:ind w:left="0"/>
        <w:jc w:val="both"/>
      </w:pPr>
      <w:r>
        <w:rPr>
          <w:rFonts w:ascii="Times New Roman"/>
          <w:b w:val="false"/>
          <w:i w:val="false"/>
          <w:color w:val="000000"/>
          <w:sz w:val="28"/>
        </w:rPr>
        <w:t>
      Председатель комиссии _______________________________________________</w:t>
      </w:r>
    </w:p>
    <w:p>
      <w:pPr>
        <w:spacing w:after="0"/>
        <w:ind w:left="0"/>
        <w:jc w:val="both"/>
      </w:pPr>
      <w:r>
        <w:rPr>
          <w:rFonts w:ascii="Times New Roman"/>
          <w:b w:val="false"/>
          <w:i w:val="false"/>
          <w:color w:val="000000"/>
          <w:sz w:val="28"/>
        </w:rPr>
        <w:t>
                          (воинское звание, подпись, инициал имени, фамилия)</w:t>
      </w:r>
    </w:p>
    <w:p>
      <w:pPr>
        <w:spacing w:after="0"/>
        <w:ind w:left="0"/>
        <w:jc w:val="both"/>
      </w:pPr>
      <w:r>
        <w:rPr>
          <w:rFonts w:ascii="Times New Roman"/>
          <w:b w:val="false"/>
          <w:i w:val="false"/>
          <w:color w:val="000000"/>
          <w:sz w:val="28"/>
        </w:rPr>
        <w:t>
      Члены комиссии ______________________________________________________</w:t>
      </w:r>
    </w:p>
    <w:p>
      <w:pPr>
        <w:spacing w:after="0"/>
        <w:ind w:left="0"/>
        <w:jc w:val="both"/>
      </w:pPr>
      <w:r>
        <w:rPr>
          <w:rFonts w:ascii="Times New Roman"/>
          <w:b w:val="false"/>
          <w:i w:val="false"/>
          <w:color w:val="000000"/>
          <w:sz w:val="28"/>
        </w:rPr>
        <w:t>
                          (воинское звание, подпись, инициал имени, фамилия)</w:t>
      </w:r>
    </w:p>
    <w:p>
      <w:pPr>
        <w:spacing w:after="0"/>
        <w:ind w:left="0"/>
        <w:jc w:val="both"/>
      </w:pPr>
      <w:r>
        <w:rPr>
          <w:rFonts w:ascii="Times New Roman"/>
          <w:b w:val="false"/>
          <w:i w:val="false"/>
          <w:color w:val="000000"/>
          <w:sz w:val="28"/>
        </w:rPr>
        <w:t>
      Заключение штатной ВВК отправлено 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адрес, дату, исх. №)</w:t>
      </w:r>
    </w:p>
    <w:p>
      <w:pPr>
        <w:spacing w:after="0"/>
        <w:ind w:left="0"/>
        <w:jc w:val="both"/>
      </w:pPr>
      <w:r>
        <w:rPr>
          <w:rFonts w:ascii="Times New Roman"/>
          <w:b w:val="false"/>
          <w:i w:val="false"/>
          <w:color w:val="000000"/>
          <w:sz w:val="28"/>
        </w:rPr>
        <w:t xml:space="preserve">
      Документы подшиты </w:t>
      </w:r>
    </w:p>
    <w:p>
      <w:pPr>
        <w:spacing w:after="0"/>
        <w:ind w:left="0"/>
        <w:jc w:val="both"/>
      </w:pPr>
      <w:r>
        <w:rPr>
          <w:rFonts w:ascii="Times New Roman"/>
          <w:b w:val="false"/>
          <w:i w:val="false"/>
          <w:color w:val="000000"/>
          <w:sz w:val="28"/>
        </w:rPr>
        <w:t>
      в дело №_________</w:t>
      </w:r>
    </w:p>
    <w:p>
      <w:pPr>
        <w:spacing w:after="0"/>
        <w:ind w:left="0"/>
        <w:jc w:val="both"/>
      </w:pPr>
      <w:r>
        <w:rPr>
          <w:rFonts w:ascii="Times New Roman"/>
          <w:b w:val="false"/>
          <w:i w:val="false"/>
          <w:color w:val="000000"/>
          <w:sz w:val="28"/>
        </w:rPr>
        <w:t xml:space="preserve">
      том _______ страница _________ </w:t>
      </w:r>
    </w:p>
    <w:p>
      <w:pPr>
        <w:spacing w:after="0"/>
        <w:ind w:left="0"/>
        <w:jc w:val="both"/>
      </w:pPr>
      <w:r>
        <w:rPr>
          <w:rFonts w:ascii="Times New Roman"/>
          <w:b w:val="false"/>
          <w:i w:val="false"/>
          <w:color w:val="000000"/>
          <w:sz w:val="28"/>
        </w:rPr>
        <w:t>
      Секретарь комиссии ______________________</w:t>
      </w:r>
    </w:p>
    <w:p>
      <w:pPr>
        <w:spacing w:after="0"/>
        <w:ind w:left="0"/>
        <w:jc w:val="both"/>
      </w:pPr>
      <w:r>
        <w:rPr>
          <w:rFonts w:ascii="Times New Roman"/>
          <w:b w:val="false"/>
          <w:i w:val="false"/>
          <w:color w:val="000000"/>
          <w:sz w:val="28"/>
        </w:rPr>
        <w:t>
                    (подпись, фамилия, инициалы)</w:t>
      </w:r>
    </w:p>
    <w:bookmarkStart w:name="z492" w:id="479"/>
    <w:p>
      <w:pPr>
        <w:spacing w:after="0"/>
        <w:ind w:left="0"/>
        <w:jc w:val="both"/>
      </w:pPr>
      <w:r>
        <w:rPr>
          <w:rFonts w:ascii="Times New Roman"/>
          <w:b w:val="false"/>
          <w:i w:val="false"/>
          <w:color w:val="000000"/>
          <w:sz w:val="28"/>
        </w:rPr>
        <w:t xml:space="preserve">
             Угловой штамп                           Приложение 15 </w:t>
      </w:r>
    </w:p>
    <w:bookmarkEnd w:id="479"/>
    <w:p>
      <w:pPr>
        <w:spacing w:after="0"/>
        <w:ind w:left="0"/>
        <w:jc w:val="both"/>
      </w:pPr>
      <w:r>
        <w:rPr>
          <w:rFonts w:ascii="Times New Roman"/>
          <w:b w:val="false"/>
          <w:i w:val="false"/>
          <w:color w:val="000000"/>
          <w:sz w:val="28"/>
        </w:rPr>
        <w:t>
         военно-медицинского учреждения         к Правилам проведения</w:t>
      </w:r>
    </w:p>
    <w:p>
      <w:pPr>
        <w:spacing w:after="0"/>
        <w:ind w:left="0"/>
        <w:jc w:val="both"/>
      </w:pPr>
      <w:r>
        <w:rPr>
          <w:rFonts w:ascii="Times New Roman"/>
          <w:b w:val="false"/>
          <w:i w:val="false"/>
          <w:color w:val="000000"/>
          <w:sz w:val="28"/>
        </w:rPr>
        <w:t xml:space="preserve">
         (военно-врачебной комиссии)         военно-врачебной экспертизы </w:t>
      </w:r>
    </w:p>
    <w:p>
      <w:pPr>
        <w:spacing w:after="0"/>
        <w:ind w:left="0"/>
        <w:jc w:val="both"/>
      </w:pPr>
      <w:r>
        <w:rPr>
          <w:rFonts w:ascii="Times New Roman"/>
          <w:b w:val="false"/>
          <w:i w:val="false"/>
          <w:color w:val="000000"/>
          <w:sz w:val="28"/>
        </w:rPr>
        <w:t xml:space="preserve">
                                                в Национальной гвардии </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(наименование военно-врачебной комиссии)</w:t>
      </w:r>
    </w:p>
    <w:bookmarkStart w:name="z493" w:id="480"/>
    <w:p>
      <w:pPr>
        <w:spacing w:after="0"/>
        <w:ind w:left="0"/>
        <w:jc w:val="left"/>
      </w:pPr>
      <w:r>
        <w:rPr>
          <w:rFonts w:ascii="Times New Roman"/>
          <w:b/>
          <w:i w:val="false"/>
          <w:color w:val="000000"/>
        </w:rPr>
        <w:t xml:space="preserve"> Карточка учета психодиагностического исследования</w:t>
      </w:r>
    </w:p>
    <w:bookmarkEnd w:id="480"/>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Фамилия, имя, при наличии - отчество_________________________________</w:t>
      </w:r>
    </w:p>
    <w:p>
      <w:pPr>
        <w:spacing w:after="0"/>
        <w:ind w:left="0"/>
        <w:jc w:val="both"/>
      </w:pPr>
      <w:r>
        <w:rPr>
          <w:rFonts w:ascii="Times New Roman"/>
          <w:b w:val="false"/>
          <w:i w:val="false"/>
          <w:color w:val="000000"/>
          <w:sz w:val="28"/>
        </w:rPr>
        <w:t>
      пол _______________</w:t>
      </w:r>
    </w:p>
    <w:p>
      <w:pPr>
        <w:spacing w:after="0"/>
        <w:ind w:left="0"/>
        <w:jc w:val="both"/>
      </w:pPr>
      <w:r>
        <w:rPr>
          <w:rFonts w:ascii="Times New Roman"/>
          <w:b w:val="false"/>
          <w:i w:val="false"/>
          <w:color w:val="000000"/>
          <w:sz w:val="28"/>
        </w:rPr>
        <w:t>
      Дата рожд._________ Семейное полож.__________Служба в армии _________</w:t>
      </w:r>
    </w:p>
    <w:p>
      <w:pPr>
        <w:spacing w:after="0"/>
        <w:ind w:left="0"/>
        <w:jc w:val="both"/>
      </w:pPr>
      <w:r>
        <w:rPr>
          <w:rFonts w:ascii="Times New Roman"/>
          <w:b w:val="false"/>
          <w:i w:val="false"/>
          <w:color w:val="000000"/>
          <w:sz w:val="28"/>
        </w:rPr>
        <w:t>
      Образование______________________Национальность _____________________</w:t>
      </w:r>
    </w:p>
    <w:p>
      <w:pPr>
        <w:spacing w:after="0"/>
        <w:ind w:left="0"/>
        <w:jc w:val="both"/>
      </w:pPr>
      <w:r>
        <w:rPr>
          <w:rFonts w:ascii="Times New Roman"/>
          <w:b w:val="false"/>
          <w:i w:val="false"/>
          <w:color w:val="000000"/>
          <w:sz w:val="28"/>
        </w:rPr>
        <w:t>
      Специальность _______________________________________________________</w:t>
      </w:r>
    </w:p>
    <w:p>
      <w:pPr>
        <w:spacing w:after="0"/>
        <w:ind w:left="0"/>
        <w:jc w:val="both"/>
      </w:pPr>
      <w:r>
        <w:rPr>
          <w:rFonts w:ascii="Times New Roman"/>
          <w:b w:val="false"/>
          <w:i w:val="false"/>
          <w:color w:val="000000"/>
          <w:sz w:val="28"/>
        </w:rPr>
        <w:t>
      Прежнее место работы, должность _____________________________________</w:t>
      </w:r>
    </w:p>
    <w:p>
      <w:pPr>
        <w:spacing w:after="0"/>
        <w:ind w:left="0"/>
        <w:jc w:val="both"/>
      </w:pPr>
      <w:r>
        <w:rPr>
          <w:rFonts w:ascii="Times New Roman"/>
          <w:b w:val="false"/>
          <w:i w:val="false"/>
          <w:color w:val="000000"/>
          <w:sz w:val="28"/>
        </w:rPr>
        <w:t>
      Предполагаемое место работы, должность ______________________________</w:t>
      </w:r>
    </w:p>
    <w:p>
      <w:pPr>
        <w:spacing w:after="0"/>
        <w:ind w:left="0"/>
        <w:jc w:val="both"/>
      </w:pPr>
      <w:r>
        <w:rPr>
          <w:rFonts w:ascii="Times New Roman"/>
          <w:b w:val="false"/>
          <w:i w:val="false"/>
          <w:color w:val="000000"/>
          <w:sz w:val="28"/>
        </w:rPr>
        <w:t>
      Заключение ПФЛ_______________________________________________________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Заключение ВВК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Оборотная сторона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259"/>
        <w:gridCol w:w="656"/>
        <w:gridCol w:w="620"/>
        <w:gridCol w:w="259"/>
        <w:gridCol w:w="620"/>
        <w:gridCol w:w="727"/>
        <w:gridCol w:w="727"/>
        <w:gridCol w:w="584"/>
        <w:gridCol w:w="657"/>
        <w:gridCol w:w="836"/>
        <w:gridCol w:w="727"/>
        <w:gridCol w:w="727"/>
        <w:gridCol w:w="1052"/>
        <w:gridCol w:w="1053"/>
        <w:gridCol w:w="1053"/>
        <w:gridCol w:w="1053"/>
      </w:tblGrid>
      <w:tr>
        <w:trPr>
          <w:trHeight w:val="3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Миннесотское </w:t>
            </w:r>
          </w:p>
          <w:p>
            <w:pPr>
              <w:spacing w:after="20"/>
              <w:ind w:left="20"/>
              <w:jc w:val="both"/>
            </w:pPr>
            <w:r>
              <w:rPr>
                <w:rFonts w:ascii="Times New Roman"/>
                <w:b w:val="false"/>
                <w:i w:val="false"/>
                <w:color w:val="000000"/>
                <w:sz w:val="20"/>
              </w:rPr>
              <w:t>
многоаспектное исследование личности</w:t>
            </w:r>
          </w:p>
          <w:p>
            <w:pPr>
              <w:spacing w:after="20"/>
              <w:ind w:left="20"/>
              <w:jc w:val="both"/>
            </w:pPr>
            <w:r>
              <w:rPr>
                <w:rFonts w:ascii="Times New Roman"/>
                <w:b w:val="false"/>
                <w:i w:val="false"/>
                <w:color w:val="000000"/>
                <w:sz w:val="20"/>
              </w:rPr>
              <w:t>
(ММИЛ)</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личностных факторов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w:t>
            </w:r>
          </w:p>
        </w:tc>
      </w:tr>
      <w:tr>
        <w:trPr>
          <w:trHeight w:val="30" w:hRule="atLeast"/>
        </w:trPr>
        <w:tc>
          <w:tcPr>
            <w:tcW w:w="0" w:type="auto"/>
            <w:vMerge/>
            <w:tcBorders>
              <w:top w:val="nil"/>
              <w:left w:val="single" w:color="cfcfcf" w:sz="5"/>
              <w:bottom w:val="single" w:color="cfcfcf" w:sz="5"/>
              <w:right w:val="single" w:color="cfcfcf" w:sz="5"/>
            </w:tcBorders>
          </w:tcP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"Прогрессивные</w:t>
            </w:r>
          </w:p>
          <w:p>
            <w:pPr>
              <w:spacing w:after="20"/>
              <w:ind w:left="20"/>
              <w:jc w:val="both"/>
            </w:pPr>
            <w:r>
              <w:rPr>
                <w:rFonts w:ascii="Times New Roman"/>
                <w:b w:val="false"/>
                <w:i w:val="false"/>
                <w:color w:val="000000"/>
                <w:sz w:val="20"/>
              </w:rPr>
              <w:t>
матрицы"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Дополнительные методы: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Начальник отделения психофизиологической лаборатории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Психолог_____________________________________________________________</w:t>
      </w:r>
    </w:p>
    <w:p>
      <w:pPr>
        <w:spacing w:after="0"/>
        <w:ind w:left="0"/>
        <w:jc w:val="both"/>
      </w:pPr>
      <w:r>
        <w:rPr>
          <w:rFonts w:ascii="Times New Roman"/>
          <w:b w:val="false"/>
          <w:i w:val="false"/>
          <w:color w:val="000000"/>
          <w:sz w:val="28"/>
        </w:rPr>
        <w:t>
      Дата ______________</w:t>
      </w:r>
    </w:p>
    <w:bookmarkStart w:name="z494" w:id="481"/>
    <w:p>
      <w:pPr>
        <w:spacing w:after="0"/>
        <w:ind w:left="0"/>
        <w:jc w:val="both"/>
      </w:pPr>
      <w:r>
        <w:rPr>
          <w:rFonts w:ascii="Times New Roman"/>
          <w:b w:val="false"/>
          <w:i w:val="false"/>
          <w:color w:val="000000"/>
          <w:sz w:val="28"/>
        </w:rPr>
        <w:t xml:space="preserve">
             Угловой штамп                           Приложение 16 </w:t>
      </w:r>
    </w:p>
    <w:bookmarkEnd w:id="481"/>
    <w:p>
      <w:pPr>
        <w:spacing w:after="0"/>
        <w:ind w:left="0"/>
        <w:jc w:val="both"/>
      </w:pPr>
      <w:r>
        <w:rPr>
          <w:rFonts w:ascii="Times New Roman"/>
          <w:b w:val="false"/>
          <w:i w:val="false"/>
          <w:color w:val="000000"/>
          <w:sz w:val="28"/>
        </w:rPr>
        <w:t>
         (военно-врачебной комиссии)             к Правилам проведения</w:t>
      </w:r>
    </w:p>
    <w:p>
      <w:pPr>
        <w:spacing w:after="0"/>
        <w:ind w:left="0"/>
        <w:jc w:val="both"/>
      </w:pPr>
      <w:r>
        <w:rPr>
          <w:rFonts w:ascii="Times New Roman"/>
          <w:b w:val="false"/>
          <w:i w:val="false"/>
          <w:color w:val="000000"/>
          <w:sz w:val="28"/>
        </w:rPr>
        <w:t xml:space="preserve">
                                             военно-врачебной экспертизы </w:t>
      </w:r>
    </w:p>
    <w:p>
      <w:pPr>
        <w:spacing w:after="0"/>
        <w:ind w:left="0"/>
        <w:jc w:val="both"/>
      </w:pPr>
      <w:r>
        <w:rPr>
          <w:rFonts w:ascii="Times New Roman"/>
          <w:b w:val="false"/>
          <w:i w:val="false"/>
          <w:color w:val="000000"/>
          <w:sz w:val="28"/>
        </w:rPr>
        <w:t xml:space="preserve">
                                                в Национальной гвардии </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Наименование военно-врачебной комиссии</w:t>
      </w:r>
    </w:p>
    <w:p>
      <w:pPr>
        <w:spacing w:after="0"/>
        <w:ind w:left="0"/>
        <w:jc w:val="both"/>
      </w:pPr>
      <w:r>
        <w:rPr>
          <w:rFonts w:ascii="Times New Roman"/>
          <w:b w:val="false"/>
          <w:i w:val="false"/>
          <w:color w:val="000000"/>
          <w:sz w:val="28"/>
        </w:rPr>
        <w:t>
             ___________________________________________________________</w:t>
      </w:r>
    </w:p>
    <w:bookmarkStart w:name="z495" w:id="482"/>
    <w:p>
      <w:pPr>
        <w:spacing w:after="0"/>
        <w:ind w:left="0"/>
        <w:jc w:val="left"/>
      </w:pPr>
      <w:r>
        <w:rPr>
          <w:rFonts w:ascii="Times New Roman"/>
          <w:b/>
          <w:i w:val="false"/>
          <w:color w:val="000000"/>
        </w:rPr>
        <w:t xml:space="preserve"> Заключение № _______</w:t>
      </w:r>
      <w:r>
        <w:br/>
      </w:r>
      <w:r>
        <w:rPr>
          <w:rFonts w:ascii="Times New Roman"/>
          <w:b/>
          <w:i w:val="false"/>
          <w:color w:val="000000"/>
        </w:rPr>
        <w:t>по результатам психодиагностического исследования</w:t>
      </w:r>
    </w:p>
    <w:bookmarkEnd w:id="482"/>
    <w:p>
      <w:pPr>
        <w:spacing w:after="0"/>
        <w:ind w:left="0"/>
        <w:jc w:val="both"/>
      </w:pPr>
      <w:r>
        <w:rPr>
          <w:rFonts w:ascii="Times New Roman"/>
          <w:b w:val="false"/>
          <w:i w:val="false"/>
          <w:color w:val="000000"/>
          <w:sz w:val="28"/>
        </w:rPr>
        <w:t>
           Кандидат ________________________________________________________</w:t>
      </w:r>
    </w:p>
    <w:p>
      <w:pPr>
        <w:spacing w:after="0"/>
        <w:ind w:left="0"/>
        <w:jc w:val="both"/>
      </w:pPr>
      <w:r>
        <w:rPr>
          <w:rFonts w:ascii="Times New Roman"/>
          <w:b w:val="false"/>
          <w:i w:val="false"/>
          <w:color w:val="000000"/>
          <w:sz w:val="28"/>
        </w:rPr>
        <w:t>
                      (фамилия, имя, при наличии - отчество, год рождения)</w:t>
      </w:r>
    </w:p>
    <w:p>
      <w:pPr>
        <w:spacing w:after="0"/>
        <w:ind w:left="0"/>
        <w:jc w:val="both"/>
      </w:pPr>
      <w:r>
        <w:rPr>
          <w:rFonts w:ascii="Times New Roman"/>
          <w:b w:val="false"/>
          <w:i w:val="false"/>
          <w:color w:val="000000"/>
          <w:sz w:val="28"/>
        </w:rPr>
        <w:t>
           поступающего в___________________________________________________</w:t>
      </w:r>
    </w:p>
    <w:p>
      <w:pPr>
        <w:spacing w:after="0"/>
        <w:ind w:left="0"/>
        <w:jc w:val="both"/>
      </w:pPr>
      <w:r>
        <w:rPr>
          <w:rFonts w:ascii="Times New Roman"/>
          <w:b w:val="false"/>
          <w:i w:val="false"/>
          <w:color w:val="000000"/>
          <w:sz w:val="28"/>
        </w:rPr>
        <w:t>
                                   наименование учебного заведения</w:t>
      </w:r>
    </w:p>
    <w:p>
      <w:pPr>
        <w:spacing w:after="0"/>
        <w:ind w:left="0"/>
        <w:jc w:val="both"/>
      </w:pPr>
      <w:r>
        <w:rPr>
          <w:rFonts w:ascii="Times New Roman"/>
          <w:b w:val="false"/>
          <w:i w:val="false"/>
          <w:color w:val="000000"/>
          <w:sz w:val="28"/>
        </w:rPr>
        <w:t>
      1. Результаты обследования: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8"/>
        <w:gridCol w:w="890"/>
        <w:gridCol w:w="840"/>
        <w:gridCol w:w="985"/>
        <w:gridCol w:w="791"/>
        <w:gridCol w:w="791"/>
        <w:gridCol w:w="791"/>
        <w:gridCol w:w="792"/>
        <w:gridCol w:w="792"/>
        <w:gridCol w:w="792"/>
        <w:gridCol w:w="792"/>
        <w:gridCol w:w="792"/>
        <w:gridCol w:w="792"/>
        <w:gridCol w:w="792"/>
      </w:tblGrid>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ММИЛ:______________________</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Сумма+К _____________________________________________________________</w:t>
      </w:r>
    </w:p>
    <w:p>
      <w:pPr>
        <w:spacing w:after="0"/>
        <w:ind w:left="0"/>
        <w:jc w:val="both"/>
      </w:pPr>
      <w:r>
        <w:rPr>
          <w:rFonts w:ascii="Times New Roman"/>
          <w:b w:val="false"/>
          <w:i w:val="false"/>
          <w:color w:val="000000"/>
          <w:sz w:val="28"/>
        </w:rPr>
        <w:t>
      Тест Равена: 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Тест Люшера:</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Дополнительные методы: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Выводы: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Начальник отделения психофизиологической лаборатории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Психолог_____________________________________________________________</w:t>
      </w:r>
    </w:p>
    <w:p>
      <w:pPr>
        <w:spacing w:after="0"/>
        <w:ind w:left="0"/>
        <w:jc w:val="both"/>
      </w:pPr>
      <w:r>
        <w:rPr>
          <w:rFonts w:ascii="Times New Roman"/>
          <w:b w:val="false"/>
          <w:i w:val="false"/>
          <w:color w:val="000000"/>
          <w:sz w:val="28"/>
        </w:rPr>
        <w:t>
      Дата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Национальной гвардии</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000000"/>
          <w:sz w:val="28"/>
        </w:rPr>
        <w:t xml:space="preserve">
      Форма           </w:t>
      </w:r>
    </w:p>
    <w:bookmarkStart w:name="z497" w:id="483"/>
    <w:p>
      <w:pPr>
        <w:spacing w:after="0"/>
        <w:ind w:left="0"/>
        <w:jc w:val="left"/>
      </w:pPr>
      <w:r>
        <w:rPr>
          <w:rFonts w:ascii="Times New Roman"/>
          <w:b/>
          <w:i w:val="false"/>
          <w:color w:val="000000"/>
        </w:rPr>
        <w:t xml:space="preserve"> Требования</w:t>
      </w:r>
      <w:r>
        <w:br/>
      </w:r>
      <w:r>
        <w:rPr>
          <w:rFonts w:ascii="Times New Roman"/>
          <w:b/>
          <w:i w:val="false"/>
          <w:color w:val="000000"/>
        </w:rPr>
        <w:t>по оформлению и оборудованию класса для группового</w:t>
      </w:r>
      <w:r>
        <w:br/>
      </w:r>
      <w:r>
        <w:rPr>
          <w:rFonts w:ascii="Times New Roman"/>
          <w:b/>
          <w:i w:val="false"/>
          <w:color w:val="000000"/>
        </w:rPr>
        <w:t>психодиагностического обследования и полиграфологического</w:t>
      </w:r>
      <w:r>
        <w:br/>
      </w:r>
      <w:r>
        <w:rPr>
          <w:rFonts w:ascii="Times New Roman"/>
          <w:b/>
          <w:i w:val="false"/>
          <w:color w:val="000000"/>
        </w:rPr>
        <w:t>опроса военнослужащих</w:t>
      </w:r>
    </w:p>
    <w:bookmarkEnd w:id="483"/>
    <w:p>
      <w:pPr>
        <w:spacing w:after="0"/>
        <w:ind w:left="0"/>
        <w:jc w:val="both"/>
      </w:pPr>
      <w:r>
        <w:rPr>
          <w:rFonts w:ascii="Times New Roman"/>
          <w:b w:val="false"/>
          <w:i w:val="false"/>
          <w:color w:val="000000"/>
          <w:sz w:val="28"/>
        </w:rPr>
        <w:t>
      1) полезная площадь не менее 30 – 40 м. кв., при высоте не менее 2,8-3 метров;</w:t>
      </w:r>
    </w:p>
    <w:p>
      <w:pPr>
        <w:spacing w:after="0"/>
        <w:ind w:left="0"/>
        <w:jc w:val="both"/>
      </w:pPr>
      <w:r>
        <w:rPr>
          <w:rFonts w:ascii="Times New Roman"/>
          <w:b w:val="false"/>
          <w:i w:val="false"/>
          <w:color w:val="000000"/>
          <w:sz w:val="28"/>
        </w:rPr>
        <w:t>
      2) изолирован от источников шума, вибрации, излучения;</w:t>
      </w:r>
    </w:p>
    <w:p>
      <w:pPr>
        <w:spacing w:after="0"/>
        <w:ind w:left="0"/>
        <w:jc w:val="both"/>
      </w:pPr>
      <w:r>
        <w:rPr>
          <w:rFonts w:ascii="Times New Roman"/>
          <w:b w:val="false"/>
          <w:i w:val="false"/>
          <w:color w:val="000000"/>
          <w:sz w:val="28"/>
        </w:rPr>
        <w:t>
      3) стены целесообразно иметь светло-голубого и светло-зеленого тона (ассоциации с природой);</w:t>
      </w:r>
    </w:p>
    <w:p>
      <w:pPr>
        <w:spacing w:after="0"/>
        <w:ind w:left="0"/>
        <w:jc w:val="both"/>
      </w:pPr>
      <w:r>
        <w:rPr>
          <w:rFonts w:ascii="Times New Roman"/>
          <w:b w:val="false"/>
          <w:i w:val="false"/>
          <w:color w:val="000000"/>
          <w:sz w:val="28"/>
        </w:rPr>
        <w:t>
      4) пол, гармонирующий с окраской стен (линолеум на мягкой основе);</w:t>
      </w:r>
    </w:p>
    <w:p>
      <w:pPr>
        <w:spacing w:after="0"/>
        <w:ind w:left="0"/>
        <w:jc w:val="both"/>
      </w:pPr>
      <w:r>
        <w:rPr>
          <w:rFonts w:ascii="Times New Roman"/>
          <w:b w:val="false"/>
          <w:i w:val="false"/>
          <w:color w:val="000000"/>
          <w:sz w:val="28"/>
        </w:rPr>
        <w:t xml:space="preserve">
      5) данный интерьер вызывает у посетителей положительные эмоции, оказывать благоприятное воздействие на организм человека; </w:t>
      </w:r>
    </w:p>
    <w:p>
      <w:pPr>
        <w:spacing w:after="0"/>
        <w:ind w:left="0"/>
        <w:jc w:val="both"/>
      </w:pPr>
      <w:r>
        <w:rPr>
          <w:rFonts w:ascii="Times New Roman"/>
          <w:b w:val="false"/>
          <w:i w:val="false"/>
          <w:color w:val="000000"/>
          <w:sz w:val="28"/>
        </w:rPr>
        <w:t>
      6) в классе обеспечивается иллюзия большого открытого пространства;</w:t>
      </w:r>
    </w:p>
    <w:p>
      <w:pPr>
        <w:spacing w:after="0"/>
        <w:ind w:left="0"/>
        <w:jc w:val="both"/>
      </w:pPr>
      <w:r>
        <w:rPr>
          <w:rFonts w:ascii="Times New Roman"/>
          <w:b w:val="false"/>
          <w:i w:val="false"/>
          <w:color w:val="000000"/>
          <w:sz w:val="28"/>
        </w:rPr>
        <w:t>
      7) не следует перенасыщать кабинет мелкими деталями и предметами, мешающими настроиться на работу;</w:t>
      </w:r>
    </w:p>
    <w:p>
      <w:pPr>
        <w:spacing w:after="0"/>
        <w:ind w:left="0"/>
        <w:jc w:val="both"/>
      </w:pPr>
      <w:r>
        <w:rPr>
          <w:rFonts w:ascii="Times New Roman"/>
          <w:b w:val="false"/>
          <w:i w:val="false"/>
          <w:color w:val="000000"/>
          <w:sz w:val="28"/>
        </w:rPr>
        <w:t>
      8) в классе должны свободно размещаться до 10 столов для проведения тестирования на бланках, а также до 10 персональных компьютеров для единовременного группового тестирования. На каждом компьютере установливается набор лицензионного программного обеспечения, включая универсальные компьютерные автоматизированные психодиагностические системы экспертного определения психологического состояния человека, типа: "Ақ сұңқар", "Тұмар", "Мультипсихометр" и прочие;</w:t>
      </w:r>
    </w:p>
    <w:p>
      <w:pPr>
        <w:spacing w:after="0"/>
        <w:ind w:left="0"/>
        <w:jc w:val="both"/>
      </w:pPr>
      <w:r>
        <w:rPr>
          <w:rFonts w:ascii="Times New Roman"/>
          <w:b w:val="false"/>
          <w:i w:val="false"/>
          <w:color w:val="000000"/>
          <w:sz w:val="28"/>
        </w:rPr>
        <w:t>
      9) компьютеры должны быть подключены к принтеру для распечатки результатов психодиагностики;</w:t>
      </w:r>
    </w:p>
    <w:p>
      <w:pPr>
        <w:spacing w:after="0"/>
        <w:ind w:left="0"/>
        <w:jc w:val="both"/>
      </w:pPr>
      <w:r>
        <w:rPr>
          <w:rFonts w:ascii="Times New Roman"/>
          <w:b w:val="false"/>
          <w:i w:val="false"/>
          <w:color w:val="000000"/>
          <w:sz w:val="28"/>
        </w:rPr>
        <w:t>
      10) в классе отводится специальное место для проведения полиграфологических опросов, где устанавливается полиграфологическое оборудование типа: "Диана", "Lafayette и прочие".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Национальной гвардии</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000000"/>
          <w:sz w:val="28"/>
        </w:rPr>
        <w:t xml:space="preserve">
      Форма           </w:t>
      </w:r>
    </w:p>
    <w:bookmarkStart w:name="z499" w:id="484"/>
    <w:p>
      <w:pPr>
        <w:spacing w:after="0"/>
        <w:ind w:left="0"/>
        <w:jc w:val="left"/>
      </w:pPr>
      <w:r>
        <w:rPr>
          <w:rFonts w:ascii="Times New Roman"/>
          <w:b/>
          <w:i w:val="false"/>
          <w:color w:val="000000"/>
        </w:rPr>
        <w:t xml:space="preserve"> Типовые нормы проведения</w:t>
      </w:r>
      <w:r>
        <w:br/>
      </w:r>
      <w:r>
        <w:rPr>
          <w:rFonts w:ascii="Times New Roman"/>
          <w:b/>
          <w:i w:val="false"/>
          <w:color w:val="000000"/>
        </w:rPr>
        <w:t>психофизиологического исследования</w:t>
      </w:r>
    </w:p>
    <w:bookmarkEnd w:id="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1"/>
        <w:gridCol w:w="4696"/>
        <w:gridCol w:w="3476"/>
        <w:gridCol w:w="2267"/>
      </w:tblGrid>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профессиональной деятельности</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w:t>
            </w:r>
          </w:p>
          <w:p>
            <w:pPr>
              <w:spacing w:after="20"/>
              <w:ind w:left="20"/>
              <w:jc w:val="both"/>
            </w:pPr>
            <w:r>
              <w:rPr>
                <w:rFonts w:ascii="Times New Roman"/>
                <w:b w:val="false"/>
                <w:i w:val="false"/>
                <w:color w:val="000000"/>
                <w:sz w:val="20"/>
              </w:rPr>
              <w:t>
время, часов</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психологическая диагностика, обработка результатов, оформление заключения и рекомендаций</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расчета на одного человека</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Непрерывное психодиагностическое обследование</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2.0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Групповая психодиагностика, обработка результатов, оформление психологического заключения</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Индивидуальное консультирование:</w:t>
            </w:r>
          </w:p>
          <w:p>
            <w:pPr>
              <w:spacing w:after="20"/>
              <w:ind w:left="20"/>
              <w:jc w:val="both"/>
            </w:pPr>
            <w:r>
              <w:rPr>
                <w:rFonts w:ascii="Times New Roman"/>
                <w:b w:val="false"/>
                <w:i w:val="false"/>
                <w:color w:val="000000"/>
                <w:sz w:val="20"/>
              </w:rPr>
              <w:t>
- первичное;</w:t>
            </w:r>
          </w:p>
          <w:p>
            <w:pPr>
              <w:spacing w:after="20"/>
              <w:ind w:left="20"/>
              <w:jc w:val="both"/>
            </w:pPr>
            <w:r>
              <w:rPr>
                <w:rFonts w:ascii="Times New Roman"/>
                <w:b w:val="false"/>
                <w:i w:val="false"/>
                <w:color w:val="000000"/>
                <w:sz w:val="20"/>
              </w:rPr>
              <w:t>
- последующее.</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беседу</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Групповое консультирование:</w:t>
            </w:r>
          </w:p>
          <w:p>
            <w:pPr>
              <w:spacing w:after="20"/>
              <w:ind w:left="20"/>
              <w:jc w:val="both"/>
            </w:pPr>
            <w:r>
              <w:rPr>
                <w:rFonts w:ascii="Times New Roman"/>
                <w:b w:val="false"/>
                <w:i w:val="false"/>
                <w:color w:val="000000"/>
                <w:sz w:val="20"/>
              </w:rPr>
              <w:t>
- первичное;</w:t>
            </w:r>
          </w:p>
          <w:p>
            <w:pPr>
              <w:spacing w:after="20"/>
              <w:ind w:left="20"/>
              <w:jc w:val="both"/>
            </w:pPr>
            <w:r>
              <w:rPr>
                <w:rFonts w:ascii="Times New Roman"/>
                <w:b w:val="false"/>
                <w:i w:val="false"/>
                <w:color w:val="000000"/>
                <w:sz w:val="20"/>
              </w:rPr>
              <w:t>
- последующее.</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беседу</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Ежедневный анализ оперативной психологической информации</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Ежедневное итоговое оформление документации</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профессиональных консультаций в научных и учебных учреждениях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 в две недели</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Обобщение результатов работы, написание отчета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из расчета на группу из 20-25 военнослужащих;</w:t>
      </w:r>
    </w:p>
    <w:p>
      <w:pPr>
        <w:spacing w:after="0"/>
        <w:ind w:left="0"/>
        <w:jc w:val="both"/>
      </w:pPr>
      <w:r>
        <w:rPr>
          <w:rFonts w:ascii="Times New Roman"/>
          <w:b w:val="false"/>
          <w:i w:val="false"/>
          <w:color w:val="000000"/>
          <w:sz w:val="28"/>
        </w:rPr>
        <w:t>
      при групповом обследовании численность освидетельствуемых не должна превышать 25 человек в день;</w:t>
      </w:r>
    </w:p>
    <w:p>
      <w:pPr>
        <w:spacing w:after="0"/>
        <w:ind w:left="0"/>
        <w:jc w:val="both"/>
      </w:pPr>
      <w:r>
        <w:rPr>
          <w:rFonts w:ascii="Times New Roman"/>
          <w:b w:val="false"/>
          <w:i w:val="false"/>
          <w:color w:val="000000"/>
          <w:sz w:val="28"/>
        </w:rPr>
        <w:t>
      рабочая нагрузка на одного психолога при проведении психодиагностического обследования не должна превышать 12 человек в смену;</w:t>
      </w:r>
    </w:p>
    <w:p>
      <w:pPr>
        <w:spacing w:after="0"/>
        <w:ind w:left="0"/>
        <w:jc w:val="both"/>
      </w:pPr>
      <w:r>
        <w:rPr>
          <w:rFonts w:ascii="Times New Roman"/>
          <w:b w:val="false"/>
          <w:i w:val="false"/>
          <w:color w:val="000000"/>
          <w:sz w:val="28"/>
        </w:rPr>
        <w:t>
      при большом количестве обследуемых допускается организация психодиагностического обследования в две смены.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Национальной гвардии</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000000"/>
          <w:sz w:val="28"/>
        </w:rPr>
        <w:t>
                Форма</w:t>
      </w:r>
    </w:p>
    <w:bookmarkStart w:name="z500" w:id="485"/>
    <w:p>
      <w:pPr>
        <w:spacing w:after="0"/>
        <w:ind w:left="0"/>
        <w:jc w:val="both"/>
      </w:pPr>
      <w:r>
        <w:rPr>
          <w:rFonts w:ascii="Times New Roman"/>
          <w:b w:val="false"/>
          <w:i w:val="false"/>
          <w:color w:val="000000"/>
          <w:sz w:val="28"/>
        </w:rPr>
        <w:t xml:space="preserve">
       </w:t>
      </w:r>
    </w:p>
    <w:bookmarkEnd w:id="485"/>
    <w:tbl>
      <w:tblPr>
        <w:tblW w:w="0" w:type="auto"/>
        <w:tblCellSpacing w:w="0" w:type="auto"/>
        <w:tblBorders>
          <w:top w:val="none"/>
          <w:left w:val="none"/>
          <w:bottom w:val="none"/>
          <w:right w:val="none"/>
          <w:insideH w:val="none"/>
          <w:insideV w:val="none"/>
        </w:tblBorders>
      </w:tblPr>
      <w:tblGrid>
        <w:gridCol w:w="6300"/>
        <w:gridCol w:w="52"/>
        <w:gridCol w:w="5948"/>
      </w:tblGrid>
      <w:tr>
        <w:trPr>
          <w:trHeight w:val="30" w:hRule="atLeast"/>
        </w:trPr>
        <w:tc>
          <w:tcPr>
            <w:tcW w:w="6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Корешок направления №___</w:t>
            </w:r>
          </w:p>
          <w:p>
            <w:pPr>
              <w:spacing w:after="20"/>
              <w:ind w:left="20"/>
              <w:jc w:val="both"/>
            </w:pPr>
            <w:r>
              <w:rPr>
                <w:rFonts w:ascii="Times New Roman"/>
                <w:b w:val="false"/>
                <w:i w:val="false"/>
                <w:color w:val="000000"/>
                <w:sz w:val="20"/>
              </w:rPr>
              <w:t>
Направляется на полиграфологическое исследование</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Ф.И.О. (Обследуемого)</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(Указать основание исследования)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Инициатор</w:t>
            </w:r>
          </w:p>
          <w:p>
            <w:pPr>
              <w:spacing w:after="20"/>
              <w:ind w:left="20"/>
              <w:jc w:val="both"/>
            </w:pPr>
            <w:r>
              <w:rPr>
                <w:rFonts w:ascii="Times New Roman"/>
                <w:b w:val="false"/>
                <w:i w:val="false"/>
                <w:color w:val="000000"/>
                <w:sz w:val="20"/>
              </w:rPr>
              <w:t>
"___"_____________20__ г.</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(найменование органа выдавшего</w:t>
            </w:r>
          </w:p>
          <w:p>
            <w:pPr>
              <w:spacing w:after="20"/>
              <w:ind w:left="20"/>
              <w:jc w:val="both"/>
            </w:pPr>
            <w:r>
              <w:rPr>
                <w:rFonts w:ascii="Times New Roman"/>
                <w:b w:val="false"/>
                <w:i w:val="false"/>
                <w:color w:val="000000"/>
                <w:sz w:val="20"/>
              </w:rPr>
              <w:t>
направление)</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(найменование военно-врачебной комиссии)</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(Адрес комиссии)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Направление на полиграфологическое исследование №____</w:t>
            </w:r>
          </w:p>
          <w:p>
            <w:pPr>
              <w:spacing w:after="20"/>
              <w:ind w:left="20"/>
              <w:jc w:val="both"/>
            </w:pPr>
            <w:r>
              <w:rPr>
                <w:rFonts w:ascii="Times New Roman"/>
                <w:b w:val="false"/>
                <w:i w:val="false"/>
                <w:color w:val="000000"/>
                <w:sz w:val="20"/>
              </w:rPr>
              <w:t>
Направляется на полиграфологическое исследование</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Ф.И.О. (Обследуемого)</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(Указать основание исследования)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Фотография </w:t>
            </w:r>
          </w:p>
          <w:p>
            <w:pPr>
              <w:spacing w:after="20"/>
              <w:ind w:left="20"/>
              <w:jc w:val="both"/>
            </w:pPr>
            <w:r>
              <w:rPr>
                <w:rFonts w:ascii="Times New Roman"/>
                <w:b w:val="false"/>
                <w:i w:val="false"/>
                <w:color w:val="000000"/>
                <w:sz w:val="20"/>
              </w:rPr>
              <w:t>
М.П.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Инициатор</w:t>
            </w:r>
          </w:p>
          <w:p>
            <w:pPr>
              <w:spacing w:after="20"/>
              <w:ind w:left="20"/>
              <w:jc w:val="both"/>
            </w:pPr>
            <w:r>
              <w:rPr>
                <w:rFonts w:ascii="Times New Roman"/>
                <w:b w:val="false"/>
                <w:i w:val="false"/>
                <w:color w:val="000000"/>
                <w:sz w:val="20"/>
              </w:rPr>
              <w:t>
"___"_____________20__ 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Национальной гвардии</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000000"/>
          <w:sz w:val="28"/>
        </w:rPr>
        <w:t xml:space="preserve">
      Форма            </w:t>
      </w:r>
    </w:p>
    <w:bookmarkStart w:name="z518" w:id="486"/>
    <w:p>
      <w:pPr>
        <w:spacing w:after="0"/>
        <w:ind w:left="0"/>
        <w:jc w:val="left"/>
      </w:pPr>
      <w:r>
        <w:rPr>
          <w:rFonts w:ascii="Times New Roman"/>
          <w:b/>
          <w:i w:val="false"/>
          <w:color w:val="000000"/>
        </w:rPr>
        <w:t xml:space="preserve"> Декларация</w:t>
      </w:r>
      <w:r>
        <w:br/>
      </w:r>
      <w:r>
        <w:rPr>
          <w:rFonts w:ascii="Times New Roman"/>
          <w:b/>
          <w:i w:val="false"/>
          <w:color w:val="000000"/>
        </w:rPr>
        <w:t>о полиграфологическом исследовании</w:t>
      </w:r>
      <w:r>
        <w:br/>
      </w:r>
      <w:r>
        <w:rPr>
          <w:rFonts w:ascii="Times New Roman"/>
          <w:b/>
          <w:i w:val="false"/>
          <w:color w:val="000000"/>
        </w:rPr>
        <w:t>Раздел 1 (заполняется до проведения тестирования)</w:t>
      </w:r>
    </w:p>
    <w:bookmarkEnd w:id="486"/>
    <w:p>
      <w:pPr>
        <w:spacing w:after="0"/>
        <w:ind w:left="0"/>
        <w:jc w:val="both"/>
      </w:pPr>
      <w:r>
        <w:rPr>
          <w:rFonts w:ascii="Times New Roman"/>
          <w:b w:val="false"/>
          <w:i w:val="false"/>
          <w:color w:val="000000"/>
          <w:sz w:val="28"/>
        </w:rPr>
        <w:t>
      1. Ф.И.О. обследуемого лица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Жалобы: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Настроение: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Эмоциональное состояние: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Общее самочувствие на момент тестирования: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Наличие медицинских документов о имеющихся заболеваниях, связанных с</w:t>
      </w:r>
    </w:p>
    <w:p>
      <w:pPr>
        <w:spacing w:after="0"/>
        <w:ind w:left="0"/>
        <w:jc w:val="both"/>
      </w:pPr>
      <w:r>
        <w:rPr>
          <w:rFonts w:ascii="Times New Roman"/>
          <w:b w:val="false"/>
          <w:i w:val="false"/>
          <w:color w:val="000000"/>
          <w:sz w:val="28"/>
        </w:rPr>
        <w:t>
      нарушением сердечно-сосудистой и дыхательной деятельности: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Мне, в ходе беседы с полиграфологом, извещено, что:</w:t>
      </w:r>
    </w:p>
    <w:p>
      <w:pPr>
        <w:spacing w:after="0"/>
        <w:ind w:left="0"/>
        <w:jc w:val="both"/>
      </w:pPr>
      <w:r>
        <w:rPr>
          <w:rFonts w:ascii="Times New Roman"/>
          <w:b w:val="false"/>
          <w:i w:val="false"/>
          <w:color w:val="000000"/>
          <w:sz w:val="28"/>
        </w:rPr>
        <w:t>
      1) при беседе и проведении тестирования с применением полиграфа</w:t>
      </w:r>
    </w:p>
    <w:p>
      <w:pPr>
        <w:spacing w:after="0"/>
        <w:ind w:left="0"/>
        <w:jc w:val="both"/>
      </w:pPr>
      <w:r>
        <w:rPr>
          <w:rFonts w:ascii="Times New Roman"/>
          <w:b w:val="false"/>
          <w:i w:val="false"/>
          <w:color w:val="000000"/>
          <w:sz w:val="28"/>
        </w:rPr>
        <w:t>
      ведется аудиовизуальное наблюдение и запись;</w:t>
      </w:r>
    </w:p>
    <w:p>
      <w:pPr>
        <w:spacing w:after="0"/>
        <w:ind w:left="0"/>
        <w:jc w:val="both"/>
      </w:pPr>
      <w:r>
        <w:rPr>
          <w:rFonts w:ascii="Times New Roman"/>
          <w:b w:val="false"/>
          <w:i w:val="false"/>
          <w:color w:val="000000"/>
          <w:sz w:val="28"/>
        </w:rPr>
        <w:t>
      2) длительность непрерывного тестирования составляет 120 минут и при</w:t>
      </w:r>
    </w:p>
    <w:p>
      <w:pPr>
        <w:spacing w:after="0"/>
        <w:ind w:left="0"/>
        <w:jc w:val="both"/>
      </w:pPr>
      <w:r>
        <w:rPr>
          <w:rFonts w:ascii="Times New Roman"/>
          <w:b w:val="false"/>
          <w:i w:val="false"/>
          <w:color w:val="000000"/>
          <w:sz w:val="28"/>
        </w:rPr>
        <w:t>
      необходимости может предоставлятся отдых до 15 минут.</w:t>
      </w:r>
    </w:p>
    <w:p>
      <w:pPr>
        <w:spacing w:after="0"/>
        <w:ind w:left="0"/>
        <w:jc w:val="both"/>
      </w:pPr>
      <w:r>
        <w:rPr>
          <w:rFonts w:ascii="Times New Roman"/>
          <w:b w:val="false"/>
          <w:i w:val="false"/>
          <w:color w:val="000000"/>
          <w:sz w:val="28"/>
        </w:rPr>
        <w:t>
      3. Также мне разъяснены права и задачи исследования, принцип работы</w:t>
      </w:r>
    </w:p>
    <w:p>
      <w:pPr>
        <w:spacing w:after="0"/>
        <w:ind w:left="0"/>
        <w:jc w:val="both"/>
      </w:pPr>
      <w:r>
        <w:rPr>
          <w:rFonts w:ascii="Times New Roman"/>
          <w:b w:val="false"/>
          <w:i w:val="false"/>
          <w:color w:val="000000"/>
          <w:sz w:val="28"/>
        </w:rPr>
        <w:t>
      полиграфа, тематика вопросов тестирования.</w:t>
      </w:r>
    </w:p>
    <w:p>
      <w:pPr>
        <w:spacing w:after="0"/>
        <w:ind w:left="0"/>
        <w:jc w:val="both"/>
      </w:pPr>
      <w:r>
        <w:rPr>
          <w:rFonts w:ascii="Times New Roman"/>
          <w:b w:val="false"/>
          <w:i w:val="false"/>
          <w:color w:val="000000"/>
          <w:sz w:val="28"/>
        </w:rPr>
        <w:t>
      Подпись обследуемого лица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Подтверждаю, что не нахожусь в состоянии алкогольного и</w:t>
      </w:r>
    </w:p>
    <w:p>
      <w:pPr>
        <w:spacing w:after="0"/>
        <w:ind w:left="0"/>
        <w:jc w:val="both"/>
      </w:pPr>
      <w:r>
        <w:rPr>
          <w:rFonts w:ascii="Times New Roman"/>
          <w:b w:val="false"/>
          <w:i w:val="false"/>
          <w:color w:val="000000"/>
          <w:sz w:val="28"/>
        </w:rPr>
        <w:t>
      наркотического опьянения.</w:t>
      </w:r>
    </w:p>
    <w:p>
      <w:pPr>
        <w:spacing w:after="0"/>
        <w:ind w:left="0"/>
        <w:jc w:val="both"/>
      </w:pPr>
      <w:r>
        <w:rPr>
          <w:rFonts w:ascii="Times New Roman"/>
          <w:b w:val="false"/>
          <w:i w:val="false"/>
          <w:color w:val="000000"/>
          <w:sz w:val="28"/>
        </w:rPr>
        <w:t>
      Подпись обследуемого лица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В услугах переводчика при проведении исследования не нуждаюсь.</w:t>
      </w:r>
    </w:p>
    <w:p>
      <w:pPr>
        <w:spacing w:after="0"/>
        <w:ind w:left="0"/>
        <w:jc w:val="both"/>
      </w:pPr>
      <w:r>
        <w:rPr>
          <w:rFonts w:ascii="Times New Roman"/>
          <w:b w:val="false"/>
          <w:i w:val="false"/>
          <w:color w:val="000000"/>
          <w:sz w:val="28"/>
        </w:rPr>
        <w:t>
      Подпись обследуемого лица _________________________________</w:t>
      </w:r>
    </w:p>
    <w:p>
      <w:pPr>
        <w:spacing w:after="0"/>
        <w:ind w:left="0"/>
        <w:jc w:val="both"/>
      </w:pPr>
      <w:r>
        <w:rPr>
          <w:rFonts w:ascii="Times New Roman"/>
          <w:b w:val="false"/>
          <w:i w:val="false"/>
          <w:color w:val="000000"/>
          <w:sz w:val="28"/>
        </w:rPr>
        <w:t>
      Дата и время "___" ____________ 20___ г.</w:t>
      </w:r>
    </w:p>
    <w:p>
      <w:pPr>
        <w:spacing w:after="0"/>
        <w:ind w:left="0"/>
        <w:jc w:val="both"/>
      </w:pPr>
      <w:r>
        <w:rPr>
          <w:rFonts w:ascii="Times New Roman"/>
          <w:b w:val="false"/>
          <w:i w:val="false"/>
          <w:color w:val="000000"/>
          <w:sz w:val="28"/>
        </w:rPr>
        <w:t>
      "___" часов "___" минут</w:t>
      </w:r>
    </w:p>
    <w:p>
      <w:pPr>
        <w:spacing w:after="0"/>
        <w:ind w:left="0"/>
        <w:jc w:val="both"/>
      </w:pPr>
      <w:r>
        <w:rPr>
          <w:rFonts w:ascii="Times New Roman"/>
          <w:b w:val="false"/>
          <w:i w:val="false"/>
          <w:color w:val="000000"/>
          <w:sz w:val="28"/>
        </w:rPr>
        <w:t>
      Раздел 2 (заполняется после проведения тестирования)</w:t>
      </w:r>
    </w:p>
    <w:p>
      <w:pPr>
        <w:spacing w:after="0"/>
        <w:ind w:left="0"/>
        <w:jc w:val="both"/>
      </w:pPr>
      <w:r>
        <w:rPr>
          <w:rFonts w:ascii="Times New Roman"/>
          <w:b w:val="false"/>
          <w:i w:val="false"/>
          <w:color w:val="000000"/>
          <w:sz w:val="28"/>
        </w:rPr>
        <w:t>
      Я,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(Ф.И.О. обследуемого лица)</w:t>
      </w:r>
    </w:p>
    <w:p>
      <w:pPr>
        <w:spacing w:after="0"/>
        <w:ind w:left="0"/>
        <w:jc w:val="both"/>
      </w:pPr>
      <w:r>
        <w:rPr>
          <w:rFonts w:ascii="Times New Roman"/>
          <w:b w:val="false"/>
          <w:i w:val="false"/>
          <w:color w:val="000000"/>
          <w:sz w:val="28"/>
        </w:rPr>
        <w:t>
      после тестирования в рамках полиграфологического исследования,</w:t>
      </w:r>
    </w:p>
    <w:p>
      <w:pPr>
        <w:spacing w:after="0"/>
        <w:ind w:left="0"/>
        <w:jc w:val="both"/>
      </w:pPr>
      <w:r>
        <w:rPr>
          <w:rFonts w:ascii="Times New Roman"/>
          <w:b w:val="false"/>
          <w:i w:val="false"/>
          <w:color w:val="000000"/>
          <w:sz w:val="28"/>
        </w:rPr>
        <w:t>
      проведенного</w:t>
      </w:r>
    </w:p>
    <w:p>
      <w:pPr>
        <w:spacing w:after="0"/>
        <w:ind w:left="0"/>
        <w:jc w:val="both"/>
      </w:pPr>
      <w:r>
        <w:rPr>
          <w:rFonts w:ascii="Times New Roman"/>
          <w:b w:val="false"/>
          <w:i w:val="false"/>
          <w:color w:val="000000"/>
          <w:sz w:val="28"/>
        </w:rPr>
        <w:t>
      "___" __________ 20___г. с _____ час. ____ мин. по ____ час. ___ мин.</w:t>
      </w:r>
    </w:p>
    <w:p>
      <w:pPr>
        <w:spacing w:after="0"/>
        <w:ind w:left="0"/>
        <w:jc w:val="both"/>
      </w:pPr>
      <w:r>
        <w:rPr>
          <w:rFonts w:ascii="Times New Roman"/>
          <w:b w:val="false"/>
          <w:i w:val="false"/>
          <w:color w:val="000000"/>
          <w:sz w:val="28"/>
        </w:rPr>
        <w:t xml:space="preserve">
                                  (время начала)          (время окончания) </w:t>
      </w:r>
    </w:p>
    <w:p>
      <w:pPr>
        <w:spacing w:after="0"/>
        <w:ind w:left="0"/>
        <w:jc w:val="both"/>
      </w:pPr>
      <w:r>
        <w:rPr>
          <w:rFonts w:ascii="Times New Roman"/>
          <w:b w:val="false"/>
          <w:i w:val="false"/>
          <w:color w:val="000000"/>
          <w:sz w:val="28"/>
        </w:rPr>
        <w:t>
      в связи 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(указывается основание исследования)</w:t>
      </w:r>
    </w:p>
    <w:p>
      <w:pPr>
        <w:spacing w:after="0"/>
        <w:ind w:left="0"/>
        <w:jc w:val="both"/>
      </w:pPr>
      <w:r>
        <w:rPr>
          <w:rFonts w:ascii="Times New Roman"/>
          <w:b w:val="false"/>
          <w:i w:val="false"/>
          <w:color w:val="000000"/>
          <w:sz w:val="28"/>
        </w:rPr>
        <w:t>
      подтверждаю следующее:</w:t>
      </w:r>
    </w:p>
    <w:p>
      <w:pPr>
        <w:spacing w:after="0"/>
        <w:ind w:left="0"/>
        <w:jc w:val="both"/>
      </w:pPr>
      <w:r>
        <w:rPr>
          <w:rFonts w:ascii="Times New Roman"/>
          <w:b w:val="false"/>
          <w:i w:val="false"/>
          <w:color w:val="000000"/>
          <w:sz w:val="28"/>
        </w:rPr>
        <w:t>
      1) во время тестирования мне задавались вопросы, с тематикой которых</w:t>
      </w:r>
    </w:p>
    <w:p>
      <w:pPr>
        <w:spacing w:after="0"/>
        <w:ind w:left="0"/>
        <w:jc w:val="both"/>
      </w:pPr>
      <w:r>
        <w:rPr>
          <w:rFonts w:ascii="Times New Roman"/>
          <w:b w:val="false"/>
          <w:i w:val="false"/>
          <w:color w:val="000000"/>
          <w:sz w:val="28"/>
        </w:rPr>
        <w:t xml:space="preserve">
      я был(а) предварительно ознакомлен(а); </w:t>
      </w:r>
    </w:p>
    <w:p>
      <w:pPr>
        <w:spacing w:after="0"/>
        <w:ind w:left="0"/>
        <w:jc w:val="both"/>
      </w:pPr>
      <w:r>
        <w:rPr>
          <w:rFonts w:ascii="Times New Roman"/>
          <w:b w:val="false"/>
          <w:i w:val="false"/>
          <w:color w:val="000000"/>
          <w:sz w:val="28"/>
        </w:rPr>
        <w:t>
      2) во время опроса я не выражал(а) желание прервать процедуру</w:t>
      </w:r>
    </w:p>
    <w:p>
      <w:pPr>
        <w:spacing w:after="0"/>
        <w:ind w:left="0"/>
        <w:jc w:val="both"/>
      </w:pPr>
      <w:r>
        <w:rPr>
          <w:rFonts w:ascii="Times New Roman"/>
          <w:b w:val="false"/>
          <w:i w:val="false"/>
          <w:color w:val="000000"/>
          <w:sz w:val="28"/>
        </w:rPr>
        <w:t>
      тестирования;</w:t>
      </w:r>
    </w:p>
    <w:p>
      <w:pPr>
        <w:spacing w:after="0"/>
        <w:ind w:left="0"/>
        <w:jc w:val="both"/>
      </w:pPr>
      <w:r>
        <w:rPr>
          <w:rFonts w:ascii="Times New Roman"/>
          <w:b w:val="false"/>
          <w:i w:val="false"/>
          <w:color w:val="000000"/>
          <w:sz w:val="28"/>
        </w:rPr>
        <w:t>
      3) процедура исследования и содержание вопросов не унижали и не</w:t>
      </w:r>
    </w:p>
    <w:p>
      <w:pPr>
        <w:spacing w:after="0"/>
        <w:ind w:left="0"/>
        <w:jc w:val="both"/>
      </w:pPr>
      <w:r>
        <w:rPr>
          <w:rFonts w:ascii="Times New Roman"/>
          <w:b w:val="false"/>
          <w:i w:val="false"/>
          <w:color w:val="000000"/>
          <w:sz w:val="28"/>
        </w:rPr>
        <w:t xml:space="preserve">
      оскорбляли моего человеческого достоинства; </w:t>
      </w:r>
    </w:p>
    <w:p>
      <w:pPr>
        <w:spacing w:after="0"/>
        <w:ind w:left="0"/>
        <w:jc w:val="both"/>
      </w:pPr>
      <w:r>
        <w:rPr>
          <w:rFonts w:ascii="Times New Roman"/>
          <w:b w:val="false"/>
          <w:i w:val="false"/>
          <w:color w:val="000000"/>
          <w:sz w:val="28"/>
        </w:rPr>
        <w:t>
      4) в отношении меня не использовались угрозы, насилие и иные</w:t>
      </w:r>
    </w:p>
    <w:p>
      <w:pPr>
        <w:spacing w:after="0"/>
        <w:ind w:left="0"/>
        <w:jc w:val="both"/>
      </w:pPr>
      <w:r>
        <w:rPr>
          <w:rFonts w:ascii="Times New Roman"/>
          <w:b w:val="false"/>
          <w:i w:val="false"/>
          <w:color w:val="000000"/>
          <w:sz w:val="28"/>
        </w:rPr>
        <w:t>
      незаконные методы воздействия;</w:t>
      </w:r>
    </w:p>
    <w:p>
      <w:pPr>
        <w:spacing w:after="0"/>
        <w:ind w:left="0"/>
        <w:jc w:val="both"/>
      </w:pPr>
      <w:r>
        <w:rPr>
          <w:rFonts w:ascii="Times New Roman"/>
          <w:b w:val="false"/>
          <w:i w:val="false"/>
          <w:color w:val="000000"/>
          <w:sz w:val="28"/>
        </w:rPr>
        <w:t>
      5) состояние моего психического и физического здоровья после</w:t>
      </w:r>
    </w:p>
    <w:p>
      <w:pPr>
        <w:spacing w:after="0"/>
        <w:ind w:left="0"/>
        <w:jc w:val="both"/>
      </w:pPr>
      <w:r>
        <w:rPr>
          <w:rFonts w:ascii="Times New Roman"/>
          <w:b w:val="false"/>
          <w:i w:val="false"/>
          <w:color w:val="000000"/>
          <w:sz w:val="28"/>
        </w:rPr>
        <w:t xml:space="preserve">
      проведения тестирования не ухудшилось. </w:t>
      </w:r>
    </w:p>
    <w:p>
      <w:pPr>
        <w:spacing w:after="0"/>
        <w:ind w:left="0"/>
        <w:jc w:val="both"/>
      </w:pPr>
      <w:r>
        <w:rPr>
          <w:rFonts w:ascii="Times New Roman"/>
          <w:b w:val="false"/>
          <w:i w:val="false"/>
          <w:color w:val="000000"/>
          <w:sz w:val="28"/>
        </w:rPr>
        <w:t>
      Особое мнение: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"_____" __________________ 20__г.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Национальной гвардии</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000000"/>
          <w:sz w:val="28"/>
        </w:rPr>
        <w:t xml:space="preserve">
      Форма            </w:t>
      </w:r>
    </w:p>
    <w:bookmarkStart w:name="z520" w:id="487"/>
    <w:p>
      <w:pPr>
        <w:spacing w:after="0"/>
        <w:ind w:left="0"/>
        <w:jc w:val="left"/>
      </w:pPr>
      <w:r>
        <w:rPr>
          <w:rFonts w:ascii="Times New Roman"/>
          <w:b/>
          <w:i w:val="false"/>
          <w:color w:val="000000"/>
        </w:rPr>
        <w:t xml:space="preserve"> Заключение</w:t>
      </w:r>
      <w:r>
        <w:br/>
      </w:r>
      <w:r>
        <w:rPr>
          <w:rFonts w:ascii="Times New Roman"/>
          <w:b/>
          <w:i w:val="false"/>
          <w:color w:val="000000"/>
        </w:rPr>
        <w:t>по результатам полиграфологического исследования</w:t>
      </w:r>
    </w:p>
    <w:bookmarkEnd w:id="487"/>
    <w:p>
      <w:pPr>
        <w:spacing w:after="0"/>
        <w:ind w:left="0"/>
        <w:jc w:val="both"/>
      </w:pPr>
      <w:r>
        <w:rPr>
          <w:rFonts w:ascii="Times New Roman"/>
          <w:b w:val="false"/>
          <w:i w:val="false"/>
          <w:color w:val="000000"/>
          <w:sz w:val="28"/>
        </w:rPr>
        <w:t>
      По направлению</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Ф.И.О. кадровой службы и других органов (инициатора)</w:t>
      </w:r>
    </w:p>
    <w:p>
      <w:pPr>
        <w:spacing w:after="0"/>
        <w:ind w:left="0"/>
        <w:jc w:val="both"/>
      </w:pPr>
      <w:r>
        <w:rPr>
          <w:rFonts w:ascii="Times New Roman"/>
          <w:b w:val="false"/>
          <w:i w:val="false"/>
          <w:color w:val="000000"/>
          <w:sz w:val="28"/>
        </w:rPr>
        <w:t>
      от "__" ___________ 20__г. проведено полиграфологическое исследование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год рождения обследуемого лица)</w:t>
      </w:r>
    </w:p>
    <w:p>
      <w:pPr>
        <w:spacing w:after="0"/>
        <w:ind w:left="0"/>
        <w:jc w:val="both"/>
      </w:pPr>
      <w:r>
        <w:rPr>
          <w:rFonts w:ascii="Times New Roman"/>
          <w:b w:val="false"/>
          <w:i w:val="false"/>
          <w:color w:val="000000"/>
          <w:sz w:val="28"/>
        </w:rPr>
        <w:t>
      Исследование проводилось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(место проведения)</w:t>
      </w:r>
    </w:p>
    <w:p>
      <w:pPr>
        <w:spacing w:after="0"/>
        <w:ind w:left="0"/>
        <w:jc w:val="both"/>
      </w:pPr>
      <w:r>
        <w:rPr>
          <w:rFonts w:ascii="Times New Roman"/>
          <w:b w:val="false"/>
          <w:i w:val="false"/>
          <w:color w:val="000000"/>
          <w:sz w:val="28"/>
        </w:rPr>
        <w:t>
      с ________ по __________ "___"_______20__г. полиграфологом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(время начала) (время окончания) (Ф.И.О.)</w:t>
      </w:r>
    </w:p>
    <w:p>
      <w:pPr>
        <w:spacing w:after="0"/>
        <w:ind w:left="0"/>
        <w:jc w:val="both"/>
      </w:pPr>
      <w:r>
        <w:rPr>
          <w:rFonts w:ascii="Times New Roman"/>
          <w:b w:val="false"/>
          <w:i w:val="false"/>
          <w:color w:val="000000"/>
          <w:sz w:val="28"/>
        </w:rPr>
        <w:t>
      Исследование проведено на полиграфе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(марка, серийный номер)</w:t>
      </w:r>
    </w:p>
    <w:p>
      <w:pPr>
        <w:spacing w:after="0"/>
        <w:ind w:left="0"/>
        <w:jc w:val="both"/>
      </w:pPr>
      <w:r>
        <w:rPr>
          <w:rFonts w:ascii="Times New Roman"/>
          <w:b w:val="false"/>
          <w:i w:val="false"/>
          <w:color w:val="000000"/>
          <w:sz w:val="28"/>
        </w:rPr>
        <w:t>
      Основание исследования: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Вопросы, которые подлежали выяснению:</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(содержание вопросов)</w:t>
      </w:r>
    </w:p>
    <w:p>
      <w:pPr>
        <w:spacing w:after="0"/>
        <w:ind w:left="0"/>
        <w:jc w:val="both"/>
      </w:pPr>
      <w:r>
        <w:rPr>
          <w:rFonts w:ascii="Times New Roman"/>
          <w:b w:val="false"/>
          <w:i w:val="false"/>
          <w:color w:val="000000"/>
          <w:sz w:val="28"/>
        </w:rPr>
        <w:t>
      Полученные полиграммы оценивались по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методики)</w:t>
      </w:r>
    </w:p>
    <w:p>
      <w:pPr>
        <w:spacing w:after="0"/>
        <w:ind w:left="0"/>
        <w:jc w:val="both"/>
      </w:pPr>
      <w:r>
        <w:rPr>
          <w:rFonts w:ascii="Times New Roman"/>
          <w:b w:val="false"/>
          <w:i w:val="false"/>
          <w:color w:val="000000"/>
          <w:sz w:val="28"/>
        </w:rPr>
        <w:t>
      В ходе тестирования, при ответах обследуемого лица получены</w:t>
      </w:r>
    </w:p>
    <w:p>
      <w:pPr>
        <w:spacing w:after="0"/>
        <w:ind w:left="0"/>
        <w:jc w:val="both"/>
      </w:pPr>
      <w:r>
        <w:rPr>
          <w:rFonts w:ascii="Times New Roman"/>
          <w:b w:val="false"/>
          <w:i w:val="false"/>
          <w:color w:val="000000"/>
          <w:sz w:val="28"/>
        </w:rPr>
        <w:t>
      физиологические реакции на следующие вопросы:</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Также в процессе беседы обследуемое лицо дополнительно сообщило, что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(указывается информация, полученная от обследуемого лица о каких-либо</w:t>
      </w:r>
    </w:p>
    <w:p>
      <w:pPr>
        <w:spacing w:after="0"/>
        <w:ind w:left="0"/>
        <w:jc w:val="both"/>
      </w:pPr>
      <w:r>
        <w:rPr>
          <w:rFonts w:ascii="Times New Roman"/>
          <w:b w:val="false"/>
          <w:i w:val="false"/>
          <w:color w:val="000000"/>
          <w:sz w:val="28"/>
        </w:rPr>
        <w:t>
      противоправных деяниях)</w:t>
      </w:r>
    </w:p>
    <w:p>
      <w:pPr>
        <w:spacing w:after="0"/>
        <w:ind w:left="0"/>
        <w:jc w:val="both"/>
      </w:pPr>
      <w:r>
        <w:rPr>
          <w:rFonts w:ascii="Times New Roman"/>
          <w:b w:val="false"/>
          <w:i w:val="false"/>
          <w:color w:val="000000"/>
          <w:sz w:val="28"/>
        </w:rPr>
        <w:t>
      Результаты исследования позволяют сделать следующие выводы: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Полиграфолог: _______________________________________________________</w:t>
      </w:r>
    </w:p>
    <w:p>
      <w:pPr>
        <w:spacing w:after="0"/>
        <w:ind w:left="0"/>
        <w:jc w:val="both"/>
      </w:pP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"___" _________________ 20__г.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Национальной гвардии</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w:t>
      </w:r>
      <w:r>
        <w:rPr>
          <w:rFonts w:ascii="Times New Roman"/>
          <w:b/>
          <w:i w:val="false"/>
          <w:color w:val="000000"/>
          <w:sz w:val="28"/>
        </w:rPr>
        <w:t>_"_</w:t>
      </w:r>
      <w:r>
        <w:rPr>
          <w:rFonts w:ascii="Times New Roman"/>
          <w:b/>
          <w:i w:val="false"/>
          <w:color w:val="000000"/>
          <w:sz w:val="28"/>
        </w:rPr>
        <w:t>________20__ года                               г. Астана</w:t>
      </w:r>
    </w:p>
    <w:bookmarkStart w:name="z522" w:id="488"/>
    <w:p>
      <w:pPr>
        <w:spacing w:after="0"/>
        <w:ind w:left="0"/>
        <w:jc w:val="left"/>
      </w:pPr>
      <w:r>
        <w:rPr>
          <w:rFonts w:ascii="Times New Roman"/>
          <w:b/>
          <w:i w:val="false"/>
          <w:color w:val="000000"/>
        </w:rPr>
        <w:t xml:space="preserve"> Акт</w:t>
      </w:r>
      <w:r>
        <w:br/>
      </w:r>
      <w:r>
        <w:rPr>
          <w:rFonts w:ascii="Times New Roman"/>
          <w:b/>
          <w:i w:val="false"/>
          <w:color w:val="000000"/>
        </w:rPr>
        <w:t>отказа исследования от прохождения</w:t>
      </w:r>
      <w:r>
        <w:br/>
      </w:r>
      <w:r>
        <w:rPr>
          <w:rFonts w:ascii="Times New Roman"/>
          <w:b/>
          <w:i w:val="false"/>
          <w:color w:val="000000"/>
        </w:rPr>
        <w:t>полиграфологического исследования</w:t>
      </w:r>
    </w:p>
    <w:bookmarkEnd w:id="488"/>
    <w:p>
      <w:pPr>
        <w:spacing w:after="0"/>
        <w:ind w:left="0"/>
        <w:jc w:val="both"/>
      </w:pPr>
      <w:r>
        <w:rPr>
          <w:rFonts w:ascii="Times New Roman"/>
          <w:b w:val="false"/>
          <w:i w:val="false"/>
          <w:color w:val="000000"/>
          <w:sz w:val="28"/>
        </w:rPr>
        <w:t>
            Мы нижеподписавшиеся в составе комиссии:</w:t>
      </w:r>
    </w:p>
    <w:p>
      <w:pPr>
        <w:spacing w:after="0"/>
        <w:ind w:left="0"/>
        <w:jc w:val="both"/>
      </w:pPr>
      <w:r>
        <w:rPr>
          <w:rFonts w:ascii="Times New Roman"/>
          <w:b w:val="false"/>
          <w:i w:val="false"/>
          <w:color w:val="000000"/>
          <w:sz w:val="28"/>
        </w:rPr>
        <w:t>
            Председателя комиссии:</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(в/звание Ф.И.О)</w:t>
      </w:r>
    </w:p>
    <w:p>
      <w:pPr>
        <w:spacing w:after="0"/>
        <w:ind w:left="0"/>
        <w:jc w:val="both"/>
      </w:pPr>
      <w:r>
        <w:rPr>
          <w:rFonts w:ascii="Times New Roman"/>
          <w:b w:val="false"/>
          <w:i w:val="false"/>
          <w:color w:val="000000"/>
          <w:sz w:val="28"/>
        </w:rPr>
        <w:t xml:space="preserve">
            Членов комиссии: </w:t>
      </w:r>
    </w:p>
    <w:p>
      <w:pPr>
        <w:spacing w:after="0"/>
        <w:ind w:left="0"/>
        <w:jc w:val="both"/>
      </w:pPr>
      <w:r>
        <w:rPr>
          <w:rFonts w:ascii="Times New Roman"/>
          <w:b w:val="false"/>
          <w:i w:val="false"/>
          <w:color w:val="000000"/>
          <w:sz w:val="28"/>
        </w:rPr>
        <w:t>
             1._____________________________________________________________</w:t>
      </w:r>
    </w:p>
    <w:p>
      <w:pPr>
        <w:spacing w:after="0"/>
        <w:ind w:left="0"/>
        <w:jc w:val="both"/>
      </w:pPr>
      <w:r>
        <w:rPr>
          <w:rFonts w:ascii="Times New Roman"/>
          <w:b w:val="false"/>
          <w:i w:val="false"/>
          <w:color w:val="000000"/>
          <w:sz w:val="28"/>
        </w:rPr>
        <w:t>
                                     (в/звание Ф.И.О)</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(в/звание Ф.И.О)</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(в/звание Ф.И.О)</w:t>
      </w:r>
    </w:p>
    <w:p>
      <w:pPr>
        <w:spacing w:after="0"/>
        <w:ind w:left="0"/>
        <w:jc w:val="both"/>
      </w:pPr>
      <w:r>
        <w:rPr>
          <w:rFonts w:ascii="Times New Roman"/>
          <w:b w:val="false"/>
          <w:i w:val="false"/>
          <w:color w:val="000000"/>
          <w:sz w:val="28"/>
        </w:rPr>
        <w:t>
            Составили настоящий акт отказа от прохождения</w:t>
      </w:r>
    </w:p>
    <w:p>
      <w:pPr>
        <w:spacing w:after="0"/>
        <w:ind w:left="0"/>
        <w:jc w:val="both"/>
      </w:pPr>
      <w:r>
        <w:rPr>
          <w:rFonts w:ascii="Times New Roman"/>
          <w:b w:val="false"/>
          <w:i w:val="false"/>
          <w:color w:val="000000"/>
          <w:sz w:val="28"/>
        </w:rPr>
        <w:t>
      полиграфологического исследования освидетельствуемого _______________</w:t>
      </w:r>
    </w:p>
    <w:p>
      <w:pPr>
        <w:spacing w:after="0"/>
        <w:ind w:left="0"/>
        <w:jc w:val="both"/>
      </w:pPr>
      <w:r>
        <w:rPr>
          <w:rFonts w:ascii="Times New Roman"/>
          <w:b w:val="false"/>
          <w:i w:val="false"/>
          <w:color w:val="000000"/>
          <w:sz w:val="28"/>
        </w:rPr>
        <w:t>
                                                                (Ф.И.О)</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(указать причину отказа)</w:t>
      </w:r>
    </w:p>
    <w:p>
      <w:pPr>
        <w:spacing w:after="0"/>
        <w:ind w:left="0"/>
        <w:jc w:val="both"/>
      </w:pPr>
      <w:r>
        <w:rPr>
          <w:rFonts w:ascii="Times New Roman"/>
          <w:b w:val="false"/>
          <w:i w:val="false"/>
          <w:color w:val="000000"/>
          <w:sz w:val="28"/>
        </w:rPr>
        <w:t>
            Председатель комиссии:</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(должность в/звание подпись Ф.И.О)</w:t>
      </w:r>
    </w:p>
    <w:p>
      <w:pPr>
        <w:spacing w:after="0"/>
        <w:ind w:left="0"/>
        <w:jc w:val="both"/>
      </w:pPr>
      <w:r>
        <w:rPr>
          <w:rFonts w:ascii="Times New Roman"/>
          <w:b w:val="false"/>
          <w:i w:val="false"/>
          <w:color w:val="000000"/>
          <w:sz w:val="28"/>
        </w:rPr>
        <w:t>
            Членов комиссии:</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(должность в/звание подпись Ф.И.О)</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(должность в/звание подпись Ф.И.О)</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(должность в/звание подпись Ф.И.О)</w:t>
      </w:r>
    </w:p>
    <w:p>
      <w:pPr>
        <w:spacing w:after="0"/>
        <w:ind w:left="0"/>
        <w:jc w:val="both"/>
      </w:pPr>
      <w:r>
        <w:rPr>
          <w:rFonts w:ascii="Times New Roman"/>
          <w:b w:val="false"/>
          <w:i w:val="false"/>
          <w:color w:val="000000"/>
          <w:sz w:val="28"/>
        </w:rPr>
        <w:t>
             Ознакомлен _______ _____________________________________</w:t>
      </w:r>
    </w:p>
    <w:p>
      <w:pPr>
        <w:spacing w:after="0"/>
        <w:ind w:left="0"/>
        <w:jc w:val="both"/>
      </w:pPr>
      <w:r>
        <w:rPr>
          <w:rFonts w:ascii="Times New Roman"/>
          <w:b w:val="false"/>
          <w:i w:val="false"/>
          <w:color w:val="000000"/>
          <w:sz w:val="28"/>
        </w:rPr>
        <w:t>
                       (подпись)    (Ф.И.О. освидетельсвуемого)</w:t>
      </w:r>
    </w:p>
    <w:p>
      <w:pPr>
        <w:spacing w:after="0"/>
        <w:ind w:left="0"/>
        <w:jc w:val="both"/>
      </w:pPr>
      <w:r>
        <w:rPr>
          <w:rFonts w:ascii="Times New Roman"/>
          <w:b w:val="false"/>
          <w:i w:val="false"/>
          <w:color w:val="000000"/>
          <w:sz w:val="28"/>
        </w:rPr>
        <w:t>
      При отказе от подписи в акте, также оформляется запись членами</w:t>
      </w:r>
    </w:p>
    <w:p>
      <w:pPr>
        <w:spacing w:after="0"/>
        <w:ind w:left="0"/>
        <w:jc w:val="both"/>
      </w:pPr>
      <w:r>
        <w:rPr>
          <w:rFonts w:ascii="Times New Roman"/>
          <w:b w:val="false"/>
          <w:i w:val="false"/>
          <w:color w:val="000000"/>
          <w:sz w:val="28"/>
        </w:rPr>
        <w:t>
      комиссии об отказе исследования</w:t>
      </w:r>
    </w:p>
    <w:bookmarkStart w:name="z523" w:id="489"/>
    <w:p>
      <w:pPr>
        <w:spacing w:after="0"/>
        <w:ind w:left="0"/>
        <w:jc w:val="both"/>
      </w:pPr>
      <w:r>
        <w:rPr>
          <w:rFonts w:ascii="Times New Roman"/>
          <w:b w:val="false"/>
          <w:i w:val="false"/>
          <w:color w:val="000000"/>
          <w:sz w:val="28"/>
        </w:rPr>
        <w:t xml:space="preserve">
             Угловой штамп                           Приложение 24 </w:t>
      </w:r>
    </w:p>
    <w:bookmarkEnd w:id="489"/>
    <w:p>
      <w:pPr>
        <w:spacing w:after="0"/>
        <w:ind w:left="0"/>
        <w:jc w:val="both"/>
      </w:pPr>
      <w:r>
        <w:rPr>
          <w:rFonts w:ascii="Times New Roman"/>
          <w:b w:val="false"/>
          <w:i w:val="false"/>
          <w:color w:val="000000"/>
          <w:sz w:val="28"/>
        </w:rPr>
        <w:t>
         военно-медицинского учреждения         к Правилам проведения</w:t>
      </w:r>
    </w:p>
    <w:p>
      <w:pPr>
        <w:spacing w:after="0"/>
        <w:ind w:left="0"/>
        <w:jc w:val="both"/>
      </w:pPr>
      <w:r>
        <w:rPr>
          <w:rFonts w:ascii="Times New Roman"/>
          <w:b w:val="false"/>
          <w:i w:val="false"/>
          <w:color w:val="000000"/>
          <w:sz w:val="28"/>
        </w:rPr>
        <w:t xml:space="preserve">
         (военно-врачебной комиссии)         военно-врачебной экспертизы </w:t>
      </w:r>
    </w:p>
    <w:p>
      <w:pPr>
        <w:spacing w:after="0"/>
        <w:ind w:left="0"/>
        <w:jc w:val="both"/>
      </w:pPr>
      <w:r>
        <w:rPr>
          <w:rFonts w:ascii="Times New Roman"/>
          <w:b w:val="false"/>
          <w:i w:val="false"/>
          <w:color w:val="000000"/>
          <w:sz w:val="28"/>
        </w:rPr>
        <w:t xml:space="preserve">
                                                в Национальной гвардии </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Форма</w:t>
      </w:r>
    </w:p>
    <w:bookmarkStart w:name="z524" w:id="490"/>
    <w:p>
      <w:pPr>
        <w:spacing w:after="0"/>
        <w:ind w:left="0"/>
        <w:jc w:val="left"/>
      </w:pPr>
      <w:r>
        <w:rPr>
          <w:rFonts w:ascii="Times New Roman"/>
          <w:b/>
          <w:i w:val="false"/>
          <w:color w:val="000000"/>
        </w:rPr>
        <w:t xml:space="preserve"> Определение категории годности по состоянию здоровья</w:t>
      </w:r>
    </w:p>
    <w:bookmarkEnd w:id="490"/>
    <w:p>
      <w:pPr>
        <w:spacing w:after="0"/>
        <w:ind w:left="0"/>
        <w:jc w:val="both"/>
      </w:pPr>
      <w:r>
        <w:rPr>
          <w:rFonts w:ascii="Times New Roman"/>
          <w:b w:val="false"/>
          <w:i w:val="false"/>
          <w:color w:val="000000"/>
          <w:sz w:val="28"/>
        </w:rPr>
        <w:t>
      По результатам освидетельствования ВВК выносит следующие</w:t>
      </w:r>
    </w:p>
    <w:p>
      <w:pPr>
        <w:spacing w:after="0"/>
        <w:ind w:left="0"/>
        <w:jc w:val="both"/>
      </w:pPr>
      <w:r>
        <w:rPr>
          <w:rFonts w:ascii="Times New Roman"/>
          <w:b w:val="false"/>
          <w:i w:val="false"/>
          <w:color w:val="000000"/>
          <w:sz w:val="28"/>
        </w:rPr>
        <w:t>
      заключения:</w:t>
      </w:r>
    </w:p>
    <w:p>
      <w:pPr>
        <w:spacing w:after="0"/>
        <w:ind w:left="0"/>
        <w:jc w:val="both"/>
      </w:pPr>
      <w:r>
        <w:rPr>
          <w:rFonts w:ascii="Times New Roman"/>
          <w:b w:val="false"/>
          <w:i w:val="false"/>
          <w:color w:val="000000"/>
          <w:sz w:val="28"/>
        </w:rPr>
        <w:t>
      1) в отношении военнослужащих, проходящих воинскую службу по</w:t>
      </w:r>
    </w:p>
    <w:p>
      <w:pPr>
        <w:spacing w:after="0"/>
        <w:ind w:left="0"/>
        <w:jc w:val="both"/>
      </w:pPr>
      <w:r>
        <w:rPr>
          <w:rFonts w:ascii="Times New Roman"/>
          <w:b w:val="false"/>
          <w:i w:val="false"/>
          <w:color w:val="000000"/>
          <w:sz w:val="28"/>
        </w:rPr>
        <w:t>
      призыву:</w:t>
      </w:r>
    </w:p>
    <w:p>
      <w:pPr>
        <w:spacing w:after="0"/>
        <w:ind w:left="0"/>
        <w:jc w:val="both"/>
      </w:pPr>
      <w:r>
        <w:rPr>
          <w:rFonts w:ascii="Times New Roman"/>
          <w:b w:val="false"/>
          <w:i w:val="false"/>
          <w:color w:val="000000"/>
          <w:sz w:val="28"/>
        </w:rPr>
        <w:t>
      годен к воинской службе;</w:t>
      </w:r>
    </w:p>
    <w:p>
      <w:pPr>
        <w:spacing w:after="0"/>
        <w:ind w:left="0"/>
        <w:jc w:val="both"/>
      </w:pPr>
      <w:r>
        <w:rPr>
          <w:rFonts w:ascii="Times New Roman"/>
          <w:b w:val="false"/>
          <w:i w:val="false"/>
          <w:color w:val="000000"/>
          <w:sz w:val="28"/>
        </w:rPr>
        <w:t>
      годен к воинской службе с незначительными ограничениями;</w:t>
      </w:r>
    </w:p>
    <w:p>
      <w:pPr>
        <w:spacing w:after="0"/>
        <w:ind w:left="0"/>
        <w:jc w:val="both"/>
      </w:pPr>
      <w:r>
        <w:rPr>
          <w:rFonts w:ascii="Times New Roman"/>
          <w:b w:val="false"/>
          <w:i w:val="false"/>
          <w:color w:val="000000"/>
          <w:sz w:val="28"/>
        </w:rPr>
        <w:t>
      годен к поступлению в военное учебное заведение;</w:t>
      </w:r>
    </w:p>
    <w:p>
      <w:pPr>
        <w:spacing w:after="0"/>
        <w:ind w:left="0"/>
        <w:jc w:val="both"/>
      </w:pPr>
      <w:r>
        <w:rPr>
          <w:rFonts w:ascii="Times New Roman"/>
          <w:b w:val="false"/>
          <w:i w:val="false"/>
          <w:color w:val="000000"/>
          <w:sz w:val="28"/>
        </w:rPr>
        <w:t>
      годен к поступлению на воинскую службу по контракту;</w:t>
      </w:r>
    </w:p>
    <w:p>
      <w:pPr>
        <w:spacing w:after="0"/>
        <w:ind w:left="0"/>
        <w:jc w:val="both"/>
      </w:pPr>
      <w:r>
        <w:rPr>
          <w:rFonts w:ascii="Times New Roman"/>
          <w:b w:val="false"/>
          <w:i w:val="false"/>
          <w:color w:val="000000"/>
          <w:sz w:val="28"/>
        </w:rPr>
        <w:t>
      временно не годен к воинской службе;</w:t>
      </w:r>
    </w:p>
    <w:p>
      <w:pPr>
        <w:spacing w:after="0"/>
        <w:ind w:left="0"/>
        <w:jc w:val="both"/>
      </w:pPr>
      <w:r>
        <w:rPr>
          <w:rFonts w:ascii="Times New Roman"/>
          <w:b w:val="false"/>
          <w:i w:val="false"/>
          <w:color w:val="000000"/>
          <w:sz w:val="28"/>
        </w:rPr>
        <w:t>
             освободить от исполнения обязанностей воинской службы на ____</w:t>
      </w:r>
    </w:p>
    <w:p>
      <w:pPr>
        <w:spacing w:after="0"/>
        <w:ind w:left="0"/>
        <w:jc w:val="both"/>
      </w:pPr>
      <w:r>
        <w:rPr>
          <w:rFonts w:ascii="Times New Roman"/>
          <w:b w:val="false"/>
          <w:i w:val="false"/>
          <w:color w:val="000000"/>
          <w:sz w:val="28"/>
        </w:rPr>
        <w:t>
      суток (госпитализируются в лазарет медицинского пункта воинской</w:t>
      </w:r>
    </w:p>
    <w:p>
      <w:pPr>
        <w:spacing w:after="0"/>
        <w:ind w:left="0"/>
        <w:jc w:val="both"/>
      </w:pPr>
      <w:r>
        <w:rPr>
          <w:rFonts w:ascii="Times New Roman"/>
          <w:b w:val="false"/>
          <w:i w:val="false"/>
          <w:color w:val="000000"/>
          <w:sz w:val="28"/>
        </w:rPr>
        <w:t>
      части);</w:t>
      </w:r>
    </w:p>
    <w:p>
      <w:pPr>
        <w:spacing w:after="0"/>
        <w:ind w:left="0"/>
        <w:jc w:val="both"/>
      </w:pPr>
      <w:r>
        <w:rPr>
          <w:rFonts w:ascii="Times New Roman"/>
          <w:b w:val="false"/>
          <w:i w:val="false"/>
          <w:color w:val="000000"/>
          <w:sz w:val="28"/>
        </w:rPr>
        <w:t>
             частично освободить от исполнения обязанностей воинской службы</w:t>
      </w:r>
    </w:p>
    <w:p>
      <w:pPr>
        <w:spacing w:after="0"/>
        <w:ind w:left="0"/>
        <w:jc w:val="both"/>
      </w:pPr>
      <w:r>
        <w:rPr>
          <w:rFonts w:ascii="Times New Roman"/>
          <w:b w:val="false"/>
          <w:i w:val="false"/>
          <w:color w:val="000000"/>
          <w:sz w:val="28"/>
        </w:rPr>
        <w:t>
      (указать от каких видов работ, занятий, нарядов) на _______ суток;</w:t>
      </w:r>
    </w:p>
    <w:p>
      <w:pPr>
        <w:spacing w:after="0"/>
        <w:ind w:left="0"/>
        <w:jc w:val="both"/>
      </w:pPr>
      <w:r>
        <w:rPr>
          <w:rFonts w:ascii="Times New Roman"/>
          <w:b w:val="false"/>
          <w:i w:val="false"/>
          <w:color w:val="000000"/>
          <w:sz w:val="28"/>
        </w:rPr>
        <w:t>
             предоставить отпуск по болезни на ____ суток;</w:t>
      </w:r>
    </w:p>
    <w:p>
      <w:pPr>
        <w:spacing w:after="0"/>
        <w:ind w:left="0"/>
        <w:jc w:val="both"/>
      </w:pPr>
      <w:r>
        <w:rPr>
          <w:rFonts w:ascii="Times New Roman"/>
          <w:b w:val="false"/>
          <w:i w:val="false"/>
          <w:color w:val="000000"/>
          <w:sz w:val="28"/>
        </w:rPr>
        <w:t>
             предоставить отпуск по болезни на ____ суток с последующим</w:t>
      </w:r>
    </w:p>
    <w:p>
      <w:pPr>
        <w:spacing w:after="0"/>
        <w:ind w:left="0"/>
        <w:jc w:val="both"/>
      </w:pPr>
      <w:r>
        <w:rPr>
          <w:rFonts w:ascii="Times New Roman"/>
          <w:b w:val="false"/>
          <w:i w:val="false"/>
          <w:color w:val="000000"/>
          <w:sz w:val="28"/>
        </w:rPr>
        <w:t>
      медицинским освидетельствованием по месту прохождения воинской</w:t>
      </w:r>
    </w:p>
    <w:p>
      <w:pPr>
        <w:spacing w:after="0"/>
        <w:ind w:left="0"/>
        <w:jc w:val="both"/>
      </w:pPr>
      <w:r>
        <w:rPr>
          <w:rFonts w:ascii="Times New Roman"/>
          <w:b w:val="false"/>
          <w:i w:val="false"/>
          <w:color w:val="000000"/>
          <w:sz w:val="28"/>
        </w:rPr>
        <w:t>
      службы;</w:t>
      </w:r>
    </w:p>
    <w:p>
      <w:pPr>
        <w:spacing w:after="0"/>
        <w:ind w:left="0"/>
        <w:jc w:val="both"/>
      </w:pPr>
      <w:r>
        <w:rPr>
          <w:rFonts w:ascii="Times New Roman"/>
          <w:b w:val="false"/>
          <w:i w:val="false"/>
          <w:color w:val="000000"/>
          <w:sz w:val="28"/>
        </w:rPr>
        <w:t>
             предоставить дополнительное питание;</w:t>
      </w:r>
    </w:p>
    <w:p>
      <w:pPr>
        <w:spacing w:after="0"/>
        <w:ind w:left="0"/>
        <w:jc w:val="both"/>
      </w:pPr>
      <w:r>
        <w:rPr>
          <w:rFonts w:ascii="Times New Roman"/>
          <w:b w:val="false"/>
          <w:i w:val="false"/>
          <w:color w:val="000000"/>
          <w:sz w:val="28"/>
        </w:rPr>
        <w:t>
             не годен к воинской службе в мирное время, ограниченно годен в</w:t>
      </w:r>
    </w:p>
    <w:p>
      <w:pPr>
        <w:spacing w:after="0"/>
        <w:ind w:left="0"/>
        <w:jc w:val="both"/>
      </w:pPr>
      <w:r>
        <w:rPr>
          <w:rFonts w:ascii="Times New Roman"/>
          <w:b w:val="false"/>
          <w:i w:val="false"/>
          <w:color w:val="000000"/>
          <w:sz w:val="28"/>
        </w:rPr>
        <w:t>
      военное время;</w:t>
      </w:r>
    </w:p>
    <w:p>
      <w:pPr>
        <w:spacing w:after="0"/>
        <w:ind w:left="0"/>
        <w:jc w:val="both"/>
      </w:pPr>
      <w:r>
        <w:rPr>
          <w:rFonts w:ascii="Times New Roman"/>
          <w:b w:val="false"/>
          <w:i w:val="false"/>
          <w:color w:val="000000"/>
          <w:sz w:val="28"/>
        </w:rPr>
        <w:t>
             не годен к воинской службе с исключением с воинского учета.</w:t>
      </w:r>
    </w:p>
    <w:p>
      <w:pPr>
        <w:spacing w:after="0"/>
        <w:ind w:left="0"/>
        <w:jc w:val="both"/>
      </w:pPr>
      <w:r>
        <w:rPr>
          <w:rFonts w:ascii="Times New Roman"/>
          <w:b w:val="false"/>
          <w:i w:val="false"/>
          <w:color w:val="000000"/>
          <w:sz w:val="28"/>
        </w:rPr>
        <w:t>
            2) в отношении военнослужащих, проходящих воинскую службу по</w:t>
      </w:r>
    </w:p>
    <w:p>
      <w:pPr>
        <w:spacing w:after="0"/>
        <w:ind w:left="0"/>
        <w:jc w:val="both"/>
      </w:pPr>
      <w:r>
        <w:rPr>
          <w:rFonts w:ascii="Times New Roman"/>
          <w:b w:val="false"/>
          <w:i w:val="false"/>
          <w:color w:val="000000"/>
          <w:sz w:val="28"/>
        </w:rPr>
        <w:t xml:space="preserve">
      контракту и офицеров, проходящих воинскую службу по призыву: </w:t>
      </w:r>
    </w:p>
    <w:p>
      <w:pPr>
        <w:spacing w:after="0"/>
        <w:ind w:left="0"/>
        <w:jc w:val="both"/>
      </w:pPr>
      <w:r>
        <w:rPr>
          <w:rFonts w:ascii="Times New Roman"/>
          <w:b w:val="false"/>
          <w:i w:val="false"/>
          <w:color w:val="000000"/>
          <w:sz w:val="28"/>
        </w:rPr>
        <w:t>
            годен к воинской службе;</w:t>
      </w:r>
    </w:p>
    <w:p>
      <w:pPr>
        <w:spacing w:after="0"/>
        <w:ind w:left="0"/>
        <w:jc w:val="both"/>
      </w:pPr>
      <w:r>
        <w:rPr>
          <w:rFonts w:ascii="Times New Roman"/>
          <w:b w:val="false"/>
          <w:i w:val="false"/>
          <w:color w:val="000000"/>
          <w:sz w:val="28"/>
        </w:rPr>
        <w:t>
            годен к воинской службе, годен к поступлению на воинскую службу</w:t>
      </w:r>
    </w:p>
    <w:p>
      <w:pPr>
        <w:spacing w:after="0"/>
        <w:ind w:left="0"/>
        <w:jc w:val="both"/>
      </w:pPr>
      <w:r>
        <w:rPr>
          <w:rFonts w:ascii="Times New Roman"/>
          <w:b w:val="false"/>
          <w:i w:val="false"/>
          <w:color w:val="000000"/>
          <w:sz w:val="28"/>
        </w:rPr>
        <w:t>
      по контракту;</w:t>
      </w:r>
    </w:p>
    <w:p>
      <w:pPr>
        <w:spacing w:after="0"/>
        <w:ind w:left="0"/>
        <w:jc w:val="both"/>
      </w:pPr>
      <w:r>
        <w:rPr>
          <w:rFonts w:ascii="Times New Roman"/>
          <w:b w:val="false"/>
          <w:i w:val="false"/>
          <w:color w:val="000000"/>
          <w:sz w:val="28"/>
        </w:rPr>
        <w:t>
            годен к воинской службе с незначительными ограничениями;</w:t>
      </w:r>
    </w:p>
    <w:p>
      <w:pPr>
        <w:spacing w:after="0"/>
        <w:ind w:left="0"/>
        <w:jc w:val="both"/>
      </w:pPr>
      <w:r>
        <w:rPr>
          <w:rFonts w:ascii="Times New Roman"/>
          <w:b w:val="false"/>
          <w:i w:val="false"/>
          <w:color w:val="000000"/>
          <w:sz w:val="28"/>
        </w:rPr>
        <w:t>
            годен к воинской службе с незначительными ограничениями, годен</w:t>
      </w:r>
    </w:p>
    <w:p>
      <w:pPr>
        <w:spacing w:after="0"/>
        <w:ind w:left="0"/>
        <w:jc w:val="both"/>
      </w:pPr>
      <w:r>
        <w:rPr>
          <w:rFonts w:ascii="Times New Roman"/>
          <w:b w:val="false"/>
          <w:i w:val="false"/>
          <w:color w:val="000000"/>
          <w:sz w:val="28"/>
        </w:rPr>
        <w:t>
      к поступлению на воинскую службу по контракту;</w:t>
      </w:r>
    </w:p>
    <w:p>
      <w:pPr>
        <w:spacing w:after="0"/>
        <w:ind w:left="0"/>
        <w:jc w:val="both"/>
      </w:pPr>
      <w:r>
        <w:rPr>
          <w:rFonts w:ascii="Times New Roman"/>
          <w:b w:val="false"/>
          <w:i w:val="false"/>
          <w:color w:val="000000"/>
          <w:sz w:val="28"/>
        </w:rPr>
        <w:t>
             годен (не годен) к поступлению в ______________________________</w:t>
      </w:r>
    </w:p>
    <w:p>
      <w:pPr>
        <w:spacing w:after="0"/>
        <w:ind w:left="0"/>
        <w:jc w:val="both"/>
      </w:pPr>
      <w:r>
        <w:rPr>
          <w:rFonts w:ascii="Times New Roman"/>
          <w:b w:val="false"/>
          <w:i w:val="false"/>
          <w:color w:val="000000"/>
          <w:sz w:val="28"/>
        </w:rPr>
        <w:t>
             (указать наименование военного учебного заведения и факультета)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годен</w:t>
      </w:r>
      <w:r>
        <w:rPr>
          <w:rFonts w:ascii="Times New Roman"/>
          <w:b w:val="false"/>
          <w:i w:val="false"/>
          <w:color w:val="000000"/>
          <w:sz w:val="28"/>
          <w:u w:val="single"/>
        </w:rPr>
        <w:t xml:space="preserve"> к воинской службе с незначительными ограничениями, не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годен</w:t>
      </w:r>
      <w:r>
        <w:rPr>
          <w:rFonts w:ascii="Times New Roman"/>
          <w:b w:val="false"/>
          <w:i w:val="false"/>
          <w:color w:val="000000"/>
          <w:sz w:val="28"/>
          <w:u w:val="single"/>
        </w:rPr>
        <w:t xml:space="preserve"> к поступлению</w:t>
      </w: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
              (указать наименование военного учебного заведения, факультета)</w:t>
      </w:r>
    </w:p>
    <w:p>
      <w:pPr>
        <w:spacing w:after="0"/>
        <w:ind w:left="0"/>
        <w:jc w:val="both"/>
      </w:pPr>
      <w:r>
        <w:rPr>
          <w:rFonts w:ascii="Times New Roman"/>
          <w:b w:val="false"/>
          <w:i w:val="false"/>
          <w:color w:val="000000"/>
          <w:sz w:val="28"/>
        </w:rPr>
        <w:t>
             ограниченно годен к воинской службе;</w:t>
      </w:r>
    </w:p>
    <w:p>
      <w:pPr>
        <w:spacing w:after="0"/>
        <w:ind w:left="0"/>
        <w:jc w:val="both"/>
      </w:pPr>
      <w:r>
        <w:rPr>
          <w:rFonts w:ascii="Times New Roman"/>
          <w:b w:val="false"/>
          <w:i w:val="false"/>
          <w:color w:val="000000"/>
          <w:sz w:val="28"/>
        </w:rPr>
        <w:t>
             ограниченно годен к воинской службе, не годен к поступлению на</w:t>
      </w:r>
    </w:p>
    <w:p>
      <w:pPr>
        <w:spacing w:after="0"/>
        <w:ind w:left="0"/>
        <w:jc w:val="both"/>
      </w:pPr>
      <w:r>
        <w:rPr>
          <w:rFonts w:ascii="Times New Roman"/>
          <w:b w:val="false"/>
          <w:i w:val="false"/>
          <w:color w:val="000000"/>
          <w:sz w:val="28"/>
        </w:rPr>
        <w:t>
      воинскую службу по контракту;</w:t>
      </w:r>
    </w:p>
    <w:p>
      <w:pPr>
        <w:spacing w:after="0"/>
        <w:ind w:left="0"/>
        <w:jc w:val="both"/>
      </w:pPr>
      <w:r>
        <w:rPr>
          <w:rFonts w:ascii="Times New Roman"/>
          <w:b w:val="false"/>
          <w:i w:val="false"/>
          <w:color w:val="000000"/>
          <w:sz w:val="28"/>
        </w:rPr>
        <w:t>
             подлежит повторному медицинскому освидетельствованию через</w:t>
      </w:r>
    </w:p>
    <w:p>
      <w:pPr>
        <w:spacing w:after="0"/>
        <w:ind w:left="0"/>
        <w:jc w:val="both"/>
      </w:pPr>
      <w:r>
        <w:rPr>
          <w:rFonts w:ascii="Times New Roman"/>
          <w:b w:val="false"/>
          <w:i w:val="false"/>
          <w:color w:val="000000"/>
          <w:sz w:val="28"/>
        </w:rPr>
        <w:t>
      _____________________ месяцев (заключение выносится в военное время);</w:t>
      </w:r>
    </w:p>
    <w:p>
      <w:pPr>
        <w:spacing w:after="0"/>
        <w:ind w:left="0"/>
        <w:jc w:val="both"/>
      </w:pPr>
      <w:r>
        <w:rPr>
          <w:rFonts w:ascii="Times New Roman"/>
          <w:b w:val="false"/>
          <w:i w:val="false"/>
          <w:color w:val="000000"/>
          <w:sz w:val="28"/>
        </w:rPr>
        <w:t xml:space="preserve">
      (указать срок) </w:t>
      </w:r>
    </w:p>
    <w:p>
      <w:pPr>
        <w:spacing w:after="0"/>
        <w:ind w:left="0"/>
        <w:jc w:val="both"/>
      </w:pPr>
      <w:r>
        <w:rPr>
          <w:rFonts w:ascii="Times New Roman"/>
          <w:b w:val="false"/>
          <w:i w:val="false"/>
          <w:color w:val="000000"/>
          <w:sz w:val="28"/>
        </w:rPr>
        <w:t>
             временно негоден к воинской службе (после перенесенных</w:t>
      </w:r>
    </w:p>
    <w:p>
      <w:pPr>
        <w:spacing w:after="0"/>
        <w:ind w:left="0"/>
        <w:jc w:val="both"/>
      </w:pPr>
      <w:r>
        <w:rPr>
          <w:rFonts w:ascii="Times New Roman"/>
          <w:b w:val="false"/>
          <w:i w:val="false"/>
          <w:color w:val="000000"/>
          <w:sz w:val="28"/>
        </w:rPr>
        <w:t>
      заболеваний, травм и операций);</w:t>
      </w:r>
    </w:p>
    <w:p>
      <w:pPr>
        <w:spacing w:after="0"/>
        <w:ind w:left="0"/>
        <w:jc w:val="both"/>
      </w:pPr>
      <w:r>
        <w:rPr>
          <w:rFonts w:ascii="Times New Roman"/>
          <w:b w:val="false"/>
          <w:i w:val="false"/>
          <w:color w:val="000000"/>
          <w:sz w:val="28"/>
        </w:rPr>
        <w:t>
             не годен к воинской службе в мирное время, ограниченно годен в</w:t>
      </w:r>
    </w:p>
    <w:p>
      <w:pPr>
        <w:spacing w:after="0"/>
        <w:ind w:left="0"/>
        <w:jc w:val="both"/>
      </w:pPr>
      <w:r>
        <w:rPr>
          <w:rFonts w:ascii="Times New Roman"/>
          <w:b w:val="false"/>
          <w:i w:val="false"/>
          <w:color w:val="000000"/>
          <w:sz w:val="28"/>
        </w:rPr>
        <w:t>
      военное время;</w:t>
      </w:r>
    </w:p>
    <w:p>
      <w:pPr>
        <w:spacing w:after="0"/>
        <w:ind w:left="0"/>
        <w:jc w:val="both"/>
      </w:pPr>
      <w:r>
        <w:rPr>
          <w:rFonts w:ascii="Times New Roman"/>
          <w:b w:val="false"/>
          <w:i w:val="false"/>
          <w:color w:val="000000"/>
          <w:sz w:val="28"/>
        </w:rPr>
        <w:t>
             не годен к воинской службе с исключением с воинского учета;</w:t>
      </w:r>
    </w:p>
    <w:p>
      <w:pPr>
        <w:spacing w:after="0"/>
        <w:ind w:left="0"/>
        <w:jc w:val="both"/>
      </w:pPr>
      <w:r>
        <w:rPr>
          <w:rFonts w:ascii="Times New Roman"/>
          <w:b w:val="false"/>
          <w:i w:val="false"/>
          <w:color w:val="000000"/>
          <w:sz w:val="28"/>
        </w:rPr>
        <w:t>
             не годен к воинской службе с исключением с воинского учета.</w:t>
      </w:r>
    </w:p>
    <w:p>
      <w:pPr>
        <w:spacing w:after="0"/>
        <w:ind w:left="0"/>
        <w:jc w:val="both"/>
      </w:pPr>
      <w:r>
        <w:rPr>
          <w:rFonts w:ascii="Times New Roman"/>
          <w:b w:val="false"/>
          <w:i w:val="false"/>
          <w:color w:val="000000"/>
          <w:sz w:val="28"/>
        </w:rPr>
        <w:t>
      Подлежит освобождению от исполнения обязанностей воинской службы на</w:t>
      </w:r>
    </w:p>
    <w:p>
      <w:pPr>
        <w:spacing w:after="0"/>
        <w:ind w:left="0"/>
        <w:jc w:val="both"/>
      </w:pPr>
      <w:r>
        <w:rPr>
          <w:rFonts w:ascii="Times New Roman"/>
          <w:b w:val="false"/>
          <w:i w:val="false"/>
          <w:color w:val="000000"/>
          <w:sz w:val="28"/>
        </w:rPr>
        <w:t>
      срок необходимый для оформления увольнения, но не более чем на 30</w:t>
      </w:r>
    </w:p>
    <w:p>
      <w:pPr>
        <w:spacing w:after="0"/>
        <w:ind w:left="0"/>
        <w:jc w:val="both"/>
      </w:pPr>
      <w:r>
        <w:rPr>
          <w:rFonts w:ascii="Times New Roman"/>
          <w:b w:val="false"/>
          <w:i w:val="false"/>
          <w:color w:val="000000"/>
          <w:sz w:val="28"/>
        </w:rPr>
        <w:t>
      суток.</w:t>
      </w:r>
    </w:p>
    <w:p>
      <w:pPr>
        <w:spacing w:after="0"/>
        <w:ind w:left="0"/>
        <w:jc w:val="both"/>
      </w:pPr>
      <w:r>
        <w:rPr>
          <w:rFonts w:ascii="Times New Roman"/>
          <w:b w:val="false"/>
          <w:i w:val="false"/>
          <w:color w:val="000000"/>
          <w:sz w:val="28"/>
        </w:rPr>
        <w:t>
            3) в отношении курсантов (слушателей, не имеющих офицерского</w:t>
      </w:r>
    </w:p>
    <w:p>
      <w:pPr>
        <w:spacing w:after="0"/>
        <w:ind w:left="0"/>
        <w:jc w:val="both"/>
      </w:pPr>
      <w:r>
        <w:rPr>
          <w:rFonts w:ascii="Times New Roman"/>
          <w:b w:val="false"/>
          <w:i w:val="false"/>
          <w:color w:val="000000"/>
          <w:sz w:val="28"/>
        </w:rPr>
        <w:t>
      звания):</w:t>
      </w:r>
    </w:p>
    <w:p>
      <w:pPr>
        <w:spacing w:after="0"/>
        <w:ind w:left="0"/>
        <w:jc w:val="both"/>
      </w:pPr>
      <w:r>
        <w:rPr>
          <w:rFonts w:ascii="Times New Roman"/>
          <w:b w:val="false"/>
          <w:i w:val="false"/>
          <w:color w:val="000000"/>
          <w:sz w:val="28"/>
        </w:rPr>
        <w:t>
             годен (негоден) к обучению ____________________________________</w:t>
      </w:r>
    </w:p>
    <w:p>
      <w:pPr>
        <w:spacing w:after="0"/>
        <w:ind w:left="0"/>
        <w:jc w:val="both"/>
      </w:pPr>
      <w:r>
        <w:rPr>
          <w:rFonts w:ascii="Times New Roman"/>
          <w:b w:val="false"/>
          <w:i w:val="false"/>
          <w:color w:val="000000"/>
          <w:sz w:val="28"/>
        </w:rPr>
        <w:t>
                                  (наименование военного учебного заведения)</w:t>
      </w:r>
    </w:p>
    <w:p>
      <w:pPr>
        <w:spacing w:after="0"/>
        <w:ind w:left="0"/>
        <w:jc w:val="both"/>
      </w:pPr>
      <w:r>
        <w:rPr>
          <w:rFonts w:ascii="Times New Roman"/>
          <w:b w:val="false"/>
          <w:i w:val="false"/>
          <w:color w:val="000000"/>
          <w:sz w:val="28"/>
        </w:rPr>
        <w:t>
            С указанием категории годности к воинской службе.</w:t>
      </w:r>
    </w:p>
    <w:p>
      <w:pPr>
        <w:spacing w:after="0"/>
        <w:ind w:left="0"/>
        <w:jc w:val="both"/>
      </w:pPr>
      <w:r>
        <w:rPr>
          <w:rFonts w:ascii="Times New Roman"/>
          <w:b w:val="false"/>
          <w:i w:val="false"/>
          <w:color w:val="000000"/>
          <w:sz w:val="28"/>
        </w:rPr>
        <w:t>
             освободить от исполнения обязанностей воинской службы на ____</w:t>
      </w:r>
    </w:p>
    <w:p>
      <w:pPr>
        <w:spacing w:after="0"/>
        <w:ind w:left="0"/>
        <w:jc w:val="both"/>
      </w:pPr>
      <w:r>
        <w:rPr>
          <w:rFonts w:ascii="Times New Roman"/>
          <w:b w:val="false"/>
          <w:i w:val="false"/>
          <w:color w:val="000000"/>
          <w:sz w:val="28"/>
        </w:rPr>
        <w:t>
      суток (госпитализируются в лазарет медицинского пункта учебного</w:t>
      </w:r>
    </w:p>
    <w:p>
      <w:pPr>
        <w:spacing w:after="0"/>
        <w:ind w:left="0"/>
        <w:jc w:val="both"/>
      </w:pPr>
      <w:r>
        <w:rPr>
          <w:rFonts w:ascii="Times New Roman"/>
          <w:b w:val="false"/>
          <w:i w:val="false"/>
          <w:color w:val="000000"/>
          <w:sz w:val="28"/>
        </w:rPr>
        <w:t>
      заведения);</w:t>
      </w:r>
    </w:p>
    <w:p>
      <w:pPr>
        <w:spacing w:after="0"/>
        <w:ind w:left="0"/>
        <w:jc w:val="both"/>
      </w:pPr>
      <w:r>
        <w:rPr>
          <w:rFonts w:ascii="Times New Roman"/>
          <w:b w:val="false"/>
          <w:i w:val="false"/>
          <w:color w:val="000000"/>
          <w:sz w:val="28"/>
        </w:rPr>
        <w:t>
             частично освободить от исполнения обязанностей воинской службы</w:t>
      </w:r>
    </w:p>
    <w:p>
      <w:pPr>
        <w:spacing w:after="0"/>
        <w:ind w:left="0"/>
        <w:jc w:val="both"/>
      </w:pPr>
      <w:r>
        <w:rPr>
          <w:rFonts w:ascii="Times New Roman"/>
          <w:b w:val="false"/>
          <w:i w:val="false"/>
          <w:color w:val="000000"/>
          <w:sz w:val="28"/>
        </w:rPr>
        <w:t>
      (указать от каких видов работ, занятий, нарядов) на _______ суток.</w:t>
      </w:r>
    </w:p>
    <w:p>
      <w:pPr>
        <w:spacing w:after="0"/>
        <w:ind w:left="0"/>
        <w:jc w:val="both"/>
      </w:pPr>
      <w:r>
        <w:rPr>
          <w:rFonts w:ascii="Times New Roman"/>
          <w:b w:val="false"/>
          <w:i w:val="false"/>
          <w:color w:val="000000"/>
          <w:sz w:val="28"/>
        </w:rPr>
        <w:t>
            4) в отношении военнослужащих отбираемых для службы и</w:t>
      </w:r>
    </w:p>
    <w:p>
      <w:pPr>
        <w:spacing w:after="0"/>
        <w:ind w:left="0"/>
        <w:jc w:val="both"/>
      </w:pPr>
      <w:r>
        <w:rPr>
          <w:rFonts w:ascii="Times New Roman"/>
          <w:b w:val="false"/>
          <w:i w:val="false"/>
          <w:color w:val="000000"/>
          <w:sz w:val="28"/>
        </w:rPr>
        <w:t>
      проходящих службу с РВ, ИИИ, КРТ, источниками ЭМП:</w:t>
      </w:r>
    </w:p>
    <w:p>
      <w:pPr>
        <w:spacing w:after="0"/>
        <w:ind w:left="0"/>
        <w:jc w:val="both"/>
      </w:pPr>
      <w:r>
        <w:rPr>
          <w:rFonts w:ascii="Times New Roman"/>
          <w:b w:val="false"/>
          <w:i w:val="false"/>
          <w:color w:val="000000"/>
          <w:sz w:val="28"/>
        </w:rPr>
        <w:t>
             годен к службе с ______________________________________;</w:t>
      </w:r>
    </w:p>
    <w:p>
      <w:pPr>
        <w:spacing w:after="0"/>
        <w:ind w:left="0"/>
        <w:jc w:val="both"/>
      </w:pPr>
      <w:r>
        <w:rPr>
          <w:rFonts w:ascii="Times New Roman"/>
          <w:b w:val="false"/>
          <w:i w:val="false"/>
          <w:color w:val="000000"/>
          <w:sz w:val="28"/>
        </w:rPr>
        <w:t>
                                     (указать вредный фактор)</w:t>
      </w:r>
    </w:p>
    <w:p>
      <w:pPr>
        <w:spacing w:after="0"/>
        <w:ind w:left="0"/>
        <w:jc w:val="both"/>
      </w:pPr>
      <w:r>
        <w:rPr>
          <w:rFonts w:ascii="Times New Roman"/>
          <w:b w:val="false"/>
          <w:i w:val="false"/>
          <w:color w:val="000000"/>
          <w:sz w:val="28"/>
        </w:rPr>
        <w:t>
             временно не годен к службе с ___________________________;</w:t>
      </w:r>
    </w:p>
    <w:p>
      <w:pPr>
        <w:spacing w:after="0"/>
        <w:ind w:left="0"/>
        <w:jc w:val="both"/>
      </w:pPr>
      <w:r>
        <w:rPr>
          <w:rFonts w:ascii="Times New Roman"/>
          <w:b w:val="false"/>
          <w:i w:val="false"/>
          <w:color w:val="000000"/>
          <w:sz w:val="28"/>
        </w:rPr>
        <w:t xml:space="preserve">
                                           (указать вредный фактор) </w:t>
      </w:r>
    </w:p>
    <w:p>
      <w:pPr>
        <w:spacing w:after="0"/>
        <w:ind w:left="0"/>
        <w:jc w:val="both"/>
      </w:pPr>
      <w:r>
        <w:rPr>
          <w:rFonts w:ascii="Times New Roman"/>
          <w:b w:val="false"/>
          <w:i w:val="false"/>
          <w:color w:val="000000"/>
          <w:sz w:val="28"/>
        </w:rPr>
        <w:t>
             подлежит медицинскому освидетельствованию через ______ месяцев;</w:t>
      </w:r>
    </w:p>
    <w:p>
      <w:pPr>
        <w:spacing w:after="0"/>
        <w:ind w:left="0"/>
        <w:jc w:val="both"/>
      </w:pPr>
      <w:r>
        <w:rPr>
          <w:rFonts w:ascii="Times New Roman"/>
          <w:b w:val="false"/>
          <w:i w:val="false"/>
          <w:color w:val="000000"/>
          <w:sz w:val="28"/>
        </w:rPr>
        <w:t>
             не годен к службе с _________________________________(для</w:t>
      </w:r>
    </w:p>
    <w:p>
      <w:pPr>
        <w:spacing w:after="0"/>
        <w:ind w:left="0"/>
        <w:jc w:val="both"/>
      </w:pPr>
      <w:r>
        <w:rPr>
          <w:rFonts w:ascii="Times New Roman"/>
          <w:b w:val="false"/>
          <w:i w:val="false"/>
          <w:color w:val="000000"/>
          <w:sz w:val="28"/>
        </w:rPr>
        <w:t>
                                    (указать вредный фактор)</w:t>
      </w:r>
    </w:p>
    <w:p>
      <w:pPr>
        <w:spacing w:after="0"/>
        <w:ind w:left="0"/>
        <w:jc w:val="both"/>
      </w:pPr>
      <w:r>
        <w:rPr>
          <w:rFonts w:ascii="Times New Roman"/>
          <w:b w:val="false"/>
          <w:i w:val="false"/>
          <w:color w:val="000000"/>
          <w:sz w:val="28"/>
        </w:rPr>
        <w:t>
             военнослужащих указать категорию годности к воинской службе);</w:t>
      </w:r>
    </w:p>
    <w:p>
      <w:pPr>
        <w:spacing w:after="0"/>
        <w:ind w:left="0"/>
        <w:jc w:val="both"/>
      </w:pPr>
      <w:r>
        <w:rPr>
          <w:rFonts w:ascii="Times New Roman"/>
          <w:b w:val="false"/>
          <w:i w:val="false"/>
          <w:color w:val="000000"/>
          <w:sz w:val="28"/>
        </w:rPr>
        <w:t>
             подлежит обследованию с последующим медицинским</w:t>
      </w:r>
    </w:p>
    <w:p>
      <w:pPr>
        <w:spacing w:after="0"/>
        <w:ind w:left="0"/>
        <w:jc w:val="both"/>
      </w:pPr>
      <w:r>
        <w:rPr>
          <w:rFonts w:ascii="Times New Roman"/>
          <w:b w:val="false"/>
          <w:i w:val="false"/>
          <w:color w:val="000000"/>
          <w:sz w:val="28"/>
        </w:rPr>
        <w:t>
      освидетельствованием.</w:t>
      </w:r>
    </w:p>
    <w:p>
      <w:pPr>
        <w:spacing w:after="0"/>
        <w:ind w:left="0"/>
        <w:jc w:val="both"/>
      </w:pPr>
      <w:r>
        <w:rPr>
          <w:rFonts w:ascii="Times New Roman"/>
          <w:b w:val="false"/>
          <w:i w:val="false"/>
          <w:color w:val="000000"/>
          <w:sz w:val="28"/>
        </w:rPr>
        <w:t>
            5) в отношении военнослужащих, отбираемых в учебные части и</w:t>
      </w:r>
    </w:p>
    <w:p>
      <w:pPr>
        <w:spacing w:after="0"/>
        <w:ind w:left="0"/>
        <w:jc w:val="both"/>
      </w:pPr>
      <w:r>
        <w:rPr>
          <w:rFonts w:ascii="Times New Roman"/>
          <w:b w:val="false"/>
          <w:i w:val="false"/>
          <w:color w:val="000000"/>
          <w:sz w:val="28"/>
        </w:rPr>
        <w:t>
      курсантов учебных частей:</w:t>
      </w:r>
    </w:p>
    <w:p>
      <w:pPr>
        <w:spacing w:after="0"/>
        <w:ind w:left="0"/>
        <w:jc w:val="both"/>
      </w:pPr>
      <w:r>
        <w:rPr>
          <w:rFonts w:ascii="Times New Roman"/>
          <w:b w:val="false"/>
          <w:i w:val="false"/>
          <w:color w:val="000000"/>
          <w:sz w:val="28"/>
        </w:rPr>
        <w:t>
            годен (негоден) к обучению в учебной части (по определенной</w:t>
      </w:r>
    </w:p>
    <w:p>
      <w:pPr>
        <w:spacing w:after="0"/>
        <w:ind w:left="0"/>
        <w:jc w:val="both"/>
      </w:pPr>
      <w:r>
        <w:rPr>
          <w:rFonts w:ascii="Times New Roman"/>
          <w:b w:val="false"/>
          <w:i w:val="false"/>
          <w:color w:val="000000"/>
          <w:sz w:val="28"/>
        </w:rPr>
        <w:t>
      военно-учетной специальности)_______________________________________;</w:t>
      </w:r>
    </w:p>
    <w:p>
      <w:pPr>
        <w:spacing w:after="0"/>
        <w:ind w:left="0"/>
        <w:jc w:val="both"/>
      </w:pPr>
      <w:r>
        <w:rPr>
          <w:rFonts w:ascii="Times New Roman"/>
          <w:b w:val="false"/>
          <w:i w:val="false"/>
          <w:color w:val="000000"/>
          <w:sz w:val="28"/>
        </w:rPr>
        <w:t>
                              (указать категорию годности к воинской службе)</w:t>
      </w:r>
    </w:p>
    <w:p>
      <w:pPr>
        <w:spacing w:after="0"/>
        <w:ind w:left="0"/>
        <w:jc w:val="both"/>
      </w:pPr>
      <w:r>
        <w:rPr>
          <w:rFonts w:ascii="Times New Roman"/>
          <w:b w:val="false"/>
          <w:i w:val="false"/>
          <w:color w:val="000000"/>
          <w:sz w:val="28"/>
        </w:rPr>
        <w:t>
             подлежит обследованию с последующим медицинским освидетельствованием;</w:t>
      </w:r>
    </w:p>
    <w:p>
      <w:pPr>
        <w:spacing w:after="0"/>
        <w:ind w:left="0"/>
        <w:jc w:val="both"/>
      </w:pPr>
      <w:r>
        <w:rPr>
          <w:rFonts w:ascii="Times New Roman"/>
          <w:b w:val="false"/>
          <w:i w:val="false"/>
          <w:color w:val="000000"/>
          <w:sz w:val="28"/>
        </w:rPr>
        <w:t>
            6) в отношении граждан и военнослужащих, поступающих в военные</w:t>
      </w:r>
    </w:p>
    <w:p>
      <w:pPr>
        <w:spacing w:after="0"/>
        <w:ind w:left="0"/>
        <w:jc w:val="both"/>
      </w:pPr>
      <w:r>
        <w:rPr>
          <w:rFonts w:ascii="Times New Roman"/>
          <w:b w:val="false"/>
          <w:i w:val="false"/>
          <w:color w:val="000000"/>
          <w:sz w:val="28"/>
        </w:rPr>
        <w:t>
      учебные заведения, в том числе иностранных государств, реализующие</w:t>
      </w:r>
    </w:p>
    <w:p>
      <w:pPr>
        <w:spacing w:after="0"/>
        <w:ind w:left="0"/>
        <w:jc w:val="both"/>
      </w:pPr>
      <w:r>
        <w:rPr>
          <w:rFonts w:ascii="Times New Roman"/>
          <w:b w:val="false"/>
          <w:i w:val="false"/>
          <w:color w:val="000000"/>
          <w:sz w:val="28"/>
        </w:rPr>
        <w:t>
      программы высшего образования, на военные факультеты учебных</w:t>
      </w:r>
    </w:p>
    <w:p>
      <w:pPr>
        <w:spacing w:after="0"/>
        <w:ind w:left="0"/>
        <w:jc w:val="both"/>
      </w:pPr>
      <w:r>
        <w:rPr>
          <w:rFonts w:ascii="Times New Roman"/>
          <w:b w:val="false"/>
          <w:i w:val="false"/>
          <w:color w:val="000000"/>
          <w:sz w:val="28"/>
        </w:rPr>
        <w:t>
      заведений, военные учебные заведения, реализующие программы</w:t>
      </w:r>
    </w:p>
    <w:p>
      <w:pPr>
        <w:spacing w:after="0"/>
        <w:ind w:left="0"/>
        <w:jc w:val="both"/>
      </w:pPr>
      <w:r>
        <w:rPr>
          <w:rFonts w:ascii="Times New Roman"/>
          <w:b w:val="false"/>
          <w:i w:val="false"/>
          <w:color w:val="000000"/>
          <w:sz w:val="28"/>
        </w:rPr>
        <w:t>
      послевузовского образования:</w:t>
      </w:r>
    </w:p>
    <w:p>
      <w:pPr>
        <w:spacing w:after="0"/>
        <w:ind w:left="0"/>
        <w:jc w:val="both"/>
      </w:pPr>
      <w:r>
        <w:rPr>
          <w:rFonts w:ascii="Times New Roman"/>
          <w:b w:val="false"/>
          <w:i w:val="false"/>
          <w:color w:val="000000"/>
          <w:sz w:val="28"/>
        </w:rPr>
        <w:t>
             1) годен (негоден) к поступлению в ___________________________;</w:t>
      </w:r>
    </w:p>
    <w:p>
      <w:pPr>
        <w:spacing w:after="0"/>
        <w:ind w:left="0"/>
        <w:jc w:val="both"/>
      </w:pPr>
      <w:r>
        <w:rPr>
          <w:rFonts w:ascii="Times New Roman"/>
          <w:b w:val="false"/>
          <w:i w:val="false"/>
          <w:color w:val="000000"/>
          <w:sz w:val="28"/>
        </w:rPr>
        <w:t>
                                           (наименование учебного заведения)</w:t>
      </w:r>
    </w:p>
    <w:p>
      <w:pPr>
        <w:spacing w:after="0"/>
        <w:ind w:left="0"/>
        <w:jc w:val="both"/>
      </w:pPr>
      <w:r>
        <w:rPr>
          <w:rFonts w:ascii="Times New Roman"/>
          <w:b w:val="false"/>
          <w:i w:val="false"/>
          <w:color w:val="000000"/>
          <w:sz w:val="28"/>
        </w:rPr>
        <w:t xml:space="preserve">
             2) годен (негоден) к обучению в _____________________________; </w:t>
      </w:r>
    </w:p>
    <w:p>
      <w:pPr>
        <w:spacing w:after="0"/>
        <w:ind w:left="0"/>
        <w:jc w:val="both"/>
      </w:pPr>
      <w:r>
        <w:rPr>
          <w:rFonts w:ascii="Times New Roman"/>
          <w:b w:val="false"/>
          <w:i w:val="false"/>
          <w:color w:val="000000"/>
          <w:sz w:val="28"/>
        </w:rPr>
        <w:t>
                                           (наименование учебного заведения)</w:t>
      </w:r>
    </w:p>
    <w:p>
      <w:pPr>
        <w:spacing w:after="0"/>
        <w:ind w:left="0"/>
        <w:jc w:val="both"/>
      </w:pPr>
      <w:r>
        <w:rPr>
          <w:rFonts w:ascii="Times New Roman"/>
          <w:b w:val="false"/>
          <w:i w:val="false"/>
          <w:color w:val="000000"/>
          <w:sz w:val="28"/>
        </w:rPr>
        <w:t>
            7) в отношении военнослужащих, проходящих воинскую службу по</w:t>
      </w:r>
    </w:p>
    <w:p>
      <w:pPr>
        <w:spacing w:after="0"/>
        <w:ind w:left="0"/>
        <w:jc w:val="both"/>
      </w:pPr>
      <w:r>
        <w:rPr>
          <w:rFonts w:ascii="Times New Roman"/>
          <w:b w:val="false"/>
          <w:i w:val="false"/>
          <w:color w:val="000000"/>
          <w:sz w:val="28"/>
        </w:rPr>
        <w:t>
      контракту, лиц офицерского состава, проходящих воинскую службу по</w:t>
      </w:r>
    </w:p>
    <w:p>
      <w:pPr>
        <w:spacing w:after="0"/>
        <w:ind w:left="0"/>
        <w:jc w:val="both"/>
      </w:pPr>
      <w:r>
        <w:rPr>
          <w:rFonts w:ascii="Times New Roman"/>
          <w:b w:val="false"/>
          <w:i w:val="false"/>
          <w:color w:val="000000"/>
          <w:sz w:val="28"/>
        </w:rPr>
        <w:t>
      призыву и членов их семей, при определении годности к прохождению</w:t>
      </w:r>
    </w:p>
    <w:p>
      <w:pPr>
        <w:spacing w:after="0"/>
        <w:ind w:left="0"/>
        <w:jc w:val="both"/>
      </w:pPr>
      <w:r>
        <w:rPr>
          <w:rFonts w:ascii="Times New Roman"/>
          <w:b w:val="false"/>
          <w:i w:val="false"/>
          <w:color w:val="000000"/>
          <w:sz w:val="28"/>
        </w:rPr>
        <w:t>
      воинской службы (для членов семей к проживанию) на территориях с</w:t>
      </w:r>
    </w:p>
    <w:p>
      <w:pPr>
        <w:spacing w:after="0"/>
        <w:ind w:left="0"/>
        <w:jc w:val="both"/>
      </w:pPr>
      <w:r>
        <w:rPr>
          <w:rFonts w:ascii="Times New Roman"/>
          <w:b w:val="false"/>
          <w:i w:val="false"/>
          <w:color w:val="000000"/>
          <w:sz w:val="28"/>
        </w:rPr>
        <w:t>
      неблагоприятными климатическими условиями:</w:t>
      </w:r>
    </w:p>
    <w:p>
      <w:pPr>
        <w:spacing w:after="0"/>
        <w:ind w:left="0"/>
        <w:jc w:val="both"/>
      </w:pPr>
      <w:r>
        <w:rPr>
          <w:rFonts w:ascii="Times New Roman"/>
          <w:b w:val="false"/>
          <w:i w:val="false"/>
          <w:color w:val="000000"/>
          <w:sz w:val="28"/>
        </w:rPr>
        <w:t>
            годен (негоден) к прохождению воинской службы (для членов семей</w:t>
      </w:r>
    </w:p>
    <w:p>
      <w:pPr>
        <w:spacing w:after="0"/>
        <w:ind w:left="0"/>
        <w:jc w:val="both"/>
      </w:pPr>
      <w:r>
        <w:rPr>
          <w:rFonts w:ascii="Times New Roman"/>
          <w:b w:val="false"/>
          <w:i w:val="false"/>
          <w:color w:val="000000"/>
          <w:sz w:val="28"/>
        </w:rPr>
        <w:t xml:space="preserve">
      к проживанию)________________________________________________; </w:t>
      </w:r>
    </w:p>
    <w:p>
      <w:pPr>
        <w:spacing w:after="0"/>
        <w:ind w:left="0"/>
        <w:jc w:val="both"/>
      </w:pPr>
      <w:r>
        <w:rPr>
          <w:rFonts w:ascii="Times New Roman"/>
          <w:b w:val="false"/>
          <w:i w:val="false"/>
          <w:color w:val="000000"/>
          <w:sz w:val="28"/>
        </w:rPr>
        <w:t>
                               (указать область, город, район)</w:t>
      </w:r>
    </w:p>
    <w:p>
      <w:pPr>
        <w:spacing w:after="0"/>
        <w:ind w:left="0"/>
        <w:jc w:val="both"/>
      </w:pPr>
      <w:r>
        <w:rPr>
          <w:rFonts w:ascii="Times New Roman"/>
          <w:b w:val="false"/>
          <w:i w:val="false"/>
          <w:color w:val="000000"/>
          <w:sz w:val="28"/>
        </w:rPr>
        <w:t>
             нуждается в длительном лечении (наблюдении) в специализированной</w:t>
      </w:r>
    </w:p>
    <w:p>
      <w:pPr>
        <w:spacing w:after="0"/>
        <w:ind w:left="0"/>
        <w:jc w:val="both"/>
      </w:pPr>
      <w:r>
        <w:rPr>
          <w:rFonts w:ascii="Times New Roman"/>
          <w:b w:val="false"/>
          <w:i w:val="false"/>
          <w:color w:val="000000"/>
          <w:sz w:val="28"/>
        </w:rPr>
        <w:t>
      медицинской организации (указать профиль медицинской организации) и в</w:t>
      </w:r>
    </w:p>
    <w:p>
      <w:pPr>
        <w:spacing w:after="0"/>
        <w:ind w:left="0"/>
        <w:jc w:val="both"/>
      </w:pPr>
      <w:r>
        <w:rPr>
          <w:rFonts w:ascii="Times New Roman"/>
          <w:b w:val="false"/>
          <w:i w:val="false"/>
          <w:color w:val="000000"/>
          <w:sz w:val="28"/>
        </w:rPr>
        <w:t>
      обучении (воспитании) в специальной организации образования для детей</w:t>
      </w:r>
    </w:p>
    <w:p>
      <w:pPr>
        <w:spacing w:after="0"/>
        <w:ind w:left="0"/>
        <w:jc w:val="both"/>
      </w:pPr>
      <w:r>
        <w:rPr>
          <w:rFonts w:ascii="Times New Roman"/>
          <w:b w:val="false"/>
          <w:i w:val="false"/>
          <w:color w:val="000000"/>
          <w:sz w:val="28"/>
        </w:rPr>
        <w:t>
      и подростков с девиантным поведением и проживании в областном</w:t>
      </w:r>
    </w:p>
    <w:p>
      <w:pPr>
        <w:spacing w:after="0"/>
        <w:ind w:left="0"/>
        <w:jc w:val="both"/>
      </w:pPr>
      <w:r>
        <w:rPr>
          <w:rFonts w:ascii="Times New Roman"/>
          <w:b w:val="false"/>
          <w:i w:val="false"/>
          <w:color w:val="000000"/>
          <w:sz w:val="28"/>
        </w:rPr>
        <w:t>
      (республиканском) центре;</w:t>
      </w:r>
    </w:p>
    <w:p>
      <w:pPr>
        <w:spacing w:after="0"/>
        <w:ind w:left="0"/>
        <w:jc w:val="both"/>
      </w:pPr>
      <w:r>
        <w:rPr>
          <w:rFonts w:ascii="Times New Roman"/>
          <w:b w:val="false"/>
          <w:i w:val="false"/>
          <w:color w:val="000000"/>
          <w:sz w:val="28"/>
        </w:rPr>
        <w:t>
             в связи с нетранспортабельностью переезд (указать область,</w:t>
      </w:r>
    </w:p>
    <w:p>
      <w:pPr>
        <w:spacing w:after="0"/>
        <w:ind w:left="0"/>
        <w:jc w:val="both"/>
      </w:pPr>
      <w:r>
        <w:rPr>
          <w:rFonts w:ascii="Times New Roman"/>
          <w:b w:val="false"/>
          <w:i w:val="false"/>
          <w:color w:val="000000"/>
          <w:sz w:val="28"/>
        </w:rPr>
        <w:t>
      город, район) противопоказан.</w:t>
      </w:r>
    </w:p>
    <w:p>
      <w:pPr>
        <w:spacing w:after="0"/>
        <w:ind w:left="0"/>
        <w:jc w:val="both"/>
      </w:pPr>
      <w:r>
        <w:rPr>
          <w:rFonts w:ascii="Times New Roman"/>
          <w:b w:val="false"/>
          <w:i w:val="false"/>
          <w:color w:val="000000"/>
          <w:sz w:val="28"/>
        </w:rPr>
        <w:t>
      8) в отношении военнослужащих, проходящих воинскую службу по</w:t>
      </w:r>
    </w:p>
    <w:p>
      <w:pPr>
        <w:spacing w:after="0"/>
        <w:ind w:left="0"/>
        <w:jc w:val="both"/>
      </w:pPr>
      <w:r>
        <w:rPr>
          <w:rFonts w:ascii="Times New Roman"/>
          <w:b w:val="false"/>
          <w:i w:val="false"/>
          <w:color w:val="000000"/>
          <w:sz w:val="28"/>
        </w:rPr>
        <w:t>
      контракту и членов их семей, выезжающих в иностранные государства (с</w:t>
      </w:r>
    </w:p>
    <w:p>
      <w:pPr>
        <w:spacing w:after="0"/>
        <w:ind w:left="0"/>
        <w:jc w:val="both"/>
      </w:pPr>
      <w:r>
        <w:rPr>
          <w:rFonts w:ascii="Times New Roman"/>
          <w:b w:val="false"/>
          <w:i w:val="false"/>
          <w:color w:val="000000"/>
          <w:sz w:val="28"/>
        </w:rPr>
        <w:t>
      неблагоприятными климатическими условиями):</w:t>
      </w:r>
    </w:p>
    <w:p>
      <w:pPr>
        <w:spacing w:after="0"/>
        <w:ind w:left="0"/>
        <w:jc w:val="both"/>
      </w:pPr>
      <w:r>
        <w:rPr>
          <w:rFonts w:ascii="Times New Roman"/>
          <w:b w:val="false"/>
          <w:i w:val="false"/>
          <w:color w:val="000000"/>
          <w:sz w:val="28"/>
        </w:rPr>
        <w:t>
      годен (негоден) к службе (для членов семей к проживанию) в иностранном государстве.</w:t>
      </w:r>
    </w:p>
    <w:p>
      <w:pPr>
        <w:spacing w:after="0"/>
        <w:ind w:left="0"/>
        <w:jc w:val="both"/>
      </w:pPr>
      <w:r>
        <w:rPr>
          <w:rFonts w:ascii="Times New Roman"/>
          <w:b w:val="false"/>
          <w:i w:val="false"/>
          <w:color w:val="000000"/>
          <w:sz w:val="28"/>
        </w:rPr>
        <w:t>
      9) при необходимости сопровождения военнослужащего, следующего</w:t>
      </w:r>
    </w:p>
    <w:p>
      <w:pPr>
        <w:spacing w:after="0"/>
        <w:ind w:left="0"/>
        <w:jc w:val="both"/>
      </w:pPr>
      <w:r>
        <w:rPr>
          <w:rFonts w:ascii="Times New Roman"/>
          <w:b w:val="false"/>
          <w:i w:val="false"/>
          <w:color w:val="000000"/>
          <w:sz w:val="28"/>
        </w:rPr>
        <w:t>
      на лечение в лечебное и санаторно-курортное учреждение, в отпуск по</w:t>
      </w:r>
    </w:p>
    <w:p>
      <w:pPr>
        <w:spacing w:after="0"/>
        <w:ind w:left="0"/>
        <w:jc w:val="both"/>
      </w:pPr>
      <w:r>
        <w:rPr>
          <w:rFonts w:ascii="Times New Roman"/>
          <w:b w:val="false"/>
          <w:i w:val="false"/>
          <w:color w:val="000000"/>
          <w:sz w:val="28"/>
        </w:rPr>
        <w:t>
      болезни, к месту службы и к избранному месту жительства после</w:t>
      </w:r>
    </w:p>
    <w:p>
      <w:pPr>
        <w:spacing w:after="0"/>
        <w:ind w:left="0"/>
        <w:jc w:val="both"/>
      </w:pPr>
      <w:r>
        <w:rPr>
          <w:rFonts w:ascii="Times New Roman"/>
          <w:b w:val="false"/>
          <w:i w:val="false"/>
          <w:color w:val="000000"/>
          <w:sz w:val="28"/>
        </w:rPr>
        <w:t>
      увольнения с воинской службы по состоянию здоровья, ВВК</w:t>
      </w:r>
    </w:p>
    <w:p>
      <w:pPr>
        <w:spacing w:after="0"/>
        <w:ind w:left="0"/>
        <w:jc w:val="both"/>
      </w:pPr>
      <w:r>
        <w:rPr>
          <w:rFonts w:ascii="Times New Roman"/>
          <w:b w:val="false"/>
          <w:i w:val="false"/>
          <w:color w:val="000000"/>
          <w:sz w:val="28"/>
        </w:rPr>
        <w:t>
      определяет нуждаемость в сопровождении, с указанием количества</w:t>
      </w:r>
    </w:p>
    <w:p>
      <w:pPr>
        <w:spacing w:after="0"/>
        <w:ind w:left="0"/>
        <w:jc w:val="both"/>
      </w:pPr>
      <w:r>
        <w:rPr>
          <w:rFonts w:ascii="Times New Roman"/>
          <w:b w:val="false"/>
          <w:i w:val="false"/>
          <w:color w:val="000000"/>
          <w:sz w:val="28"/>
        </w:rPr>
        <w:t>
      сопровождающих лиц, виде транспорта.</w:t>
      </w:r>
    </w:p>
    <w:p>
      <w:pPr>
        <w:spacing w:after="0"/>
        <w:ind w:left="0"/>
        <w:jc w:val="both"/>
      </w:pPr>
      <w:r>
        <w:rPr>
          <w:rFonts w:ascii="Times New Roman"/>
          <w:b w:val="false"/>
          <w:i w:val="false"/>
          <w:color w:val="000000"/>
          <w:sz w:val="28"/>
        </w:rPr>
        <w:t>
      Дополнительно для военнослужащих, проходящих воинскую службу по</w:t>
      </w:r>
    </w:p>
    <w:p>
      <w:pPr>
        <w:spacing w:after="0"/>
        <w:ind w:left="0"/>
        <w:jc w:val="both"/>
      </w:pPr>
      <w:r>
        <w:rPr>
          <w:rFonts w:ascii="Times New Roman"/>
          <w:b w:val="false"/>
          <w:i w:val="false"/>
          <w:color w:val="000000"/>
          <w:sz w:val="28"/>
        </w:rPr>
        <w:t>
      контракту и офицеров, проходящих воинскую службу по призыву, ВВК</w:t>
      </w:r>
    </w:p>
    <w:p>
      <w:pPr>
        <w:spacing w:after="0"/>
        <w:ind w:left="0"/>
        <w:jc w:val="both"/>
      </w:pPr>
      <w:r>
        <w:rPr>
          <w:rFonts w:ascii="Times New Roman"/>
          <w:b w:val="false"/>
          <w:i w:val="false"/>
          <w:color w:val="000000"/>
          <w:sz w:val="28"/>
        </w:rPr>
        <w:t>
      выносит следующие заключения:</w:t>
      </w:r>
    </w:p>
    <w:p>
      <w:pPr>
        <w:spacing w:after="0"/>
        <w:ind w:left="0"/>
        <w:jc w:val="both"/>
      </w:pPr>
      <w:r>
        <w:rPr>
          <w:rFonts w:ascii="Times New Roman"/>
          <w:b w:val="false"/>
          <w:i w:val="false"/>
          <w:color w:val="000000"/>
          <w:sz w:val="28"/>
        </w:rPr>
        <w:t xml:space="preserve">
             подлежит санаторному лечению ________________________________ </w:t>
      </w:r>
    </w:p>
    <w:p>
      <w:pPr>
        <w:spacing w:after="0"/>
        <w:ind w:left="0"/>
        <w:jc w:val="both"/>
      </w:pPr>
      <w:r>
        <w:rPr>
          <w:rFonts w:ascii="Times New Roman"/>
          <w:b w:val="false"/>
          <w:i w:val="false"/>
          <w:color w:val="000000"/>
          <w:sz w:val="28"/>
        </w:rPr>
        <w:t>
                                           (указать профиль санатория)</w:t>
      </w:r>
    </w:p>
    <w:p>
      <w:pPr>
        <w:spacing w:after="0"/>
        <w:ind w:left="0"/>
        <w:jc w:val="both"/>
      </w:pPr>
      <w:r>
        <w:rPr>
          <w:rFonts w:ascii="Times New Roman"/>
          <w:b w:val="false"/>
          <w:i w:val="false"/>
          <w:color w:val="000000"/>
          <w:sz w:val="28"/>
        </w:rPr>
        <w:t>
             (заключение принимается при направлении из военно-медицинского</w:t>
      </w:r>
    </w:p>
    <w:p>
      <w:pPr>
        <w:spacing w:after="0"/>
        <w:ind w:left="0"/>
        <w:jc w:val="both"/>
      </w:pPr>
      <w:r>
        <w:rPr>
          <w:rFonts w:ascii="Times New Roman"/>
          <w:b w:val="false"/>
          <w:i w:val="false"/>
          <w:color w:val="000000"/>
          <w:sz w:val="28"/>
        </w:rPr>
        <w:t>
      учреждения в санаторий для продолжения лечения);</w:t>
      </w:r>
    </w:p>
    <w:p>
      <w:pPr>
        <w:spacing w:after="0"/>
        <w:ind w:left="0"/>
        <w:jc w:val="both"/>
      </w:pPr>
      <w:r>
        <w:rPr>
          <w:rFonts w:ascii="Times New Roman"/>
          <w:b w:val="false"/>
          <w:i w:val="false"/>
          <w:color w:val="000000"/>
          <w:sz w:val="28"/>
        </w:rPr>
        <w:t xml:space="preserve">
             предоставить отпуск по болезни на ____ суток; </w:t>
      </w:r>
    </w:p>
    <w:p>
      <w:pPr>
        <w:spacing w:after="0"/>
        <w:ind w:left="0"/>
        <w:jc w:val="both"/>
      </w:pPr>
      <w:r>
        <w:rPr>
          <w:rFonts w:ascii="Times New Roman"/>
          <w:b w:val="false"/>
          <w:i w:val="false"/>
          <w:color w:val="000000"/>
          <w:sz w:val="28"/>
        </w:rPr>
        <w:t>
             предоставить отпуск по болезни на ____ суток с последующим</w:t>
      </w:r>
    </w:p>
    <w:p>
      <w:pPr>
        <w:spacing w:after="0"/>
        <w:ind w:left="0"/>
        <w:jc w:val="both"/>
      </w:pPr>
      <w:r>
        <w:rPr>
          <w:rFonts w:ascii="Times New Roman"/>
          <w:b w:val="false"/>
          <w:i w:val="false"/>
          <w:color w:val="000000"/>
          <w:sz w:val="28"/>
        </w:rPr>
        <w:t>
      медицинским освидетельствованием по месту прохождения воинской</w:t>
      </w:r>
    </w:p>
    <w:p>
      <w:pPr>
        <w:spacing w:after="0"/>
        <w:ind w:left="0"/>
        <w:jc w:val="both"/>
      </w:pPr>
      <w:r>
        <w:rPr>
          <w:rFonts w:ascii="Times New Roman"/>
          <w:b w:val="false"/>
          <w:i w:val="false"/>
          <w:color w:val="000000"/>
          <w:sz w:val="28"/>
        </w:rPr>
        <w:t>
      службы;</w:t>
      </w:r>
    </w:p>
    <w:p>
      <w:pPr>
        <w:spacing w:after="0"/>
        <w:ind w:left="0"/>
        <w:jc w:val="both"/>
      </w:pPr>
      <w:r>
        <w:rPr>
          <w:rFonts w:ascii="Times New Roman"/>
          <w:b w:val="false"/>
          <w:i w:val="false"/>
          <w:color w:val="000000"/>
          <w:sz w:val="28"/>
        </w:rPr>
        <w:t>
             продлить отпуск по болезни на ____ суток;</w:t>
      </w:r>
    </w:p>
    <w:p>
      <w:pPr>
        <w:spacing w:after="0"/>
        <w:ind w:left="0"/>
        <w:jc w:val="both"/>
      </w:pPr>
      <w:r>
        <w:rPr>
          <w:rFonts w:ascii="Times New Roman"/>
          <w:b w:val="false"/>
          <w:i w:val="false"/>
          <w:color w:val="000000"/>
          <w:sz w:val="28"/>
        </w:rPr>
        <w:t>
             освободить от исполнения обязанностей воинской службы на ______</w:t>
      </w:r>
    </w:p>
    <w:p>
      <w:pPr>
        <w:spacing w:after="0"/>
        <w:ind w:left="0"/>
        <w:jc w:val="both"/>
      </w:pPr>
      <w:r>
        <w:rPr>
          <w:rFonts w:ascii="Times New Roman"/>
          <w:b w:val="false"/>
          <w:i w:val="false"/>
          <w:color w:val="000000"/>
          <w:sz w:val="28"/>
        </w:rPr>
        <w:t>
      суток;</w:t>
      </w:r>
    </w:p>
    <w:p>
      <w:pPr>
        <w:spacing w:after="0"/>
        <w:ind w:left="0"/>
        <w:jc w:val="both"/>
      </w:pPr>
      <w:r>
        <w:rPr>
          <w:rFonts w:ascii="Times New Roman"/>
          <w:b w:val="false"/>
          <w:i w:val="false"/>
          <w:color w:val="000000"/>
          <w:sz w:val="28"/>
        </w:rPr>
        <w:t>
             частично освободить от исполнения обязанностей воинской службы</w:t>
      </w:r>
    </w:p>
    <w:p>
      <w:pPr>
        <w:spacing w:after="0"/>
        <w:ind w:left="0"/>
        <w:jc w:val="both"/>
      </w:pPr>
      <w:r>
        <w:rPr>
          <w:rFonts w:ascii="Times New Roman"/>
          <w:b w:val="false"/>
          <w:i w:val="false"/>
          <w:color w:val="000000"/>
          <w:sz w:val="28"/>
        </w:rPr>
        <w:t>
      на ___ суток _______________________________________________________;</w:t>
      </w:r>
    </w:p>
    <w:p>
      <w:pPr>
        <w:spacing w:after="0"/>
        <w:ind w:left="0"/>
        <w:jc w:val="both"/>
      </w:pPr>
      <w:r>
        <w:rPr>
          <w:rFonts w:ascii="Times New Roman"/>
          <w:b w:val="false"/>
          <w:i w:val="false"/>
          <w:color w:val="000000"/>
          <w:sz w:val="28"/>
        </w:rPr>
        <w:t>
      (указать от каких видов работ, нарядов).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Национальной гвардии</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000000"/>
          <w:sz w:val="28"/>
        </w:rPr>
        <w:t xml:space="preserve">
      Форма           </w:t>
      </w:r>
    </w:p>
    <w:bookmarkStart w:name="z526" w:id="491"/>
    <w:p>
      <w:pPr>
        <w:spacing w:after="0"/>
        <w:ind w:left="0"/>
        <w:jc w:val="left"/>
      </w:pPr>
      <w:r>
        <w:rPr>
          <w:rFonts w:ascii="Times New Roman"/>
          <w:b/>
          <w:i w:val="false"/>
          <w:color w:val="000000"/>
        </w:rPr>
        <w:t xml:space="preserve"> Справка                             по определению суда</w:t>
      </w:r>
    </w:p>
    <w:bookmarkEnd w:id="491"/>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(наименование суда, №      дата)</w:t>
      </w:r>
    </w:p>
    <w:p>
      <w:pPr>
        <w:spacing w:after="0"/>
        <w:ind w:left="0"/>
        <w:jc w:val="both"/>
      </w:pPr>
      <w:r>
        <w:rPr>
          <w:rFonts w:ascii="Times New Roman"/>
          <w:b w:val="false"/>
          <w:i w:val="false"/>
          <w:color w:val="000000"/>
          <w:sz w:val="28"/>
        </w:rPr>
        <w:t>
      "_____"____________20___г. военно-врачебной комиссии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ВВК)</w:t>
      </w:r>
    </w:p>
    <w:p>
      <w:pPr>
        <w:spacing w:after="0"/>
        <w:ind w:left="0"/>
        <w:jc w:val="both"/>
      </w:pPr>
      <w:r>
        <w:rPr>
          <w:rFonts w:ascii="Times New Roman"/>
          <w:b w:val="false"/>
          <w:i w:val="false"/>
          <w:color w:val="000000"/>
          <w:sz w:val="28"/>
        </w:rPr>
        <w:t>
             3. Фамилия, имя, при наличии отчество__________________________</w:t>
      </w:r>
    </w:p>
    <w:p>
      <w:pPr>
        <w:spacing w:after="0"/>
        <w:ind w:left="0"/>
        <w:jc w:val="both"/>
      </w:pPr>
      <w:r>
        <w:rPr>
          <w:rFonts w:ascii="Times New Roman"/>
          <w:b w:val="false"/>
          <w:i w:val="false"/>
          <w:color w:val="000000"/>
          <w:sz w:val="28"/>
        </w:rPr>
        <w:t>
             4. Дата рождения ______________________________________________</w:t>
      </w:r>
    </w:p>
    <w:p>
      <w:pPr>
        <w:spacing w:after="0"/>
        <w:ind w:left="0"/>
        <w:jc w:val="both"/>
      </w:pPr>
      <w:r>
        <w:rPr>
          <w:rFonts w:ascii="Times New Roman"/>
          <w:b w:val="false"/>
          <w:i w:val="false"/>
          <w:color w:val="000000"/>
          <w:sz w:val="28"/>
        </w:rPr>
        <w:t>
             5. Воинское звание ____________ воинская часть_________________</w:t>
      </w:r>
    </w:p>
    <w:p>
      <w:pPr>
        <w:spacing w:after="0"/>
        <w:ind w:left="0"/>
        <w:jc w:val="both"/>
      </w:pPr>
      <w:r>
        <w:rPr>
          <w:rFonts w:ascii="Times New Roman"/>
          <w:b w:val="false"/>
          <w:i w:val="false"/>
          <w:color w:val="000000"/>
          <w:sz w:val="28"/>
        </w:rPr>
        <w:t>
             4. Занимаемая должность _______________________________________</w:t>
      </w:r>
    </w:p>
    <w:p>
      <w:pPr>
        <w:spacing w:after="0"/>
        <w:ind w:left="0"/>
        <w:jc w:val="both"/>
      </w:pPr>
      <w:r>
        <w:rPr>
          <w:rFonts w:ascii="Times New Roman"/>
          <w:b w:val="false"/>
          <w:i w:val="false"/>
          <w:color w:val="000000"/>
          <w:sz w:val="28"/>
        </w:rPr>
        <w:t>
             5. Результаты обследования (выводы)____________________________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Протокол № _______от __________________</w:t>
      </w:r>
    </w:p>
    <w:p>
      <w:pPr>
        <w:spacing w:after="0"/>
        <w:ind w:left="0"/>
        <w:jc w:val="both"/>
      </w:pPr>
      <w:r>
        <w:rPr>
          <w:rFonts w:ascii="Times New Roman"/>
          <w:b w:val="false"/>
          <w:i w:val="false"/>
          <w:color w:val="000000"/>
          <w:sz w:val="28"/>
        </w:rPr>
        <w:t>
                   Председатель комиссии ___________________________________</w:t>
      </w:r>
    </w:p>
    <w:p>
      <w:pPr>
        <w:spacing w:after="0"/>
        <w:ind w:left="0"/>
        <w:jc w:val="both"/>
      </w:pPr>
      <w:r>
        <w:rPr>
          <w:rFonts w:ascii="Times New Roman"/>
          <w:b w:val="false"/>
          <w:i w:val="false"/>
          <w:color w:val="000000"/>
          <w:sz w:val="28"/>
        </w:rPr>
        <w:t>
                          (воинское звание, подпись, инициал имени, фамилия)</w:t>
      </w:r>
    </w:p>
    <w:p>
      <w:pPr>
        <w:spacing w:after="0"/>
        <w:ind w:left="0"/>
        <w:jc w:val="both"/>
      </w:pP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Секретарь комиссии ______________________________________</w:t>
      </w:r>
    </w:p>
    <w:p>
      <w:pPr>
        <w:spacing w:after="0"/>
        <w:ind w:left="0"/>
        <w:jc w:val="both"/>
      </w:pPr>
      <w:r>
        <w:rPr>
          <w:rFonts w:ascii="Times New Roman"/>
          <w:b w:val="false"/>
          <w:i w:val="false"/>
          <w:color w:val="000000"/>
          <w:sz w:val="28"/>
        </w:rPr>
        <w:t>
                          (воинское звание, подпись, инициал имени, фамилия)</w:t>
      </w:r>
    </w:p>
    <w:p>
      <w:pPr>
        <w:spacing w:after="0"/>
        <w:ind w:left="0"/>
        <w:jc w:val="both"/>
      </w:pPr>
      <w:r>
        <w:rPr>
          <w:rFonts w:ascii="Times New Roman"/>
          <w:b w:val="false"/>
          <w:i w:val="false"/>
          <w:color w:val="000000"/>
          <w:sz w:val="28"/>
        </w:rPr>
        <w:t>
      Почтовый адрес комиссии __________________________________________</w:t>
      </w:r>
    </w:p>
    <w:p>
      <w:pPr>
        <w:spacing w:after="0"/>
        <w:ind w:left="0"/>
        <w:jc w:val="both"/>
      </w:pPr>
      <w:r>
        <w:rPr>
          <w:rFonts w:ascii="Times New Roman"/>
          <w:b w:val="false"/>
          <w:i w:val="false"/>
          <w:color w:val="000000"/>
          <w:sz w:val="28"/>
        </w:rPr>
        <w:t>
      Примечание. Номер справки соответствует порядковому номеру, под</w:t>
      </w:r>
    </w:p>
    <w:p>
      <w:pPr>
        <w:spacing w:after="0"/>
        <w:ind w:left="0"/>
        <w:jc w:val="both"/>
      </w:pPr>
      <w:r>
        <w:rPr>
          <w:rFonts w:ascii="Times New Roman"/>
          <w:b w:val="false"/>
          <w:i w:val="false"/>
          <w:color w:val="000000"/>
          <w:sz w:val="28"/>
        </w:rPr>
        <w:t>
      которым освидетельствованный записан в книге протоколов заседаний</w:t>
      </w:r>
    </w:p>
    <w:p>
      <w:pPr>
        <w:spacing w:after="0"/>
        <w:ind w:left="0"/>
        <w:jc w:val="both"/>
      </w:pPr>
      <w:r>
        <w:rPr>
          <w:rFonts w:ascii="Times New Roman"/>
          <w:b w:val="false"/>
          <w:i w:val="false"/>
          <w:color w:val="000000"/>
          <w:sz w:val="28"/>
        </w:rPr>
        <w:t>
      военно-врачебной комиссии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февраля 2015 года № 118</w:t>
            </w:r>
          </w:p>
        </w:tc>
      </w:tr>
    </w:tbl>
    <w:bookmarkStart w:name="z528" w:id="492"/>
    <w:p>
      <w:pPr>
        <w:spacing w:after="0"/>
        <w:ind w:left="0"/>
        <w:jc w:val="left"/>
      </w:pPr>
      <w:r>
        <w:rPr>
          <w:rFonts w:ascii="Times New Roman"/>
          <w:b/>
          <w:i w:val="false"/>
          <w:color w:val="000000"/>
        </w:rPr>
        <w:t xml:space="preserve"> Положение</w:t>
      </w:r>
      <w:r>
        <w:br/>
      </w:r>
      <w:r>
        <w:rPr>
          <w:rFonts w:ascii="Times New Roman"/>
          <w:b/>
          <w:i w:val="false"/>
          <w:color w:val="000000"/>
        </w:rPr>
        <w:t>об органах военно-врачебной экспертизы</w:t>
      </w:r>
      <w:r>
        <w:br/>
      </w:r>
      <w:r>
        <w:rPr>
          <w:rFonts w:ascii="Times New Roman"/>
          <w:b/>
          <w:i w:val="false"/>
          <w:color w:val="000000"/>
        </w:rPr>
        <w:t>Национальной гвардии Республики Казахстан</w:t>
      </w:r>
      <w:r>
        <w:br/>
      </w:r>
      <w:r>
        <w:rPr>
          <w:rFonts w:ascii="Times New Roman"/>
          <w:b/>
          <w:i w:val="false"/>
          <w:color w:val="000000"/>
        </w:rPr>
        <w:t>1. Основные положения</w:t>
      </w:r>
    </w:p>
    <w:bookmarkEnd w:id="492"/>
    <w:bookmarkStart w:name="z530" w:id="493"/>
    <w:p>
      <w:pPr>
        <w:spacing w:after="0"/>
        <w:ind w:left="0"/>
        <w:jc w:val="both"/>
      </w:pPr>
      <w:r>
        <w:rPr>
          <w:rFonts w:ascii="Times New Roman"/>
          <w:b w:val="false"/>
          <w:i w:val="false"/>
          <w:color w:val="000000"/>
          <w:sz w:val="28"/>
        </w:rPr>
        <w:t xml:space="preserve">
      1. Настоящее Положение об органах военно-врачебной экспертизы Национальной гвардии Республики Казахстан (далее – Положения) разработано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статьи 8 Кодекса Республики Казахстан от 18 сентября 2009 года "О здоровье народа и системе здравоохранения".</w:t>
      </w:r>
    </w:p>
    <w:bookmarkEnd w:id="493"/>
    <w:bookmarkStart w:name="z531" w:id="494"/>
    <w:p>
      <w:pPr>
        <w:spacing w:after="0"/>
        <w:ind w:left="0"/>
        <w:jc w:val="both"/>
      </w:pPr>
      <w:r>
        <w:rPr>
          <w:rFonts w:ascii="Times New Roman"/>
          <w:b w:val="false"/>
          <w:i w:val="false"/>
          <w:color w:val="000000"/>
          <w:sz w:val="28"/>
        </w:rPr>
        <w:t>
      2. Военно-врачебная комиссия Национальной гвардии Республики Казахстан (далее – ВВК НГ РК) осуществляет общее руководство за деятельностью нештатных военно-врачебных комиссий, созданных при лазаретах Региональных командований (далее – РгК), воинских частей, Военного института (далее – ВИ) и госпиталях по вопросам военно-врачебной экспертизы (далее – ВВЭ) военнослужащих в НГ РК.</w:t>
      </w:r>
    </w:p>
    <w:bookmarkEnd w:id="494"/>
    <w:bookmarkStart w:name="z532" w:id="495"/>
    <w:p>
      <w:pPr>
        <w:spacing w:after="0"/>
        <w:ind w:left="0"/>
        <w:jc w:val="both"/>
      </w:pPr>
      <w:r>
        <w:rPr>
          <w:rFonts w:ascii="Times New Roman"/>
          <w:b w:val="false"/>
          <w:i w:val="false"/>
          <w:color w:val="000000"/>
          <w:sz w:val="28"/>
        </w:rPr>
        <w:t>
      3. ВВК возглавляет начальник, назначаемый на должность и освобождаемый от нее Главнокомандующим Национальной гвардией по представлению начальника военно-медицинского управления (далее – ВМУ) Главного командования Национальной гвардии (далее – ГКНГ).</w:t>
      </w:r>
    </w:p>
    <w:bookmarkEnd w:id="495"/>
    <w:bookmarkStart w:name="z533" w:id="496"/>
    <w:p>
      <w:pPr>
        <w:spacing w:after="0"/>
        <w:ind w:left="0"/>
        <w:jc w:val="both"/>
      </w:pPr>
      <w:r>
        <w:rPr>
          <w:rFonts w:ascii="Times New Roman"/>
          <w:b w:val="false"/>
          <w:i w:val="false"/>
          <w:color w:val="000000"/>
          <w:sz w:val="28"/>
        </w:rPr>
        <w:t>
      4. Начальник ВВК НГ РК подчиняется непосредственно начальнику ВМУ ГКНГ.</w:t>
      </w:r>
    </w:p>
    <w:bookmarkEnd w:id="496"/>
    <w:bookmarkStart w:name="z534" w:id="497"/>
    <w:p>
      <w:pPr>
        <w:spacing w:after="0"/>
        <w:ind w:left="0"/>
        <w:jc w:val="both"/>
      </w:pPr>
      <w:r>
        <w:rPr>
          <w:rFonts w:ascii="Times New Roman"/>
          <w:b w:val="false"/>
          <w:i w:val="false"/>
          <w:color w:val="000000"/>
          <w:sz w:val="28"/>
        </w:rPr>
        <w:t>
      5. Указания по вопросам ВВЭ начальника Центральной военно-врачебной комиссии Министерства внутренних дел Республики Казахстан (далее – ЦВВК МВД РК) являются обязательными для ВВК НГ РК.</w:t>
      </w:r>
    </w:p>
    <w:bookmarkEnd w:id="497"/>
    <w:bookmarkStart w:name="z535" w:id="498"/>
    <w:p>
      <w:pPr>
        <w:spacing w:after="0"/>
        <w:ind w:left="0"/>
        <w:jc w:val="both"/>
      </w:pPr>
      <w:r>
        <w:rPr>
          <w:rFonts w:ascii="Times New Roman"/>
          <w:b w:val="false"/>
          <w:i w:val="false"/>
          <w:color w:val="000000"/>
          <w:sz w:val="28"/>
        </w:rPr>
        <w:t xml:space="preserve">
      6. Начальник ВВК НГ в своей деятельности руководствуется Правилами проведения военно-врачебной экспертизы и </w:t>
      </w:r>
      <w:r>
        <w:rPr>
          <w:rFonts w:ascii="Times New Roman"/>
          <w:b w:val="false"/>
          <w:i w:val="false"/>
          <w:color w:val="000000"/>
          <w:sz w:val="28"/>
        </w:rPr>
        <w:t>Требованиями</w:t>
      </w:r>
      <w:r>
        <w:rPr>
          <w:rFonts w:ascii="Times New Roman"/>
          <w:b w:val="false"/>
          <w:i w:val="false"/>
          <w:color w:val="000000"/>
          <w:sz w:val="28"/>
        </w:rPr>
        <w:t xml:space="preserve">, предъявляемых к соответствию состояния здоровья лиц для службы в Вооруженных Силах, других войсках и воинских формированиях Республики Казахстан, утвержденными приказом Министра обороны Республики Казахстан от 29 января 2013 года № 37 (зарегистрированным в Реестре государственной регистрации нормативных и правовых актов за № 8336) (далее - Требования). </w:t>
      </w:r>
    </w:p>
    <w:bookmarkEnd w:id="498"/>
    <w:bookmarkStart w:name="z536" w:id="499"/>
    <w:p>
      <w:pPr>
        <w:spacing w:after="0"/>
        <w:ind w:left="0"/>
        <w:jc w:val="both"/>
      </w:pPr>
      <w:r>
        <w:rPr>
          <w:rFonts w:ascii="Times New Roman"/>
          <w:b w:val="false"/>
          <w:i w:val="false"/>
          <w:color w:val="000000"/>
          <w:sz w:val="28"/>
        </w:rPr>
        <w:t>
      7. Начальник ВВК НГ взаимодействует по роду деятельности и в пределах компетенции с Министерством здравоохранения и социального развития Республики Казахстан, ЦВВК МВД РК, ЦВВК Министерства обороны.</w:t>
      </w:r>
    </w:p>
    <w:bookmarkEnd w:id="499"/>
    <w:bookmarkStart w:name="z537" w:id="500"/>
    <w:p>
      <w:pPr>
        <w:spacing w:after="0"/>
        <w:ind w:left="0"/>
        <w:jc w:val="both"/>
      </w:pPr>
      <w:r>
        <w:rPr>
          <w:rFonts w:ascii="Times New Roman"/>
          <w:b w:val="false"/>
          <w:i w:val="false"/>
          <w:color w:val="000000"/>
          <w:sz w:val="28"/>
        </w:rPr>
        <w:t>
      8. Заключения ВВК НГ принимаются коллегиально большинством голосов членов комиссии. Годность к службе в НГ РК определяется в соответствии с Требованиями.</w:t>
      </w:r>
    </w:p>
    <w:bookmarkEnd w:id="500"/>
    <w:bookmarkStart w:name="z538" w:id="501"/>
    <w:p>
      <w:pPr>
        <w:spacing w:after="0"/>
        <w:ind w:left="0"/>
        <w:jc w:val="both"/>
      </w:pPr>
      <w:r>
        <w:rPr>
          <w:rFonts w:ascii="Times New Roman"/>
          <w:b w:val="false"/>
          <w:i w:val="false"/>
          <w:color w:val="000000"/>
          <w:sz w:val="28"/>
        </w:rPr>
        <w:t>
      9. Состав штатной структуры ВВК, определяется приказом Главнокомандующего НГ РК.</w:t>
      </w:r>
    </w:p>
    <w:bookmarkEnd w:id="501"/>
    <w:bookmarkStart w:name="z539" w:id="502"/>
    <w:p>
      <w:pPr>
        <w:spacing w:after="0"/>
        <w:ind w:left="0"/>
        <w:jc w:val="left"/>
      </w:pPr>
      <w:r>
        <w:rPr>
          <w:rFonts w:ascii="Times New Roman"/>
          <w:b/>
          <w:i w:val="false"/>
          <w:color w:val="000000"/>
        </w:rPr>
        <w:t xml:space="preserve"> 2. Полномочия и функции военно-врачебных комиссий</w:t>
      </w:r>
    </w:p>
    <w:bookmarkEnd w:id="502"/>
    <w:bookmarkStart w:name="z540" w:id="503"/>
    <w:p>
      <w:pPr>
        <w:spacing w:after="0"/>
        <w:ind w:left="0"/>
        <w:jc w:val="both"/>
      </w:pPr>
      <w:r>
        <w:rPr>
          <w:rFonts w:ascii="Times New Roman"/>
          <w:b w:val="false"/>
          <w:i w:val="false"/>
          <w:color w:val="000000"/>
          <w:sz w:val="28"/>
        </w:rPr>
        <w:t>
      10. Для проведения ВВЭ в НГ РК создаются штатные, нештатные постоянно действующие, временные, а также госпитальные ВВК НГ РК.</w:t>
      </w:r>
    </w:p>
    <w:bookmarkEnd w:id="503"/>
    <w:bookmarkStart w:name="z541" w:id="504"/>
    <w:p>
      <w:pPr>
        <w:spacing w:after="0"/>
        <w:ind w:left="0"/>
        <w:jc w:val="both"/>
      </w:pPr>
      <w:r>
        <w:rPr>
          <w:rFonts w:ascii="Times New Roman"/>
          <w:b w:val="false"/>
          <w:i w:val="false"/>
          <w:color w:val="000000"/>
          <w:sz w:val="28"/>
        </w:rPr>
        <w:t>
      11. ВВК НГ РК комплектуется военно-врачебными экспертами-специалистами, имеющими высшее медицинское образование, сертификаты специалистов, а также опыт практической, клинической и экспертной работы в военно-медицинских подразделениях НГ РК.</w:t>
      </w:r>
    </w:p>
    <w:bookmarkEnd w:id="504"/>
    <w:bookmarkStart w:name="z542" w:id="505"/>
    <w:p>
      <w:pPr>
        <w:spacing w:after="0"/>
        <w:ind w:left="0"/>
        <w:jc w:val="both"/>
      </w:pPr>
      <w:r>
        <w:rPr>
          <w:rFonts w:ascii="Times New Roman"/>
          <w:b w:val="false"/>
          <w:i w:val="false"/>
          <w:color w:val="000000"/>
          <w:sz w:val="28"/>
        </w:rPr>
        <w:t>
      12. ВВК НГ РК при решении задач по ВВЭ взаимодействует со всеми органами ВВЭ, осуществляющими организацию и координацию деятельности военно-медицинских подразделений.</w:t>
      </w:r>
    </w:p>
    <w:bookmarkEnd w:id="505"/>
    <w:bookmarkStart w:name="z543" w:id="506"/>
    <w:p>
      <w:pPr>
        <w:spacing w:after="0"/>
        <w:ind w:left="0"/>
        <w:jc w:val="both"/>
      </w:pPr>
      <w:r>
        <w:rPr>
          <w:rFonts w:ascii="Times New Roman"/>
          <w:b w:val="false"/>
          <w:i w:val="false"/>
          <w:color w:val="000000"/>
          <w:sz w:val="28"/>
        </w:rPr>
        <w:t>
      13. Обеспечение ВВК НГ РК необходимым имуществом, техникой осуществляется через закрепленную воинскую часть.</w:t>
      </w:r>
    </w:p>
    <w:bookmarkEnd w:id="506"/>
    <w:bookmarkStart w:name="z544" w:id="507"/>
    <w:p>
      <w:pPr>
        <w:spacing w:after="0"/>
        <w:ind w:left="0"/>
        <w:jc w:val="both"/>
      </w:pPr>
      <w:r>
        <w:rPr>
          <w:rFonts w:ascii="Times New Roman"/>
          <w:b w:val="false"/>
          <w:i w:val="false"/>
          <w:color w:val="000000"/>
          <w:sz w:val="28"/>
        </w:rPr>
        <w:t>
      14. Представляет государственные учреждения в суде и других государственных органах при рассмотрении вопросов по военно-врачебной экспертизе в отношении военнослужащих и призываемых в НГ РК.</w:t>
      </w:r>
    </w:p>
    <w:bookmarkEnd w:id="507"/>
    <w:bookmarkStart w:name="z545" w:id="508"/>
    <w:p>
      <w:pPr>
        <w:spacing w:after="0"/>
        <w:ind w:left="0"/>
        <w:jc w:val="both"/>
      </w:pPr>
      <w:r>
        <w:rPr>
          <w:rFonts w:ascii="Times New Roman"/>
          <w:b w:val="false"/>
          <w:i w:val="false"/>
          <w:color w:val="000000"/>
          <w:sz w:val="28"/>
        </w:rPr>
        <w:t>
      15. Проводит совместно с ВМУ ГКНГ и главными (ведущими) медицинскими специалистами Медицинского управления Департамента тыла МВД анализ и оценки результатов медицинского освидетельствования.</w:t>
      </w:r>
    </w:p>
    <w:bookmarkEnd w:id="508"/>
    <w:bookmarkStart w:name="z546" w:id="509"/>
    <w:p>
      <w:pPr>
        <w:spacing w:after="0"/>
        <w:ind w:left="0"/>
        <w:jc w:val="both"/>
      </w:pPr>
      <w:r>
        <w:rPr>
          <w:rFonts w:ascii="Times New Roman"/>
          <w:b w:val="false"/>
          <w:i w:val="false"/>
          <w:color w:val="000000"/>
          <w:sz w:val="28"/>
        </w:rPr>
        <w:t>
      16. ВВК НГ РК рассматривает и утверждает (не утверждает) или отменяет заключения нештатных ВВК.</w:t>
      </w:r>
    </w:p>
    <w:bookmarkEnd w:id="509"/>
    <w:bookmarkStart w:name="z547" w:id="510"/>
    <w:p>
      <w:pPr>
        <w:spacing w:after="0"/>
        <w:ind w:left="0"/>
        <w:jc w:val="both"/>
      </w:pPr>
      <w:r>
        <w:rPr>
          <w:rFonts w:ascii="Times New Roman"/>
          <w:b w:val="false"/>
          <w:i w:val="false"/>
          <w:color w:val="000000"/>
          <w:sz w:val="28"/>
        </w:rPr>
        <w:t xml:space="preserve">
      17. ВВК НГ РК дает указания, разъяснения по практическому применению настоящего Положения, нормативно - правовых документов по военно-врачебной экспертизе и другим вопросам по военно-врачебной экспертизе нештатным ВВК. </w:t>
      </w:r>
    </w:p>
    <w:bookmarkEnd w:id="510"/>
    <w:bookmarkStart w:name="z548" w:id="511"/>
    <w:p>
      <w:pPr>
        <w:spacing w:after="0"/>
        <w:ind w:left="0"/>
        <w:jc w:val="both"/>
      </w:pPr>
      <w:r>
        <w:rPr>
          <w:rFonts w:ascii="Times New Roman"/>
          <w:b w:val="false"/>
          <w:i w:val="false"/>
          <w:color w:val="000000"/>
          <w:sz w:val="28"/>
        </w:rPr>
        <w:t>
      18. ВВК НГ РК консультирует, выдает заключения, справки по вопросам военно-врачебной экспертизы.</w:t>
      </w:r>
    </w:p>
    <w:bookmarkEnd w:id="511"/>
    <w:bookmarkStart w:name="z549" w:id="512"/>
    <w:p>
      <w:pPr>
        <w:spacing w:after="0"/>
        <w:ind w:left="0"/>
        <w:jc w:val="both"/>
      </w:pPr>
      <w:r>
        <w:rPr>
          <w:rFonts w:ascii="Times New Roman"/>
          <w:b w:val="false"/>
          <w:i w:val="false"/>
          <w:color w:val="000000"/>
          <w:sz w:val="28"/>
        </w:rPr>
        <w:t>
      19. Решение ВВК ДВД в отношении военнослужащих, самовольно оставивших часть, в случаях направления военной прокуратурой в связи с возбуждением уголовного дела, а также все решения в отношении военнослужащих, признанных не годными к воинской службе ВВК ДВД направляются для утверждения в ВВК НГ РК.</w:t>
      </w:r>
    </w:p>
    <w:bookmarkEnd w:id="512"/>
    <w:bookmarkStart w:name="z550" w:id="513"/>
    <w:p>
      <w:pPr>
        <w:spacing w:after="0"/>
        <w:ind w:left="0"/>
        <w:jc w:val="both"/>
      </w:pPr>
      <w:r>
        <w:rPr>
          <w:rFonts w:ascii="Times New Roman"/>
          <w:b w:val="false"/>
          <w:i w:val="false"/>
          <w:color w:val="000000"/>
          <w:sz w:val="28"/>
        </w:rPr>
        <w:t>
      20. Врачи-эксперты ВВК НГ РК проводят медицинское освидетельствование лиц для допуска к управлению автотранспортом с последующим предъявлением заключения установленного образца.</w:t>
      </w:r>
    </w:p>
    <w:bookmarkEnd w:id="513"/>
    <w:bookmarkStart w:name="z551" w:id="514"/>
    <w:p>
      <w:pPr>
        <w:spacing w:after="0"/>
        <w:ind w:left="0"/>
        <w:jc w:val="both"/>
      </w:pPr>
      <w:r>
        <w:rPr>
          <w:rFonts w:ascii="Times New Roman"/>
          <w:b w:val="false"/>
          <w:i w:val="false"/>
          <w:color w:val="000000"/>
          <w:sz w:val="28"/>
        </w:rPr>
        <w:t>
      21. Врачи-эксперты ВВК НГ РК по согласованию с начальником ВВК НГ РК принимают участие в дежурствах по медицинским подразделениям.</w:t>
      </w:r>
    </w:p>
    <w:bookmarkEnd w:id="514"/>
    <w:bookmarkStart w:name="z552" w:id="515"/>
    <w:p>
      <w:pPr>
        <w:spacing w:after="0"/>
        <w:ind w:left="0"/>
        <w:jc w:val="left"/>
      </w:pPr>
      <w:r>
        <w:rPr>
          <w:rFonts w:ascii="Times New Roman"/>
          <w:b/>
          <w:i w:val="false"/>
          <w:color w:val="000000"/>
        </w:rPr>
        <w:t xml:space="preserve"> 3. Нештатные постоянно действующие ВВК НГ РК</w:t>
      </w:r>
    </w:p>
    <w:bookmarkEnd w:id="515"/>
    <w:bookmarkStart w:name="z553" w:id="516"/>
    <w:p>
      <w:pPr>
        <w:spacing w:after="0"/>
        <w:ind w:left="0"/>
        <w:jc w:val="both"/>
      </w:pPr>
      <w:r>
        <w:rPr>
          <w:rFonts w:ascii="Times New Roman"/>
          <w:b w:val="false"/>
          <w:i w:val="false"/>
          <w:color w:val="000000"/>
          <w:sz w:val="28"/>
        </w:rPr>
        <w:t>
      22. Для проведения ВВЭ в нештатных ВВК НГ РК войск (лазаретов) в отсутствии отдельных штатных должностей могут привлекаться врачи лечебных учреждений ГсП ДВД областей, г. Алматы и других ведомств.</w:t>
      </w:r>
    </w:p>
    <w:bookmarkEnd w:id="516"/>
    <w:bookmarkStart w:name="z554" w:id="517"/>
    <w:p>
      <w:pPr>
        <w:spacing w:after="0"/>
        <w:ind w:left="0"/>
        <w:jc w:val="both"/>
      </w:pPr>
      <w:r>
        <w:rPr>
          <w:rFonts w:ascii="Times New Roman"/>
          <w:b w:val="false"/>
          <w:i w:val="false"/>
          <w:color w:val="000000"/>
          <w:sz w:val="28"/>
        </w:rPr>
        <w:t>
      23. Нештатные постоянно действующие ВВК создаются при лазаретах Регионального Командования, воинских частей, ВИ НГ РК и госпиталях для медицинского освидетельствования военнослужащих НГ РК.</w:t>
      </w:r>
    </w:p>
    <w:bookmarkEnd w:id="517"/>
    <w:bookmarkStart w:name="z555" w:id="518"/>
    <w:p>
      <w:pPr>
        <w:spacing w:after="0"/>
        <w:ind w:left="0"/>
        <w:jc w:val="both"/>
      </w:pPr>
      <w:r>
        <w:rPr>
          <w:rFonts w:ascii="Times New Roman"/>
          <w:b w:val="false"/>
          <w:i w:val="false"/>
          <w:color w:val="000000"/>
          <w:sz w:val="28"/>
        </w:rPr>
        <w:t>
      24. Нештатные постоянно действующие ВВК НГ РК формируются в составе: начальник, заместитель начальника (один из членов комиссии), члены комиссии (не менее трех врачей-специалистов) и секретарь.</w:t>
      </w:r>
    </w:p>
    <w:bookmarkEnd w:id="518"/>
    <w:bookmarkStart w:name="z556" w:id="519"/>
    <w:p>
      <w:pPr>
        <w:spacing w:after="0"/>
        <w:ind w:left="0"/>
        <w:jc w:val="both"/>
      </w:pPr>
      <w:r>
        <w:rPr>
          <w:rFonts w:ascii="Times New Roman"/>
          <w:b w:val="false"/>
          <w:i w:val="false"/>
          <w:color w:val="000000"/>
          <w:sz w:val="28"/>
        </w:rPr>
        <w:t>
      25. Начальником и заместителем начальника нештатной постоянно действующей ВВК назначаются врачи-специалисты, наиболее подготовленные по вопросам ВВЭ, имеющие опыт работы в НГ РК, ведомственных медицинских и военно-медицинских учреждениях.</w:t>
      </w:r>
    </w:p>
    <w:bookmarkEnd w:id="519"/>
    <w:bookmarkStart w:name="z557" w:id="520"/>
    <w:p>
      <w:pPr>
        <w:spacing w:after="0"/>
        <w:ind w:left="0"/>
        <w:jc w:val="both"/>
      </w:pPr>
      <w:r>
        <w:rPr>
          <w:rFonts w:ascii="Times New Roman"/>
          <w:b w:val="false"/>
          <w:i w:val="false"/>
          <w:color w:val="000000"/>
          <w:sz w:val="28"/>
        </w:rPr>
        <w:t>
      26. По вопросам ВВЭ нештатные постоянно действующие ВВК руководствуются указаниями (разъяснениями) ВВК НГ РК, ЦВВК МВД РК, ЦВВК МО.</w:t>
      </w:r>
    </w:p>
    <w:bookmarkEnd w:id="520"/>
    <w:bookmarkStart w:name="z558" w:id="521"/>
    <w:p>
      <w:pPr>
        <w:spacing w:after="0"/>
        <w:ind w:left="0"/>
        <w:jc w:val="both"/>
      </w:pPr>
      <w:r>
        <w:rPr>
          <w:rFonts w:ascii="Times New Roman"/>
          <w:b w:val="false"/>
          <w:i w:val="false"/>
          <w:color w:val="000000"/>
          <w:sz w:val="28"/>
        </w:rPr>
        <w:t>
      27. На нештатную постоянно действующую ВВК НГ РК возлагается:</w:t>
      </w:r>
    </w:p>
    <w:bookmarkEnd w:id="521"/>
    <w:p>
      <w:pPr>
        <w:spacing w:after="0"/>
        <w:ind w:left="0"/>
        <w:jc w:val="both"/>
      </w:pPr>
      <w:r>
        <w:rPr>
          <w:rFonts w:ascii="Times New Roman"/>
          <w:b w:val="false"/>
          <w:i w:val="false"/>
          <w:color w:val="000000"/>
          <w:sz w:val="28"/>
        </w:rPr>
        <w:t>
      1) проведение медицинского освидетельствования по направлениям кадровых служб воинских частей военнослужащих НГ РК;</w:t>
      </w:r>
    </w:p>
    <w:p>
      <w:pPr>
        <w:spacing w:after="0"/>
        <w:ind w:left="0"/>
        <w:jc w:val="both"/>
      </w:pPr>
      <w:r>
        <w:rPr>
          <w:rFonts w:ascii="Times New Roman"/>
          <w:b w:val="false"/>
          <w:i w:val="false"/>
          <w:color w:val="000000"/>
          <w:sz w:val="28"/>
        </w:rPr>
        <w:t>
      2) представление на утверждение в ВВК НГ РК заключений, свидетельств о болезни на военнослужащих НГ РК всех категорий в срок не позднее 5 рабочих дней с момента вынесения заключения;</w:t>
      </w:r>
    </w:p>
    <w:p>
      <w:pPr>
        <w:spacing w:after="0"/>
        <w:ind w:left="0"/>
        <w:jc w:val="both"/>
      </w:pPr>
      <w:r>
        <w:rPr>
          <w:rFonts w:ascii="Times New Roman"/>
          <w:b w:val="false"/>
          <w:i w:val="false"/>
          <w:color w:val="000000"/>
          <w:sz w:val="28"/>
        </w:rPr>
        <w:t>
      3) разработка перечней и методик для качественного и полного обследования по нозологическим формам;</w:t>
      </w:r>
    </w:p>
    <w:p>
      <w:pPr>
        <w:spacing w:after="0"/>
        <w:ind w:left="0"/>
        <w:jc w:val="both"/>
      </w:pPr>
      <w:r>
        <w:rPr>
          <w:rFonts w:ascii="Times New Roman"/>
          <w:b w:val="false"/>
          <w:i w:val="false"/>
          <w:color w:val="000000"/>
          <w:sz w:val="28"/>
        </w:rPr>
        <w:t>
      4) организация обучения и повышения уровня специальных знаний по вопросам ВВЭ специалистов, участвующих в работе нештатной ВВК;</w:t>
      </w:r>
    </w:p>
    <w:p>
      <w:pPr>
        <w:spacing w:after="0"/>
        <w:ind w:left="0"/>
        <w:jc w:val="both"/>
      </w:pPr>
      <w:r>
        <w:rPr>
          <w:rFonts w:ascii="Times New Roman"/>
          <w:b w:val="false"/>
          <w:i w:val="false"/>
          <w:color w:val="000000"/>
          <w:sz w:val="28"/>
        </w:rPr>
        <w:t>
      5) оценка качества и принятие мер по улучшению лечебно-диагностической работы при проведении ВВЭ в медицинских подразделениях, в которых созданы нештатные ВВК;</w:t>
      </w:r>
    </w:p>
    <w:p>
      <w:pPr>
        <w:spacing w:after="0"/>
        <w:ind w:left="0"/>
        <w:jc w:val="both"/>
      </w:pPr>
      <w:r>
        <w:rPr>
          <w:rFonts w:ascii="Times New Roman"/>
          <w:b w:val="false"/>
          <w:i w:val="false"/>
          <w:color w:val="000000"/>
          <w:sz w:val="28"/>
        </w:rPr>
        <w:t>
      6) анализ и обобщение результатов освидетельствования военнослужащих НГ РК;</w:t>
      </w:r>
    </w:p>
    <w:p>
      <w:pPr>
        <w:spacing w:after="0"/>
        <w:ind w:left="0"/>
        <w:jc w:val="both"/>
      </w:pPr>
      <w:r>
        <w:rPr>
          <w:rFonts w:ascii="Times New Roman"/>
          <w:b w:val="false"/>
          <w:i w:val="false"/>
          <w:color w:val="000000"/>
          <w:sz w:val="28"/>
        </w:rPr>
        <w:t>
      7) изучение исходов лечения военнослужащих НГ РК;</w:t>
      </w:r>
    </w:p>
    <w:bookmarkStart w:name="z559" w:id="522"/>
    <w:p>
      <w:pPr>
        <w:spacing w:after="0"/>
        <w:ind w:left="0"/>
        <w:jc w:val="left"/>
      </w:pPr>
      <w:r>
        <w:rPr>
          <w:rFonts w:ascii="Times New Roman"/>
          <w:b/>
          <w:i w:val="false"/>
          <w:color w:val="000000"/>
        </w:rPr>
        <w:t xml:space="preserve"> 4. Госпитальные ВВК</w:t>
      </w:r>
    </w:p>
    <w:bookmarkEnd w:id="522"/>
    <w:bookmarkStart w:name="z560" w:id="523"/>
    <w:p>
      <w:pPr>
        <w:spacing w:after="0"/>
        <w:ind w:left="0"/>
        <w:jc w:val="both"/>
      </w:pPr>
      <w:r>
        <w:rPr>
          <w:rFonts w:ascii="Times New Roman"/>
          <w:b w:val="false"/>
          <w:i w:val="false"/>
          <w:color w:val="000000"/>
          <w:sz w:val="28"/>
        </w:rPr>
        <w:t>
      28. Госпитальная ВВК (далее – ГВВК) назначается в военно-медицинском учреждении приказом начальника военно-медицинского учреждения в составе председателя, не менее трех врачей-экспертов и секретаря.</w:t>
      </w:r>
    </w:p>
    <w:bookmarkEnd w:id="523"/>
    <w:bookmarkStart w:name="z561" w:id="524"/>
    <w:p>
      <w:pPr>
        <w:spacing w:after="0"/>
        <w:ind w:left="0"/>
        <w:jc w:val="both"/>
      </w:pPr>
      <w:r>
        <w:rPr>
          <w:rFonts w:ascii="Times New Roman"/>
          <w:b w:val="false"/>
          <w:i w:val="false"/>
          <w:color w:val="000000"/>
          <w:sz w:val="28"/>
        </w:rPr>
        <w:t>
      29. Начальником ГВВК назначается начальник медицинской части военно-медицинского учреждения.</w:t>
      </w:r>
    </w:p>
    <w:bookmarkEnd w:id="524"/>
    <w:bookmarkStart w:name="z562" w:id="525"/>
    <w:p>
      <w:pPr>
        <w:spacing w:after="0"/>
        <w:ind w:left="0"/>
        <w:jc w:val="both"/>
      </w:pPr>
      <w:r>
        <w:rPr>
          <w:rFonts w:ascii="Times New Roman"/>
          <w:b w:val="false"/>
          <w:i w:val="false"/>
          <w:color w:val="000000"/>
          <w:sz w:val="28"/>
        </w:rPr>
        <w:t>
      30. ГВВК в военном клиническом госпитале НГ РК создается по решению Главнокомандующего Национальной гвардии согласно клиническим профилям.</w:t>
      </w:r>
    </w:p>
    <w:bookmarkEnd w:id="525"/>
    <w:bookmarkStart w:name="z563" w:id="526"/>
    <w:p>
      <w:pPr>
        <w:spacing w:after="0"/>
        <w:ind w:left="0"/>
        <w:jc w:val="both"/>
      </w:pPr>
      <w:r>
        <w:rPr>
          <w:rFonts w:ascii="Times New Roman"/>
          <w:b w:val="false"/>
          <w:i w:val="false"/>
          <w:color w:val="000000"/>
          <w:sz w:val="28"/>
        </w:rPr>
        <w:t>
      31. Начальниками ГВВК назначаются ведущие врачи-специалисты или начальники отделения, заместители начальника, один из врачей-специалистов – член комиссии.</w:t>
      </w:r>
    </w:p>
    <w:bookmarkEnd w:id="526"/>
    <w:bookmarkStart w:name="z564" w:id="527"/>
    <w:p>
      <w:pPr>
        <w:spacing w:after="0"/>
        <w:ind w:left="0"/>
        <w:jc w:val="both"/>
      </w:pPr>
      <w:r>
        <w:rPr>
          <w:rFonts w:ascii="Times New Roman"/>
          <w:b w:val="false"/>
          <w:i w:val="false"/>
          <w:color w:val="000000"/>
          <w:sz w:val="28"/>
        </w:rPr>
        <w:t>
      32. Начальник ГВВК подчиняется по вопросам ВВЭ начальнику ВВК НГ РК.</w:t>
      </w:r>
    </w:p>
    <w:bookmarkEnd w:id="527"/>
    <w:bookmarkStart w:name="z565" w:id="528"/>
    <w:p>
      <w:pPr>
        <w:spacing w:after="0"/>
        <w:ind w:left="0"/>
        <w:jc w:val="both"/>
      </w:pPr>
      <w:r>
        <w:rPr>
          <w:rFonts w:ascii="Times New Roman"/>
          <w:b w:val="false"/>
          <w:i w:val="false"/>
          <w:color w:val="000000"/>
          <w:sz w:val="28"/>
        </w:rPr>
        <w:t>
      33. ГВВК выносит заключения в соответствии с нормативными и правовыми актами по вопросам ВВЭ.</w:t>
      </w:r>
    </w:p>
    <w:bookmarkEnd w:id="528"/>
    <w:p>
      <w:pPr>
        <w:spacing w:after="0"/>
        <w:ind w:left="0"/>
        <w:jc w:val="both"/>
      </w:pPr>
      <w:r>
        <w:rPr>
          <w:rFonts w:ascii="Times New Roman"/>
          <w:b w:val="false"/>
          <w:i w:val="false"/>
          <w:color w:val="000000"/>
          <w:sz w:val="28"/>
        </w:rPr>
        <w:t>
      Заключения ГВВК рассматриваются, утверждаются, пересматриваются ВВК НГ РК.</w:t>
      </w:r>
    </w:p>
    <w:bookmarkStart w:name="z566" w:id="529"/>
    <w:p>
      <w:pPr>
        <w:spacing w:after="0"/>
        <w:ind w:left="0"/>
        <w:jc w:val="both"/>
      </w:pPr>
      <w:r>
        <w:rPr>
          <w:rFonts w:ascii="Times New Roman"/>
          <w:b w:val="false"/>
          <w:i w:val="false"/>
          <w:color w:val="000000"/>
          <w:sz w:val="28"/>
        </w:rPr>
        <w:t>
      34. На ГВВК возлагается:</w:t>
      </w:r>
    </w:p>
    <w:bookmarkEnd w:id="529"/>
    <w:p>
      <w:pPr>
        <w:spacing w:after="0"/>
        <w:ind w:left="0"/>
        <w:jc w:val="both"/>
      </w:pPr>
      <w:r>
        <w:rPr>
          <w:rFonts w:ascii="Times New Roman"/>
          <w:b w:val="false"/>
          <w:i w:val="false"/>
          <w:color w:val="000000"/>
          <w:sz w:val="28"/>
        </w:rPr>
        <w:t>
      1) медицинское освидетельствование военнослужащих, членов их семей, военнообязанных, находящихся на обследовании и лечении в данном военно-медицинском учреждении;</w:t>
      </w:r>
    </w:p>
    <w:p>
      <w:pPr>
        <w:spacing w:after="0"/>
        <w:ind w:left="0"/>
        <w:jc w:val="both"/>
      </w:pPr>
      <w:r>
        <w:rPr>
          <w:rFonts w:ascii="Times New Roman"/>
          <w:b w:val="false"/>
          <w:i w:val="false"/>
          <w:color w:val="000000"/>
          <w:sz w:val="28"/>
        </w:rPr>
        <w:t>
      2) изучение результатов обследования и лечения в связи с ВВЭ;</w:t>
      </w:r>
    </w:p>
    <w:p>
      <w:pPr>
        <w:spacing w:after="0"/>
        <w:ind w:left="0"/>
        <w:jc w:val="both"/>
      </w:pPr>
      <w:r>
        <w:rPr>
          <w:rFonts w:ascii="Times New Roman"/>
          <w:b w:val="false"/>
          <w:i w:val="false"/>
          <w:color w:val="000000"/>
          <w:sz w:val="28"/>
        </w:rPr>
        <w:t>
      3) ежеквартальное представление начальнику военно-медицинского госпиталя и начальнику ВВК НГ докладов о выявленных недостатках в обследовании и лечении военнослужащих в целях устранения этих недостатков.</w:t>
      </w:r>
    </w:p>
    <w:bookmarkStart w:name="z567" w:id="530"/>
    <w:p>
      <w:pPr>
        <w:spacing w:after="0"/>
        <w:ind w:left="0"/>
        <w:jc w:val="left"/>
      </w:pPr>
      <w:r>
        <w:rPr>
          <w:rFonts w:ascii="Times New Roman"/>
          <w:b/>
          <w:i w:val="false"/>
          <w:color w:val="000000"/>
        </w:rPr>
        <w:t xml:space="preserve"> 5. Нештатные временно действующие ВВК</w:t>
      </w:r>
    </w:p>
    <w:bookmarkEnd w:id="530"/>
    <w:bookmarkStart w:name="z568" w:id="531"/>
    <w:p>
      <w:pPr>
        <w:spacing w:after="0"/>
        <w:ind w:left="0"/>
        <w:jc w:val="both"/>
      </w:pPr>
      <w:r>
        <w:rPr>
          <w:rFonts w:ascii="Times New Roman"/>
          <w:b w:val="false"/>
          <w:i w:val="false"/>
          <w:color w:val="000000"/>
          <w:sz w:val="28"/>
        </w:rPr>
        <w:t>
      35. Временно действующие военно-врачебные комиссии (далее – ВВВК) создаются в ВИ ежегодно приказом начальника ВИ на период поступления кандидатов в военные учебные заведения в составе: председателя (начальника медицинской службы), заместителя председателя (из числа штатных врачей-специалистов) и членов комиссии: терапевта, психиатра, невропатолога, хирурга, офтальмолога, отоларинголога, стоматолога, дерматовенеролога и секретаря.</w:t>
      </w:r>
    </w:p>
    <w:bookmarkEnd w:id="531"/>
    <w:p>
      <w:pPr>
        <w:spacing w:after="0"/>
        <w:ind w:left="0"/>
        <w:jc w:val="both"/>
      </w:pPr>
      <w:r>
        <w:rPr>
          <w:rFonts w:ascii="Times New Roman"/>
          <w:b w:val="false"/>
          <w:i w:val="false"/>
          <w:color w:val="000000"/>
          <w:sz w:val="28"/>
        </w:rPr>
        <w:t>
      Этим же приказом определяются сроки и порядок работы ВВВК.</w:t>
      </w:r>
    </w:p>
    <w:p>
      <w:pPr>
        <w:spacing w:after="0"/>
        <w:ind w:left="0"/>
        <w:jc w:val="both"/>
      </w:pPr>
      <w:r>
        <w:rPr>
          <w:rFonts w:ascii="Times New Roman"/>
          <w:b w:val="false"/>
          <w:i w:val="false"/>
          <w:color w:val="000000"/>
          <w:sz w:val="28"/>
        </w:rPr>
        <w:t>
      В целях качественного профессионального отбора в состав комиссии включаются врачи-эксперты, психолог и лаборант.</w:t>
      </w:r>
    </w:p>
    <w:bookmarkStart w:name="z569" w:id="532"/>
    <w:p>
      <w:pPr>
        <w:spacing w:after="0"/>
        <w:ind w:left="0"/>
        <w:jc w:val="both"/>
      </w:pPr>
      <w:r>
        <w:rPr>
          <w:rFonts w:ascii="Times New Roman"/>
          <w:b w:val="false"/>
          <w:i w:val="false"/>
          <w:color w:val="000000"/>
          <w:sz w:val="28"/>
        </w:rPr>
        <w:t>
      36. Начальнику ВИ в случае отсутствия соответствующих врачей-специалистов разрешается приглашать врачей соответствующих специальностей из других медицинских учреждений.</w:t>
      </w:r>
    </w:p>
    <w:bookmarkEnd w:id="532"/>
    <w:bookmarkStart w:name="z570" w:id="533"/>
    <w:p>
      <w:pPr>
        <w:spacing w:after="0"/>
        <w:ind w:left="0"/>
        <w:jc w:val="both"/>
      </w:pPr>
      <w:r>
        <w:rPr>
          <w:rFonts w:ascii="Times New Roman"/>
          <w:b w:val="false"/>
          <w:i w:val="false"/>
          <w:color w:val="000000"/>
          <w:sz w:val="28"/>
        </w:rPr>
        <w:t>
      37. Председатель ВВВК ВИ по вопросам ВВЭ подчиняется начальнику ВВК НГ.</w:t>
      </w:r>
    </w:p>
    <w:bookmarkEnd w:id="533"/>
    <w:bookmarkStart w:name="z571" w:id="534"/>
    <w:p>
      <w:pPr>
        <w:spacing w:after="0"/>
        <w:ind w:left="0"/>
        <w:jc w:val="both"/>
      </w:pPr>
      <w:r>
        <w:rPr>
          <w:rFonts w:ascii="Times New Roman"/>
          <w:b w:val="false"/>
          <w:i w:val="false"/>
          <w:color w:val="000000"/>
          <w:sz w:val="28"/>
        </w:rPr>
        <w:t>
      38. ВВВК ВИ в своей работе руководствуется указаниями (разъяснениями) ВВК НГ, ЦВВК МВД, ЦВВК МО.</w:t>
      </w:r>
    </w:p>
    <w:bookmarkEnd w:id="534"/>
    <w:bookmarkStart w:name="z572" w:id="535"/>
    <w:p>
      <w:pPr>
        <w:spacing w:after="0"/>
        <w:ind w:left="0"/>
        <w:jc w:val="both"/>
      </w:pPr>
      <w:r>
        <w:rPr>
          <w:rFonts w:ascii="Times New Roman"/>
          <w:b w:val="false"/>
          <w:i w:val="false"/>
          <w:color w:val="000000"/>
          <w:sz w:val="28"/>
        </w:rPr>
        <w:t>
      39. ВВВК ВИ выносит заключения о годности (не годности) военнослужащих НГ РК и лиц, поступающих в высшие военные учебные заведения.</w:t>
      </w:r>
    </w:p>
    <w:bookmarkEnd w:id="535"/>
    <w:bookmarkStart w:name="z573" w:id="536"/>
    <w:p>
      <w:pPr>
        <w:spacing w:after="0"/>
        <w:ind w:left="0"/>
        <w:jc w:val="both"/>
      </w:pPr>
      <w:r>
        <w:rPr>
          <w:rFonts w:ascii="Times New Roman"/>
          <w:b w:val="false"/>
          <w:i w:val="false"/>
          <w:color w:val="000000"/>
          <w:sz w:val="28"/>
        </w:rPr>
        <w:t>
      40. Председатель ВВВК ВИ в срок не позднее 5 календарных дней после окончания работы комиссии высылает заключения, отчет о проделанной работе и медицинские карты признанных негодными ВВК НГ.</w:t>
      </w:r>
    </w:p>
    <w:bookmarkEnd w:id="536"/>
    <w:bookmarkStart w:name="z574" w:id="537"/>
    <w:p>
      <w:pPr>
        <w:spacing w:after="0"/>
        <w:ind w:left="0"/>
        <w:jc w:val="both"/>
      </w:pPr>
      <w:r>
        <w:rPr>
          <w:rFonts w:ascii="Times New Roman"/>
          <w:b w:val="false"/>
          <w:i w:val="false"/>
          <w:color w:val="000000"/>
          <w:sz w:val="28"/>
        </w:rPr>
        <w:t>
      41. Заключения ВВВК ВИ о негодности к поступлению на учебу утверждаются ВВК НГ РК.</w:t>
      </w:r>
    </w:p>
    <w:bookmarkEnd w:id="5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