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adc" w14:textId="a3b0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Мерей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Мерейского аульного округа Таскалинского района Западно-Казахстанской области от 26 марта 2014 года № 9. Зарегистрировано Департаментом юстиции Западно-Казахстанской области 4 апреля 2014 года № 3490. Утратило силу - решением акима Мерейского аульного округа Таскалинского района Западно-Казахстанской области от 25 декабря 2015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акима Мерейского аульного округа Таскалинского района Западно-Казахстанской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Казахстан" от 4 марта 2014 года № 4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мероприятия, в связи с возникновением заболевания бруцеллеза крупного рогатого скота на территории села Мерей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