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5c105" w14:textId="7f5c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 2014 год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Сырымского района Западно-Казахстанской области от 13 июня 2014 года № 180. Зарегистрировано Департаментом юстиции Западно-Казахстанской области 20 июня 2014 года № 3569. Утратило силу постановлением акимата Сырымского района Западно-Казахстанской области от 23 января 2015 года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Сырымского района Западно-Казахстанской области от 23.01.2015 № 14.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Казахстан",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населения", исходя из ситуации на рынке труда и бюджетных средств,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 2014 год по Сырымскому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Сырымского района"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20 мая 2013 года № 77 "Об установлении дополнительного перечня лиц, относящихся к целевым группам на 2013 год" (зарегистрировано в Реестре государственной регистрации нормативных правовых актов № 3295, опубликовано 11 июля 2013 года в газете "Сырым елі").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Т. Турегалиева.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Шыныбеков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2014 года № 180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</w:t>
      </w:r>
      <w:r>
        <w:br/>
      </w:r>
      <w:r>
        <w:rPr>
          <w:rFonts w:ascii="Times New Roman"/>
          <w:b/>
          <w:i w:val="false"/>
          <w:color w:val="000000"/>
        </w:rPr>
        <w:t>
относящихся к целевым группам на 2014 год</w:t>
      </w:r>
      <w:r>
        <w:br/>
      </w:r>
      <w:r>
        <w:rPr>
          <w:rFonts w:ascii="Times New Roman"/>
          <w:b/>
          <w:i w:val="false"/>
          <w:color w:val="000000"/>
        </w:rPr>
        <w:t>
по Сырымскому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Безработные, зарегистрированные в уполномоченном органе свыше шести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Безработные женщины старше пятидесятилетнего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Безработные мужчины старше пятидесяти пятилетнего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Лица, проживающие в населенных пунктах вне районного центра (для социальных рабочих мест на временные и сезонные работы);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Безработные лица длительностью двенадцати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Лица, не имеющие в семье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Выпускники учебных заведений технического и профессионального, послесреднего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Лица, принявшие участие во временных и сезонных работах;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Лица, ранее не работавшие (впервые ищущие работу).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