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45c9" w14:textId="42c4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2014 год по Сырымскому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27 февраля 2014 года № 41. Зарегистрировано Департаментом юстиции Западно-Казахстанской области 27 марта 2014 года № 3448. Утратило силу постановлением акимата Сырымского района Западно-Казахстанской области от 23 января 2015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Сырымского района Западно-Казахстанской области от 23.01.2015 № 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решением Сырымского районного маслихата от 26 января 2011 года № 27-1 "О программе развития региона Сырымского района на 2011-2015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по Сырымскому району на 2014 год,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Сырымскому району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Сырымского района"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5 февраля 2013 года № 20 "Об организации и финансировании общественных работ на 2013 год по Сырымскому району" (зарегистрировано в Реестре государственной регистрации нормативных правовых актов № 3188, опубликовано 4 июля 2013 года в газете "Сырым елі").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А. Жоламанова.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Шыныбеков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2014 года № 41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</w:t>
      </w:r>
      <w:r>
        <w:br/>
      </w:r>
      <w:r>
        <w:rPr>
          <w:rFonts w:ascii="Times New Roman"/>
          <w:b/>
          <w:i w:val="false"/>
          <w:color w:val="000000"/>
        </w:rPr>
        <w:t>
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</w:t>
      </w:r>
      <w:r>
        <w:br/>
      </w:r>
      <w:r>
        <w:rPr>
          <w:rFonts w:ascii="Times New Roman"/>
          <w:b/>
          <w:i w:val="false"/>
          <w:color w:val="000000"/>
        </w:rPr>
        <w:t>
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определение спроса и предложения</w:t>
      </w:r>
      <w:r>
        <w:br/>
      </w:r>
      <w:r>
        <w:rPr>
          <w:rFonts w:ascii="Times New Roman"/>
          <w:b/>
          <w:i w:val="false"/>
          <w:color w:val="000000"/>
        </w:rPr>
        <w:t>
на общественные работы по</w:t>
      </w:r>
      <w:r>
        <w:br/>
      </w:r>
      <w:r>
        <w:rPr>
          <w:rFonts w:ascii="Times New Roman"/>
          <w:b/>
          <w:i w:val="false"/>
          <w:color w:val="000000"/>
        </w:rPr>
        <w:t>
Сырымскому району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2979"/>
        <w:gridCol w:w="2233"/>
        <w:gridCol w:w="2083"/>
        <w:gridCol w:w="4987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0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Жымпитинского сельского 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2 800 квадратных метров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сельского 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1 200 квадратных метров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сельского 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850 квадратных метров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сельского 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1 300 квадратных метров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Буланского сельского 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550 квадратных метров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сельского 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650 квадратных метров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Жосалинского сельского 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750 квадратных метров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сельского 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800 квадратных метров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сельского 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900 квадратных метров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сельского 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750 квадратных метров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9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Шолаканкатинского сельского 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2 000 квадратных метров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сельского 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790 квадратных метров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"Сырым" акимата Сырымского района (на праве хозяйственного ведения)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369"/>
        <w:gridCol w:w="3129"/>
        <w:gridCol w:w="1742"/>
        <w:gridCol w:w="2021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 месяц)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месяц)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1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