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3df3" w14:textId="9743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зимовья
Беркәлі Мастексайского аульного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Мастексайского аульного округа Жангалинского района Западно-Казахстанской области от 25 апреля 2014 года № 4. Зарегистрировано Департаментом юстиции Западно-Казахстанской области 12 мая 2014 года № 3519. Утратило силу решением акима Мастексайского сельского округа Жангалинского района Западно-Казахстанской области от 9 декабря 2014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акима Мастексайского сельского округа Жангалинского района Западно-Казахстанской области от 09.12.2014 № 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Законом Республики Казахстан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Министерство сельского хозяйства Республики Казахстан" от 16 апреля 2014 года № 112 и в целях ликвидации очагов заразных болезней животных аким аульного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возникновением заболевания бруцеллеза крупного рогатого скота на территории зимовья Беркәлі Мастексайского аульного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 округа             С. Мухамбетжанова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