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f077" w14:textId="0e6f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обменных операций с наличной иностранной валютой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2014 года № 144. Зарегистрировано в Министерстве юстиции Республики Казахстан 15 октября 2014 года № 9801. Утратило силу постановлением Правления Национального Банка Республики Казахстан от 4 апреля 2019 года № 49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04.04.2019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19 марта 2010 года "О государственной статистике" и от 16 мая 2014 года "О разрешениях и уведомлениях"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обменных операций с наличной иностранной валютой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Правления Национального Банка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дня его официального опубликования, но не ранее 21 ноября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________Исекешев А.О.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___________Султанов Б.Т.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_________Досаев Е.А.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сентября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2014 года № 144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обменных операций с наличной иностранной валютой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обменных операций с наличной иностранной валютой в Республике Казахстан (далее – Правила) разработаны в соответствии с законами Республики Казахстан от 30 марта 1995 года 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июня 2005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валютном регулировании),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разрешениях) и определяют порядок и условия лицензирования уполномоченных организаций, включая квалификационные требования к ним, требования к деятельности по организации обменных операций с наличной иностранной валютой, порядок проведения уполномоченными организациями операций по покупке и (или) продаже аффинированного золота в слитках, выпущенных Национальным Банком Республики Казахстан (далее – Национальный Банк), а также порядок уведомления уполномоченным банком об открытии, приостановлении, возобновлении деятельности, закрытии обменных пунктов, формы и порядок предоставления информации по деятельности по организации обменных операций с наличной иностранной валютой, а также по операциям уполномоченных организаций по покупке и (или) продаже аффинированного золота в слитках, выпущенных Национальным Банком.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применяемые в Правилах, используются в значениях, указанных в Законе о валютном регулировании,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используются также следующие термины и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обменный пункт – электронно-механическое устройство, принадлежащее юридическому лицу, имеющему право на организацию обменных операций с наличной иностранной валютой и позволяющее осуществлять обменные операции путем внесения наличных денег в данное устройство и получения из него наличными эквивалентной суммы в другой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обменные операции – операции по покупке, продаже и обмену наличной иностранной валюты, осуществляемые через обменные пункты и автоматизированные обменные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операционная касса обменного пункта – специально оборудованная часть помещения обменного пункта, предназначенная для кассира, обслуживающего клиентов при проведении операций с наличной иностранной валютой;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компьютерная система – автоматизированная информационная система, реализующая функции контрольно-кассовой машины, обеспечивающая ведение учета обменных операций и поставленная на учет в налоговом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действительная лицензия – выданная или переоформленная лицензия на организацию обменных операций с наличной иностранной валютой, действие которой не приостановлено или не прекращено;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наличная иностранная валюта – находящиеся в обращении банкноты и казначейские билеты, принятые иностранными государствами как законное платежное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юридическое лицо, имеющее право на организацию обменных операций с наличной иностранной валютой – уполномоченная организация или уполномоченный банк, имеющий право на организацию обменных операций с иностранной валютой в соответствии с выданной ему лицензией или правом, предоставленным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аффинированное золото в слитках – аффинированное инвестиционное золото в сертифицированных мерных слитках, соответствующее национальному стандарту Республики Казахстан СТ РК 2049-2010 "Слитки золота мерные. Технические условия", выпущенное Национальным Банком не ранее 2017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действительное приложение к лицензии – выданное или переоформленное приложение к лицензии на организацию обменных операций с наличной иностранной валютой, действие которого не приостановлено или не прекращено;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приложение к лицензии – неотъемлемая часть лицензии, содержащая сведения о фактическом месте нахождения обменного пункта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лицензия и электронное приложение к лицензии – лицензия и приложение к лицензии в форме электронного документа, оформляемые и выдаваемые с использованием информационных технологий, равнозначные лицензии и приложению к лицензии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уполномоченным</w:t>
      </w:r>
      <w:r>
        <w:br/>
      </w:r>
      <w:r>
        <w:rPr>
          <w:rFonts w:ascii="Times New Roman"/>
          <w:b/>
          <w:i w:val="false"/>
          <w:color w:val="000000"/>
        </w:rPr>
        <w:t>организациям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Уполномоченная организация создается в организационно-правовой форме товарищества с ограниченной ответственностью.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Учредителями уполномоченной организации являются физические и юридические лица – резиденты и нерезиденты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(одним из учредителей) уполномоченной организации не может быть лицо, являвшееся учредителем (одним из учредителей) уполномоченной организации, в отношении которой было принято решение о лишении лицензии на организацию обменных операций с наличной иностранной валютой, до истечения трех лет с даты соответствующего решения территориального филиала Национального Банка Республики Казахстан (далее – филиал Национального Банка).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создание уполномоченной организацией представительств, а также участие уполномоченной организации в уставном капитале других юридических лиц, в том числе в качестве учредителя.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Уставный капитал уполномоченной организации формируется в денежной форме в полном объеме до обращения юридического лица за получением лицензии на организацию обменных операций с наличной иностранной валютой и приложения к лицензии.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уполномоченной организации составляет: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30 000 000 (тридцать миллионов) казахстанских тенге для каждого обменного пункта с местом нахождения в городе Астана, а также городах республиканского значения;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20 000 000 (двадцать миллионов) казахстанских тенге для каждого обменного пункта с местом нахождения в административных центрах областей;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10 000 000 (десять миллионов) казахстанских тенге для каждого обменного пункта с иным местом нахождения.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При открытии уполномоченной организацией дополнительного обменного пункта ее уставный капитал, формируемый в денежной форме, должен быть увеличен в соответствии с требованиями пункта 6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случае отнесения города к категории города республиканского значения уполномоченная организация, имеющая обменный пункт в данном городе, приводит размер уставного капитала в соответствие с требованием, установленным подпунктом 1) части второй пункта 6 Правил, в течение шести месяцев с даты отнесения города к категории города республиканского значения.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Уполномоченная организация должна иметь помещение для размещения обменного пункта, оборудование для функционирования обменного пункта, персонал обменного пункта, отвечающие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обменного пункта уполномоченной организации в помещении, являющемся местом нахождения другого обменного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качестве подтверждения соответствия квалификационным требованиям уполномоченная организация направляет через веб-портал "электронного правительства" следующие документы: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лицензии на организацию обменных операций с наличной иностранной валютой и приложения к 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9 Правил), заявление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по форме согласно приложению 5 к Правилам (в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банка второго уровня (в том числе, выписка о движении денег по банковским счетам клиента), подтверждающий зачисление на банковский счет уполномоченной организации денег в качестве взноса в уставный капитал в соответствии с требованиями пункта 6 Правил, выданный не ранее 30 (тридцати) календарных дней до даты обращения за получением лицензии и (или) приложения к лицензии, либо финансовая отчетность по состоянию на первое число месяца подачи заявления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по форме согласно приложению 5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 (в случае, предусмотренном в пункте 13 Правил);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прохождение кассиром подготовки по работе с наличной иностранной валютой, либо копия (нотариально засвидетельствованная) документа, предусмотренного трудовым законодательством Республики Казахстан и подтверждающего трудовую деятельность работника не менее шести месяцев в качестве кассира по работе с наличной иностранной валютой.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и условия лицензирования уполномоченных организаций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лицензии и приложения к ней уполномоченная организация направляет через веб-портал "электронного правительства" следующие документы: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соответствие заявителя квалификационным требованиям, предусмотренным пунктом 8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в иностранной валюте.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на организацию обменных операций с наличной иностранной валютой и приложение к ней выдаются филиалом Национального Банка через веб-портал "электронного правительства" на казахском и русском языках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соответственно, в течение тридцати рабочих дней со дня представления полного пакета документов. Отказ в выдаче лицензии и (или) приложения к ней производится филиалом Национального Банка через веб-портал "электронного правительства" в случаях, предусмотренных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валютном регулировании.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Наличие действительного приложения к действительной лицензии является основанием для функционирования обменного пункта уполномоченной организации. Для открытия дополнительного обменного пункта уполномоченная организация получает приложение к действительной лицензии, которое выдается на казахском и русском языках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течение десяти рабочих дней со дня представления полного пакета документов.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Уполномоченная организация открывает обменные пункты вне региона (области, столицы, города республиканского значения) государственной регистрации уполномоченной организации только при наличии действительной лицензии и филиала уполномоченной организации в соответствующем регионе (области, столице, городе республиканского значения).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открытия обменного пункта вне региона (области, столицы, города республиканского значения) места государственной регистрации уполномоченной организации за получением приложения к действительной лицензии обращается соответствующий филиал уполномоченной организации в филиал Национального Банка по месту нахождения открываемого обменного пункта.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уполномоченная организация или ее филиал направляет через веб-портал "электронного правительства" документы, подтверждающие соответствие заявителя квалификационным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Осмотр обменного пункта уполномоченной организации на соответствие требованиям, предъявляемым к его помещению и технической оснащенности, проводится филиалом Национального Банка в течение срока, предусмотренного для выдачи лицензии на организацию обменных операций с наличной иностранной валютой и (или) приложения к лицензии.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Уполномоченная организация обращается в филиал Национального Банка за переоформлением лицензии на организацию обменных операций с наличной иностранной валютой в следующих случаях: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реорганизации уполномоченной организации в форме слияния, присоединения;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места государственной регистрации уполномоченной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(ее филиал) обращается в филиал Национального Банка за переоформлением приложения к лицензии на организацию обменных операций с наличной иностранной валютой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переоформлении лицензии на организацию обменных операций с наличной иностранной валютой;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адреса места нахождения обменного пункта без его физического перемещения.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осуществляется филиалом Национального Банка в течение десяти рабочих дней со дня представления через веб-портал "электронного правительства" полного пакета документов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разрешениях. При этом заявление на переоформление лицензии на организацию обменных операций с наличной иностранной валютой и (или) приложения к лицензии на организацию обменных операций с наличной иностранной валютой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направляется через веб-портал "электронного правительства" в течение тридцати календарных дней со дня возникновения изменений, послуживших основанием для переоформления лицензии и (или) приложения к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дубликата лицензии (дубликата приложения к лицензии) и перевод лицензии (приложения к лицензии), выданной (выданного) на бумажном носителе, в электронный формат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Электронные государственные услуги по выдаче, переоформлению электронной лицензии и (или) приложения к лицензии оказываются в установленном Правилами порядке через веб-портал "электронного правительства"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организации обменных операций с наличной иностранной валютой уполномоченным организациям", утвержденным постановлением Правления Национального Банка Республики Казахстан от 30 апреля 2015 года № 71, зарегистрированным в Реестре государственной регистрации нормативных правовых актов под № 11534.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электронной лицензии и (или) приложения к ней требуемые документы представляются через веб-портал "электронного правительства", заверенные электронной цифровой подписью уполномоченной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Уполномоченная организация в течение десяти рабочих дней со дня учетной регистрации (перерегистрации) ее филиала в органах юстиции письменно извещает об этом филиал Национального Банка по месту государственной регистрации уполномоченной организации с приложением копии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учетной регистрации (перерегистрации) филиала уполномоченной организации.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организация письменно извещает филиал Национального Банка об изменении размера уставного капитала, сформированного в денежной форме, и (или) состава учредителей в срок не позднее десяти рабочих дней со дня регистрации и (или) извещения органов юстиции с предоставлением копий новой редакции устава или изменений и (или) дополнений, внесенных в устав, (нотариально засвидетельствованных в случае непредставления оригиналов для сверки), а также документа, подтверждающего факт извещения органов юстиции.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увеличения размера уставного капитала представляются документы,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учредителях (участниках) уполномоченной организации представляются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если изменились состав учредителей и (или) размер уставного капитала, сформированного в денежной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постановлениями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Уполномоченная организация (ее филиал) в течение десяти рабочих дней со дня принятия решения об увеличении в обменном пункте количества операционных касс обменного пункта письменно извещает об этом филиал Национального Банка с приложением копии соответствующего решения.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Лицензия и (или) приложение к лицензии прекращают свое действие в случаях, установленных статьей 35 Закона о разрешениях.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добровольной ликвидации либо отказа от деятельности по организации обменных операций с наличной иностранной валютой уполномоченная организация в течение десяти рабочих дней с даты принятия решения письменно либо через веб-портал "электронного правительства" извещает о принятом решении филиал Национального Банка с приложением копии соответствующего решения и возвращает оригиналы лицензии и приложения к лицензии на казахском и русском языках (для лицензии и приложений к лицензии, выданных в бумажной форме).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добровольного прекращения деятельности своего филиала уполномоченная организация в течение десяти рабочих дней с даты принятия соответствующего решения письменно либо через веб-портал "электронного правительства" извещает об этом филиал Национального Банка по месту учетной регистрации прекращающего деятельность филиала с приложением копии соответствующего решения и возвращает оригиналы приложений к лицензии, выданных на обменные пункты прекращающего деятельность филиала уполномоченной организации, на казахском и русском языках (для приложений к лицензии, выданных в бумажной форме).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закрытия обменного пункта уполномоченная организация (ее филиал) в течение десяти рабочих дней с даты закрытия обменного пункта письменно либо через веб-портал "электронного правительства" извещает филиал Национального Банка о принятом решении и возвращает оригинал приложения к лицензии на казахском и русском языках (для приложения, выданного в бумажной форме).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приостановления действия либо лишения уполномоченной организации лицензии на организацию обменных операций с наличной иностранной валютой и (или) приложения к ней решение филиала Национального Банка оформляется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утверждается руководителем филиала Национального Банка.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соответствующего решения филиала Национального Банка доводится до сведения уполномоченной организации в день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 момента получения копии решения филиала Национального Банка и до окончания срока, указанного в решении филиала Национального Банка, приостанавливает: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всех принадлежащих ей обменных пунктов – в случае приостановления действия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обменного пункта – в случае приостановления действия приложения к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постановлением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Порядок уведомления уполномоченными банками об открытии,</w:t>
      </w:r>
      <w:r>
        <w:br/>
      </w:r>
      <w:r>
        <w:rPr>
          <w:rFonts w:ascii="Times New Roman"/>
          <w:b/>
          <w:i w:val="false"/>
          <w:color w:val="000000"/>
        </w:rPr>
        <w:t>приостановлении, возобновлении деятельности, закрытии</w:t>
      </w:r>
      <w:r>
        <w:br/>
      </w:r>
      <w:r>
        <w:rPr>
          <w:rFonts w:ascii="Times New Roman"/>
          <w:b/>
          <w:i w:val="false"/>
          <w:color w:val="000000"/>
        </w:rPr>
        <w:t>обменных пунктов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Обменные пункты открывают уполномоченные банки, являющиеся юридическими лицами, имеющими право на организацию обменных операций с наличной иностранной валютой.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банк (его филиал) открывает обменные пункты, в том числе автоматизированные, только в пределах региона (области, столицы или города республиканского значения) места нахождения уполномоченного банка (его филиала).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открытии или закрытии обменного пункта, в том числе автоматизированного, уполномоченный банк (его филиал) направляет в филиал Национального Банка уведомление о начале или прекращении деятельности обменного пункта уполномоченного банка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Национального Банка в течение десяти рабочих дней со дня получения уведомления о начале деятельности обменного пункта выдает уполномоченному банку (его филиалу) свидетельство обменного пункта уполномоченного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26-1. В случае утери, порчи свидетельства обменного пункта уполномоченного банка филиал Национального Банка в течение двух рабочих дней со дня поступления письменного заявления уполномоченного банка (его филиала) выдает дубликат свидетельства обменного пункта уполномоченного банка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указанием номера и даты первоначального свидетельства обменного пункта уполномоченного банка, а также в правом верхнем углу надписи "Дубликат" и даты выдачи дубликата.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В случае обнаружения ошибок в ранее выданном свидетельстве обменного пункта уполномоченного банка уполномоченный банк (его филиал) подает заявление в произвольной форме об их исправлении.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Национального Банка в течение двух рабочих дней со дня подачи уполномоченным банком (его филиалом) соответствующего заявления выдает свидетельство обменного пункта уполномоченного банка с соответствующими исправлениями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указанием номера и даты первоначального свидетельства обменного пункта уполномоченного банка.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26-2 в соответствии с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Уведомление о начале деятельности обменного пункта направляется до начала проведения операций обменным пунктом и является подтверждением уполномоченного банка о соответствии открываемого обменного пункта требованиям Правил.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прекращении деятельности обменного пункта направляется на следующий рабочий день после проведения последней операции обменным пунктом. При этом оригинал и (или) дубликат свидетельства обменного пункта уполномоченного банка на казахском и русском языках, выданный в бумажной форме, подлежит возврату в филиал Национального Банка в течение десяти рабочих дней после направления уведомления о прекращении деятельности обменного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Уполномоченный банк (его филиал) в случае принятия решения о приостановлении, возобновлении деятельности обменного пункта письменно уведомляет об этом филиал Национального Банка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 указанием номера и даты свидетельства обменного пункта уполномоченного банка.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изменения в ранее представленном уведомлении о начале деятельности обменного пункта сведений или данных, обязательных для заполнения в уведомлении, уполномоченный банк (его филиал) в течение десяти рабочих дней со дня изменений направляет в соответствующий филиал Национального Банка уведомление о таких изменениях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Национального Банка в течение десяти рабочих дней со дня получения уведомления об изменениях выдает уполномоченному банку (его филиалу) свидетельство обменного пункта уполномоченного банка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случае если такие изменения влекут изменение данных, указанных в ранее выданном свидетельстве обменного пункта уполномоченного банка.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Уведомление о начале или прекращении деятельности обменного пункта, а также об изменении сведений, указанных в уведомлении о начале деятельности обменного пункта, представляется электронным способом через веб-портал "электронного правительства" при условии функционирования информационной системы, обеспечивающей прием такого уведомления.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нефункционировании информационной системы, обеспечивающей прием уведомления, уведомление направляется в бумажной форме.</w:t>
      </w:r>
    </w:p>
    <w:bookmarkStart w:name="z4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обменным пунктам и условия их функционирования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помещению, оборудованию, персоналу обменного пункта (за исключением автоматизированного обменного пункта):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и устройство помещения обменного пункта осуществляются в соответствии с требованиями,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 банков и организаций, осуществляющих отдельные виды банковских операций, утвержденных постановлением Правления Национального Банка Республики Казахстан от 24 августа 2012 года № 250, зарегистрированным в Реестре государственной регистрации нормативных правовых актов под № 8080;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операционная касса обменного пункта оборудуется системой видеонаблюдения, обеспечивающей запись и хранение информации в течение тридцати календарных дней, при этом в зоне видимости видеонаблюдения должны находиться рабочая зона кассира и клиент, а соответствующие устройства устанавливаются в местах, обеспечивающих отсутствие помех для видеонаблюдения;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рабочее место кассира оборудуется компьютерной системой либо контрольно-кассовым аппаратом и программным обеспечением для ведения учета обменных операций в соответствии с требованиями Правил, а также техническими средствами для определения подлинности денежных знаков, обеспечивающими проверку банкноты в ультрафиолетовом свете (контроль люминесценции бумаги и иное) и проверку банкноты на наличие магнитных меток;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кассир, прошедший подготовку по работе с наличной иностранной валютой либо имеющий опыт работы с наличной иностранной валютой не менее шести месяцев.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право на организацию обменных операций с наличной иностранной валютой, в процессе осуществления деятельности обменного пункта обеспечивает функционирование оборудования, установленного в помещении обменного пункта, а также запись и хранение информации системы видеонаблюдения в соответствии с требованиями подпункта 2) части первой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Помещение обменного пункта может быть оборудовано несколькими операционными кассами обменного пункта.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Автоматизированный обменный пункт при совершении обменной операции обеспечивает реализацию функции определения подлинности банкнот следующими способами: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видимого изображения на обеих сторонах банкноты национальной валюты Республики Казахстан официальному описанию, размещенному на официальном интернет-ресурсе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наличие ферромагнитных компонентов у серии и номера, напечатанных специальной краской;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банкноты в ультрафиолетовом свете (контроль люминесценции бумаги и иное).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Совмещение проведения обменных операций и иных банковских операций, проводимых уполномоченным банком в соответствии с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допускается в обменном пункте, расположенном в помещении уполномоченного банка (его филиала), при наличии компьютерной системы, позволяющей вести учет обменных операций отдельно от иных банковских операций.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каждом обменном пункте в доступном для обозрения клиентами месте размещается следующая информация: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действительной лицензии на организацию обменных операций с наличной иностранной валютой на казахском и русском языках, за исключением случаев, когда получение лицензии не требуется в соответствии с законодательными актами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уполномоченных организаций – копия действительного приложения к действительной лицензии, выданного филиалом Национального Банка на данный обменный пункт;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уполномоченных банков – копия свидетельства обменного пункта уполномоченного банка, выданного филиалом Национального Банка на данный обменный пункт, (после получения уполномоченным банком такого свидетельства);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работы обменного пункта;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информационный стенд для клиентов (размером не менее 0,4 метра в высоту и 0,4 метра в ширину), содержащий сведения о курсе покупки и (или) курсе продажи наличной иностранной валюты за тенге, установленные для каждой иностранной валюты, с которой в обменном пункте проводятся операции по покупке и (или) продаже;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для клиентов обменного пункта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содержащая сведения о филиале Национального Банка, осуществляющем контроль за деятельностью обменного пункта, и о возможности направления жалобы в этот филиал Национального Банка при наличии замечаний к работе данного обменного пункта;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об основных признаках годных к обращению и негодных к обращению банкнот, а также о порядке и условиях принятия на инкассо неплатежных или негодных к обращению банкнот иностранной валюты;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акта Национального Банка, устанавливающего пределы отклонения курса покупки от курса продажи иностранной валюты за тенге по операциям, проводимым через обменные пункты, в период действия такого акта;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кассире (фамилия, имя и отчество (при его наличии), осуществляющем обслуживание клиентов.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 В помещении обменного пункта хранятся следующие документы: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руководителя юридического лица, имеющего право на организацию обменных операций с наличной иностранной валютой, (его филиала) о принятии и (или) назначении соответствующего лица на должность кассира;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свидетельствующего о прохождении кассиром обменного пункта специальной подготовки по работе с наличной иностранной валютой, либо копия документа, подтверждающего опыт работы кассира обменного пункта с наличной иностранной валютой не менее 6 (шести)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кассира обменного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правил внутреннего контроля юридического лица, имеющего право на организацию обменных операций с наличной иностранной валютой, разработанных и принятых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с отметкой об ознакомлении кассира обменного пункта с данным документом.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организациями также хранятся документ с образцами подписей руководителя и иных лиц, имеющих право на издание распоряжений об установлении курсов покупки, продажи и кросс-курсов, копия регистрационной карточки контрольно-кассовой машины и копия договора с уполномоченным банком,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помещениях операционных касс обменных пунктов не допускается присутствие посторонних лиц.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деньги кассиров, верхняя одежда и другие предметы хранятся в специально отведенной комнате или шкафах, расположенных вне помещения операционной кассы обменного пункта.</w:t>
      </w:r>
    </w:p>
    <w:bookmarkStart w:name="z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обменном пункте не проводятся обменные операции, если в результате возникших обстоятельств (технического сбоя, поломки или других причин) помещение обменного пункта, оборудование для функционирования обменного пункта и (или) персонал обменного пункта не соответствуют требованиям пункта 31 Правил.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В случае временного приостановления деятельности обменного пункта по инициативе юридического лица, имеющего право на организацию обменных операций с наличной иностранной валютой, (его филиала) на срок более тридцати календарных дней, а также возобновления деятельности обменного пункта юридическое лицо (его филиал) в течение десяти рабочих дней с даты принятия решения о приостановлении или возобновлении деятельности обменного пункта письменно уведомляет об этом филиал Национального Банка по месту нахождения обменного пункта с приложением копии указанного решения.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приостановления деятельности обменного пункта по инициативе юридического лица, имеющего право на организацию обменных операций, (его филиала) не может превышать двенадцать последовательных месяцев.</w:t>
      </w:r>
    </w:p>
    <w:bookmarkStart w:name="z5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Проведение операций с наличной иностранной валютой</w:t>
      </w:r>
      <w:r>
        <w:br/>
      </w:r>
      <w:r>
        <w:rPr>
          <w:rFonts w:ascii="Times New Roman"/>
          <w:b/>
          <w:i w:val="false"/>
          <w:color w:val="000000"/>
        </w:rPr>
        <w:t>в обменных пунктах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Обменные пункты проводят операции по покупке, продаже и обмену наличной иностранной валюты в соответствии с курсами покупки, продажи, установленными на основании распоряжения об установлении курсов.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содержит курсы покупки, продажи для всех видов валют, с которыми в обменном пункте проводятся обменные операции, с указанием даты и времени (определяемого в часах и минутах) начала действия данного распоряжения.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распоряжении об установлении курсов разрешается одновременно устанавливать различные курсы в зависимости от сумм проводимых обменных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Распоряжение об установлении курсов издается руководителем юридического лица, имеющего право на организацию обменных операций с наличной иностранной валютой, (его филиала)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полномочий руководителя уполномоченной организации на издание распоряжений об установлении курсов иному лицу производится только на основании приказа руководителя уполномоченной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установление различных курсов в разных обменных пунктах одного юридического лица, имеющего право на организацию обменных операций с наличной иностранной валютой, (его филиала).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постановления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Распоряжение об установлении курсов издается в электронном виде (далее – электронное распоряжение) в случае использования юридическим лицом, имеющим право на организацию обменных операций с наличной иностранной валютой, (его филиалом) компьютерной системы, предусматривающей: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централизованное доведение до обменных пунктов электронного распоряжения об установлении 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идентификации лица, издавшего электронное распоряжение;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электронных распоряжений в течение срока, указанного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в бумажной форме издается в одном экземпляре в случае нахождения обменного пункта по месту нахождения юридического лица, имеющего право на организацию обменных операций с наличной иностранной валютой, (его филиала). В иных случаях один экземпляр распоряжения об установлении курсов остается у юридического лица, имеющего право на организацию обменных операций с наличной иностранной валютой, (его филиала) и по экземпляру распоряжения направляется в каждый обменный пункт, для которого издано такое распоряжение.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экземпляры распоряжений хранятся в течение трех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изменением, внесенным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Изменение курса покупки, продажи наличной иностранной валюты осуществляется только на основании издания нового распоряжения об установлении курсов. При этом с начала действия нового распоряжения об установлении курсов предыдущее распоряжение отменяется.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распоряжение об установлении курсов издается с целью изменения курса покупки, продажи по отдельным видам валют, по которым в обменном пункте проводятся обменные операции, то издаваемое распоряжение об установлении курсов должно содержать информацию как по изменяемым курсам покупки и продажи, так и по другим действующим для обменного пункта курсам покупки и продажи.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постановления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43-1. Пополнение кассы обменного пункта уполномоченной организации наличной национальной и (или) иностранной валютой осуществляется за счет операций с физическими лицами и на основании договора с уполномоченным банком.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43-1 в соответствии с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44. Курсы покупки, продажи валют размещаются на информационном стенде для клиентов в течение всего периода действия распоряжения об установлении курсов по всем видам валют, с которыми в обменном пункте проводятся обменные операции.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кассе обменного пункта наличной иностранной валюты курс продажи для этого вида наличной иностранной валюты на информационном стенде не размещается.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кассе обменного пункта наличной национальной валюты курсы покупки для всех видов наличной иностранной валюты, с которыми в обменном пункте проводятся обменные операции, на информационном стенде не размещаются.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постановления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Установление обменным пунктом ограничений в приеме находящихся в обращении денежных знаков по номиналу и годам эмиссии, а также отказ физическим лицам в проведении обменной операции при наличии в обменном пункте наличной иностранной и наличной национальной валюты в сумме, необходимой для проведения обменной операции, не допускается.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физическому лицу в проведении обменной операции по причине отсутствия в обменном пункте наличной национальной или наличной иностранной валюты, на которую в обменном пункте были установлены курсы покупки и (или) продажи, по требованию физического лица кассиром обменного пункта выдается справка в произвольной форме с указанием вида и суммы валюты, отсутствующей в обменном пункте, даты и времени выдачи справки. Справка подписывается кассиром обменного пункта и регистрируется в установленном внутренними правилами юридического лица, имеющего право на организацию обменных операций с наличной иностранной валютой, (его филиала) порядке.</w:t>
      </w:r>
    </w:p>
    <w:bookmarkStart w:name="z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Обменный пункт (в том числе автоматизированный) подтверждает проведение обменной операции выдачей контрольного чека в соответствии с требованиями налогового законодательства Республики Казахстан.</w:t>
      </w:r>
    </w:p>
    <w:bookmarkEnd w:id="76"/>
    <w:bookmarkStart w:name="z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Наличная иностранная валюта, являющаяся законным платежным средством в стране эмитента, подлежит покупке, продаже, обмену в порядке, установленном Правилами без взимания комиссионного вознаграждения.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 за обмен иностранной валюты ранних годов эмиссии на более поздние не взимается, за исключением случаев, когда Национальным Банком устанавливается особый порядок обмена.</w:t>
      </w:r>
    </w:p>
    <w:bookmarkStart w:name="z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 основным признакам законного платежного средства относятся наличие на банкноте наименования эмиссионного банка, номера и серии, номинала цифрами и прописью, основного рисунка лицевой и оборотной стороны, а также элементов защиты от подделки (водяной знак, магнитные метки, внедренные в бумагу цветные волокна, включая видимые в ультрафиолетовых лучах конфетти, защитные нити, микротекст, люминесцирующие рисунки и другие элементы защиты от подделки).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Страной-эмитентом валюты могут быть установлены иные либо дополнительные требования к выпущенным банкнотам.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право на организацию обменных операций с наличной иностранной валютой, (его филиал) самостоятельно приобретает справочные и информационные материалы по определению подлинности и платежности банкнот у лиц, занимающихся тиражированием данного вида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Годными к обращению законными платежными средствами признаются банкноты, имеющие следующие повреждения: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потертости и загрязнения в незначительной степени, позволяющие определить изображение банкноты;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подклеенные оторванные углы или куски (площадью не более одного квадратного сантиметра), если оторванные части, безусловно, принадлежат одной и той же банкноте;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не более трех надрывов (в том числе заклеенных), не превышающих одного сантиметра по ширине, четырех сантиметров по длине, диагонали банкноты;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имеющие мелкие масляные и другие пятна, надписи и отпечатки штампов (не более двух штампов, надписей, кроме штампов, свидетельствующих о погашении банкноты или о том, что банкнота является не подлинной или образцом), если они не препятствуют определению подлинности банкнот и не перекрывают более пятидесяти процентов признаков,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84"/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имеющие не более двух проколов с диаметром отверстий не более одного миллиметра.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48-1 в соответствии с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Банкноты признаются негодными к обращению, если они не соответствуют требованиям, предусмотренным пунктом 48-1 Правил, и (или) имеющие следующие повреждения: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разорванные на части (в том числе склеенные);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изменившие первоначальную окраску или обесцвеченные;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обожженные или прожженные;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залитые полностью или в значительной степени (более пятидесяти процентов одного из основных признаков годного к обращению законного платежного средства) краской, чернилами, маслом;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подвергнутые внешним воздействиям, приведшим к свечению бумаги в ультрафиолетовых лучах;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имеющие значительные повреждения умышленного характера (изменены основные рисунки, в частности, портреты людей, удалена защитная нить, наличие значительных надписей, в том числе видимых в ультрафиолетовых лучах, более двух отпечатков штампов и штампов, свидетельствующих о погашении банкноты или, что банкнота является неподлинной или образцом, более двух проколов с диаметром отверстий более одного миллиметра);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банкноты, имеющие явный печатный брак (отсутствие или ненадлежащее расположение водяного знака или защитной нити, непропечатка или смазанность изображений);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изменившие геометрические размеры более чем на три миллиметра, как в сторону уменьшения, так и в сторону увеличения;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имеющие значительные потертости и (или) загрязнения, приведшие к утрате изображения банкноты;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банкноты, которые значительно разрыхлены и (или) потеряли жесткость.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Неплатежными признаются банкноты, выведенные из обращения после даты, объявленной банком-эмитентом соответствующего иностранного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Покупка и замена неплатежных, а также негодных к обращению банкнот осуществляется уполномоченными банками, имеющими корреспондентские отношения и (или) договорные отношения с иностранными банками по осуществлению инкассовых операций с соответствующими иностранными валютами.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и принятые в порядке замены уполномоченными банками неплатежные или негодные к обращению банкноты не могут быть проданы клиентам и должны быть высланы на инкассо в банки-эмитенты (иностранные банки) или сданы на инкассо через их обслуживающие банки.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на инкассо неплатежных или негодных к обращению банкнот иностранной валюты через свои обменные пункты уполномоченные банки предупреждают клиентов о размере комиссионного вознаграждения (включающего все расходы клиента) и возможности отказа банками-эмитентами (иностранными банками) в обмене указанных банкнот, а также получают от клиента письменное согласие на условия инкассо. В случае отказа банка-эмитента (иностранного банка) в обмене отосланной иностранной валюты уполномоченные банки представляют клиенту соответствующие подтверждающие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взимаемое за замену, покупку, прием на инкассо неплатежных или негодных к обращению банкнот, устанавливается уполномоченными банками самостоятельно, но не должно превышать десяти процентов от номинальной стоимости банкнот, предъявляемых к обмену (покупке, приему на инкассо).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изменением, внесенным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Каждая проводимая в обменном пункте обменная операция после ее завершения учитывается в журнале реестров купленной и проданной наличной иностранной валюты, который ведется в электронном виде и содержит все реквизиты и показатели, установленные в журнале реестров купленной и проданной наличной иностранной валюты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(далее – журнал реестров).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реестров ведется отдельно в каждой операционной кассе обменного пункта и в каждом автоматизированном обменном пункте в рамках компьютерной системы. При этом программно-аппаратные средства формирования журнала реестров обеспечивают некорректируемую ежедневную регистрацию и энергонезависимое хранение информации по совершенным обменным операциям в течение пяти лет со дня их совершения.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уполномоченных организаций допускается ведение журнала реестров в электронном виде с использованием программного обеспечения с учетом требований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постановления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52. В случае изменения курса в течение дня в журнале реестров подводится промежуточный итог по объемам купленной и проданной наличной иностранной валюты до начала проведения операций по новому курсу покупки или продажи наличной иностранной валюты. После завершения рабочего дня обменного пункта в журнале реестров отражаются итоги по операциям, проведенным за день, и выводится остаток денег.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в редакции постановления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обменным операциям на сумму, превышающую эквивалент пятиста тысяч казахстанских тенге по курсу проведения обменной операции, в журнале реестров фиксируются: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клиента, (фамилия, имя и отчество (при его наличии) (имя, отчество (при его наличии) указываются полностью), вид документа, дата выдачи, номер документа, срок действия);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автоматизированного обменного пункта сумма однократно проведенной обменной операции не превышает эквивалент пятиста тысяч казахстанских тенге по курсу проведения обменной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54.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Уполномоченные банки ежемесячно в срок до 7 числа (включительно) месяца, следующего за отчетным, представляют в филиал Национального Банка форму, предназначенную для сбора административных данных, "Отчет об обменных операциях, проведенных через обменные пункты",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формируется отдельно по каждому филиалу уполномоченного банка и представляется самостоятельно в соответствующий филиал Национального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изменением, внесенным постановлением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56. Уполномоченные организации ежемесячно в срок до 7 числа (включительно) месяца, следующего за отчетным, представляют в филиал Национального Банка форму, предназначенную для сбора административных данных, "Отчет о движении иностранной валюты и обменных операциях, проведенных через обменные пункты",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формируется каждым филиалом уполномоченной организации самостоятельно и представляется в филиал Национального Банка по месту своего нахождения.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изменением, внесенным постановлением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В случае временного приостановления деятельности всех имеющихся обменных пунктов по инициативе юридического лица, имеющего право на организацию обменных операций с наличной иностранной валютой, (его филиала) на срок более тридцати календарных дней представление отчетов, предусмотренных пунктами 55 и 56 Правил, не требуется при условии отсутствия проведенных операций в течение всего отчетного периода и направления уведомления в порядке, предусмотренном пунктом 39 Правил.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56-1 в соответствии с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Обмен одной иностранной валюты на другую в журнале реестров и при составлении форм отчетности, предусмотренной Правилами, отражается в виде двух операций: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обменным пунктом одной иностранной валюты за тенге по курсу покупки данного вида валюты этим обменным пунктом;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обменным пунктом другой иностранной валюты за тенге по курсу продажи данного вида валюты этим обменным пунктом.</w:t>
      </w:r>
    </w:p>
    <w:bookmarkStart w:name="z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Юридическое лицо, имеющее право на организацию обменных операций с наличной иностранной валютой, самостоятельно принимает решение по проведению операций по покупке, продаже и обмену монет иностранных государств (группы государств).</w:t>
      </w:r>
    </w:p>
    <w:bookmarkEnd w:id="105"/>
    <w:bookmarkStart w:name="z15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6-1. Проведение операций с аффинированным золотом в слитках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6-1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Уполномоченная организация осуществляет операции по покупке и (или) продаже аффинированного золота в слитках через свои обменные пункты в порядке, определенном Правилами.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кассы обменного пункта уполномоченной организации аффинированным золотом в слитках осуществляется за счет операций по покупке аффинированного золота в слитках у физических лиц и путем приобретения аффинированного золота в слитках у Национального Банка на основании соответствующего договора 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осуществляющая операции по покупке и (или) продаже аффинированного золота в слитках через свои обменные пункты, размещает на информационном стенде сведения о стоимости покупки и (или) продажи таких слитков.</w:t>
      </w:r>
    </w:p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58-2. При покупке и (или) продаже аффинированного золота в слитках уполномоченная организация проверяет целостность специальной упаковки и защитные элементы аффинированного золота в слитках с применением технического средства, обеспечивающего контроль люминесценции в ультрафиолетовом свете, а также с применением оптического прибора, обеспечивающего не менее 10 (десяти) кратного увеличения.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58-3. Операции по покупке и (или) продаже аффинированного золота в слитках осуществляются по стоимости, установленной уполномоченной организацией в распоряжении об установлении стоимости аффинированного золота в слитках. Распоряжение об установлении стоимости аффинированного золота в слитках издается руководителем уполномоченной организации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полномочий руководителя уполномоченной организации на издание распоряжений об установлении стоимости аффинированного золота в слитках иному лицу производится только на основании приказа руководителя уполномоченной организации.</w:t>
      </w:r>
    </w:p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58-4. Информация о стоимости покупки и (или) продажи аффинированного золота в слитках, установленная распоряжением об установлении стоимости аффинированного золота в слитках, размещается на информационном стенде для клиентов в течение всего периода его действия.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кассе обменного пункта аффинированного золота в слитках информация о стоимости их продажи на информационном стенде уполномоченной организации не размещается. В случае отсутствия в кассе обменного пункта наличной национальной валюты информация о стоимости покупки аффинированного золота в слитках на информационном стенде уполномоченной организации не размещается.</w:t>
      </w:r>
    </w:p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58-5. Установление уполномоченной организацией ограничений в приеме аффинированного золота в слитках по разновидностям, а также отказ физическим лицам в проведении операций по покупке и (или) продаже таких слитков при наличии в обменном пункте наличной национальной валюты в сумме, необходимой для проведения такой операции, не допускается.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58-6. Уполномоченная организация осуществляет покупку, продажу аффинированного золота в слитках в целостной специальной упаковке.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58-7. В случае отказа физическому лицу в покупке аффинированного золота в слитках по причине отсутствия в обменном пункте наличной национальной валюты и при наличии на информационном стенде уполномоченной организации информации о стоимости покупки такого золота, кассиром обменного пункта по требованию физического лица выдается справка в произвольной форме с указанием разновидности такого золота, его стоимости согласно распоряжению об установлении стоимости аффинированного золота в слитках и суммы в национальной валюте, отсутствующей в обменном пункте, даты и времени выдачи справки. Справка подписывается кассиром обменного пункта уполномоченной организации и регистрируется в порядке, установленном внутренними правилами уполномоченной организации.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58-8. Обменный пункт уполномоченной организации подтверждает проведение операции по покупке и (или) продаже аффинированного золота в слитках выдачей контрольного чека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"О налогах и других обязательных платежах в бюджет" (Налоговый кодекс).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58-9. Каждая проводимая в обменном пункте уполномоченной организации операция по покупке и (или) продаже аффинированного золота в слитках учитывается в электронном журнале учета операций с аффинированным золотом в слитках по форме согласно приложению 14 к Правилам (далее – журнал учета операций с аффинированным золотом в слитках).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операций с аффинированным золотом в слитках ведется отдельно в каждой операционной кассе обменного пункта в рамках программного обеспечения. При этом программно-аппаратные средства формирования журнала учета операций с аффинированным золотом в слитках обеспечивают некорректируемую ежедневную регистрацию и энергонезависимое хранение информации по совершенным операциям в течение пяти лет со дня их совершения.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с аффинированным золотом в слитках на сумму, превышающую два миллиона казахстанских тенге, в журнале учета операций с аффинированным золотом в слитках, фиксируются: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клиента, (фамилия, имя и отчество (при его наличии) (имя, отчество (при его наличии) указываются полностью), вид документа, дата выдачи, номер документа, срок действия);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адрес.</w:t>
      </w:r>
    </w:p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58-10. Изменение стоимости аффинированного золота в слитках осуществляется только на основании издания нового распоряжения об установлении стоимости такого золота. При этом с начала действия нового распоряжения об установлении стоимости аффинированного золота в слитках предыдущее распоряжение отменяется.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издания в течение рабочего времени обменного пункта уполномоченной организации нового распоряжения, изменяющего стоимость покупки и (или) продажи аффинированного золота в слитках, в журнале учета операций с аффинированным золотом в слитках, подводится промежуточный итог по объемам операций с таким золотом до начала проведения операций по новой стоимости. После завершения рабочего времени обменного пункта уполномоченной организации в журнале учета операций с аффинированным золотом в слитках отражаются итоги по операциям, проведенным в течение рабочего времени, и выводится остаток денег.</w:t>
      </w:r>
    </w:p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58-11. В случае осуществления операций с аффинированным золотом в слитках в течение отчетного месяца уполномоченные организации в срок до 10 (десятого) числа (включительно) месяца, следующего за отчетным, представляют в филиал Национального Банка форму, предназначенную для сбора административных данных, "Отчет об операциях с аффинированным золотом в слитках, проведенных через обменные пункты", согласно приложению 15 к Правилам (далее – отчет об операциях с аффинированным золотом в слитках).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операциях с аффинированным золотом в слитках формируется каждым филиалом уполномоченной организации самостоятельно и представляется в филиал Национального Банка по месту своего нахождения.</w:t>
      </w:r>
    </w:p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58-12. Продажа аффинированного золота в слитках со вскрытой специальной упаковкой, а также без специальной упаковки не допускается.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аффинированного золота в слитках со вскрытой специальной упаковкой, а также без специальной упаковки осуществляется уполномоченными организациями, имеющими договорные отношения по их выкупу с Национальным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обращения физического лица аффинированное золото в слитках со вскрытой специальной упаковкой, а также без специальной упаковки направляется на выкуп в Национальный Банк.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аффинированного золота в слитках со вскрытой специальной упаковкой, а также без специальной упаковки, уполномоченные организации предупреждают физическое лицо о взимании комиссионного вознаграждения за направление такого золота в Национальный Банк с целью его выкупа.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самостоятельно устанавливает комиссионное вознаграждение за направление в Национальный Банк аффинированного золота в слитках со вскрытой специальной упаковкой, а также без специальной упаковки с целью их выкупа, не превышающее 10 (десяти) процентов от номинальной стоимости аффинированного золота в слитках.</w:t>
      </w:r>
    </w:p>
    <w:bookmarkStart w:name="z7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Переходные положения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 даты введения в действие Правил ранее выданная уполномоченной организации лицензия на организацию обменных операций с иностранной валютой подлежит переоформлению на лицензию по организации обменных операций с наличной иностранной валютой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о разрешениях. Выдача соответствующих приложений к лицензии осуществляется для обменных пунктов, на которые на дату введения в действие Правил имелись регистрационные свидетельства обменного пункта, на основании документов, имеющихся у филиала Национального Банка.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дату введения в действие Правил уполномоченная организация не имеет обменного пункта, то ранее выданная лицензия на организацию обменных операций с иностранной валютой не подлежит переоформлению и прекращает действие с даты введения в действие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с изменением, внесенным постановлением Правления Национального Банка РК от 26.03.2015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60. Уполномоченный банк (его филиал), зарегистрировавший обменный пункт до введения в действие Правил, считается направившим уведомление о начале деятельности обменного пункта.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свидетельство обменного пункта уполномоченного банка выдается филиалами Национального Банка в течение десяти рабочих дней с даты введения в действие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Правления Национального Банка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122"/>
    <w:bookmarkStart w:name="z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об учредителях (участниках) уполномоченной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уполномоченной организации)</w:t>
      </w:r>
    </w:p>
    <w:bookmarkStart w:name="z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959"/>
        <w:gridCol w:w="801"/>
        <w:gridCol w:w="1726"/>
        <w:gridCol w:w="2546"/>
        <w:gridCol w:w="801"/>
        <w:gridCol w:w="1828"/>
        <w:gridCol w:w="493"/>
      </w:tblGrid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и, при наличии, отчество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 (для резидентов)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00"/>
        <w:gridCol w:w="1528"/>
        <w:gridCol w:w="3986"/>
        <w:gridCol w:w="1011"/>
        <w:gridCol w:w="2307"/>
        <w:gridCol w:w="622"/>
      </w:tblGrid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 (для резидентов)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учредители уполномоченной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обменных операций с наличной иностранной валютой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    __________________                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(подпись)                   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Бизнес-идентификационный номер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на получение лицензии на организацию обменных операций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наличной иностранной валютой и приложения к ней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лица, БИН,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организацию обменных операций с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валютой и  приложение к лицензии для открытия обменного пункта,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название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дома (здания) (стационарного помещения), а также этаж, сектор, блок и прочее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соответствии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Доля участия участников в уставном капитале уполномоченной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личность, (фамилия, имя и отчество (при его наличии), дата рождения);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(для резидентов);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в уставном капитале (% (сумма)).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(для резидентов);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в уставном капитале (% (сумма)).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Характеристики технических средств для определения подлинности денежных знаков: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153"/>
        <w:gridCol w:w="2942"/>
        <w:gridCol w:w="2943"/>
        <w:gridCol w:w="1465"/>
        <w:gridCol w:w="1465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контрольно-кассового аппарата (компьютерной системы):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1028"/>
        <w:gridCol w:w="1307"/>
        <w:gridCol w:w="1307"/>
        <w:gridCol w:w="3288"/>
        <w:gridCol w:w="3289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некорректируемой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энергонезависимого хранения информации по совершенным обменным операциям в течение пяти лет со дня их совершения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характеристики программного обеспечения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50"/>
        <w:gridCol w:w="1350"/>
        <w:gridCol w:w="1350"/>
        <w:gridCol w:w="3398"/>
        <w:gridCol w:w="3399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некорректируемой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энергонезависимого хранения информации по совершенным обменным операциям в течение пяти лет со дня их совершения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системы видеонаблюдения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574"/>
        <w:gridCol w:w="1587"/>
        <w:gridCol w:w="1588"/>
        <w:gridCol w:w="3386"/>
        <w:gridCol w:w="338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в течение тридцати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Прилагаемые документы: 1.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в тенге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уполномоченного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для направления любой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по вопросам выдачи или отказа в выдаче лицензии и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(сведения) являются действительными (соответствуют) действительности.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           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7"/>
    <w:bookmarkStart w:name="z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обменных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(полное наименование, место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регистрации, БИН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Лицензиар: _______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филиал Национального Банка Республики Казахстан возлагает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уполномоченную организацию функции агента валютного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выдается в единственном экземпляре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неограниченный срок и не может быть передана другим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для лицензий в бумажной форме)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(для лицензий в бумажной форме)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_________ от "___" 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лицензии на организацию обменных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от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(полное наименование юридического лица,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лицензиата*: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филиала, место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обменного пункта: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город, район, улица, дом, этаж, сектор, блок)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Лицензиар: ____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к лицензии является основанием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данного обменного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данного обменного пункта контролируется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филиалом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 для приложений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бумажной форме)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(для приложений в бумажной форме)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при открытии дополнительного обменного пункта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 места нахождения лицензиата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</w:tc>
      </w:tr>
    </w:tbl>
    <w:bookmarkStart w:name="z8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на получение приложения к действительной лицензии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организацию обменных операций с наличной иностранной валютой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дополнительно открываемого обменного пункта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место государственной регистрации,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филиала, место нахождения филиала,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лицензии на организацию обменных операций с наличной иностранной валютой: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приложение к действительной лицензии на организацию обменных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операций с  наличной иностранной валютой на обменный пункт, расположенный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адресу**:________________________________________________________________________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соответствии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Доля участия учредителей (участников) в уставном капитале уполномоченной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документа, удостоверяющего личность, (фамилия, имя и отчество (при его наличии), дата рождения);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(для резидентов);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в уставном капитале (% (сумма)).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(для резидентов);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в уставном капитале (% (сумма)).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Характеристики технических средств, для определения подлинности денежных знаков: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153"/>
        <w:gridCol w:w="2942"/>
        <w:gridCol w:w="2943"/>
        <w:gridCol w:w="1465"/>
        <w:gridCol w:w="1465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контрольно-кассового аппарата (компьютерной системы):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1028"/>
        <w:gridCol w:w="1307"/>
        <w:gridCol w:w="1307"/>
        <w:gridCol w:w="3288"/>
        <w:gridCol w:w="3289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некорректируемой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энергонезависимого хранения информации по совершенным обменным операциям в течение пяти лет со дня их совершения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характеристики программного обеспечения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50"/>
        <w:gridCol w:w="1350"/>
        <w:gridCol w:w="1350"/>
        <w:gridCol w:w="3398"/>
        <w:gridCol w:w="3399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некорректируемой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энергонезависимого хранения информации по совершенным обменным операциям в течение пяти лет со дня их совершения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системы видеонаблюдения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574"/>
        <w:gridCol w:w="1587"/>
        <w:gridCol w:w="1588"/>
        <w:gridCol w:w="3386"/>
        <w:gridCol w:w="338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в течение тридцати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Прилагаемые документы: 1.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указывается при открытии дополнительного обменного пункта вне региона места нахождения 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адрес, по которому располагается помещение обменного пункта, с указанием,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размещения обменного пункта в зданиях и сооружениях многофункционального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(в том числе железнодорожных вокзалах, аэропортах, деловых и торговых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центрах), данных, уточняющих место нахождения обменного пункта (например, этаж, сектор, блок)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изменением, внесенным постановлением Правления Национального Банка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Национального Банка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(фамилия и инициалы руководителя)  </w:t>
      </w:r>
    </w:p>
    <w:bookmarkStart w:name="z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 переоформление лицензии на организацию обменных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с наличной иностранной валютой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 организацию обменных операций с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место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лицензиата*: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филиала, место нахождения филиала,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 _______ от _______ года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_______ от _______ года к лицензии № 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года на обменный пункт, расположенный по адресу**: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переоформления: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……….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  (фамилия и инициалы)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года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при подаче заявления о переоформлении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лицензии на обменный пункт, расположенный вне региона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адрес, по которому располагается помещение обменного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указанием, в случае размещения обменного пункта в зданиях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сооружениях многофункционального назначения (в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железнодорожных вокзалах, аэропортах, деловых и торговых центрах),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уточняющих место нахождения обменного пункта (например, этаж,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сектор, блок)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                                  дата ________</w:t>
      </w:r>
    </w:p>
    <w:bookmarkStart w:name="z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лишении / приостановлении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в зависимости от принимаемого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лицензии на организацию обменных операций с наличной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валютой и (или) приложения к лицензии на организацию обменных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 с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требований,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нормы нормативных правовых актов, требования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нарушены)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августа 1995 года "О банках и банковской деятельности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________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Лишить / Приостановить сроком на _________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в зависимости от принимаемого решения)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обменных операций с наличной иностранной валютой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 и (или) приложения к лицензии на организацию обменных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 с наличной иностранной валютой № ______от _______, выданной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Товариществу с ограниченной ответственностью "__________"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*Указанный срок исчисляется со дня получения ТОО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_______________________ (фамилия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отдела) направить (вручить) копию настоящего решения ТОО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исполнения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           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в случае принятия решения о приостановлении действия лицензии и (или) приложения к лицензии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территориального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Национального Банка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                                     от "_____" 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Уведомление о начале или прекращении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обменного пункта уполномоченного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      _______ о начале деятельности/об открытии обменного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 о прекращении деятельности/о закрытии обменного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 об изменении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уполномоченного банка/филиала уполномоченного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 нахождения уполномоченного банка/филиала уполномоченного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БИН уполномоченного банка/филиала уполномоченного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Тип обменного пункта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(автоматизированный/не автоматизированный)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Место нахождения обменного пункта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Количество операционных касс в обменном пункте уполномоченного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Номер и дата свидетельства обменного пункта уполномоченного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Уполномоченный банк/филиал уполномоченного банка настоящим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уведомлением подтверждает, что обменный пункт, расположенный по адресу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_______________________________________, соответствует требованиям Правил организации обменных операций с наличной иностранной валютой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уведомителя: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(фамилия и инициалы)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(для уведомлений в бумажной форме при ее наличии)</w:t>
      </w:r>
    </w:p>
    <w:bookmarkEnd w:id="135"/>
    <w:bookmarkStart w:name="z1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Указания по заполнению приложения 8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обменного пункта уполномоченного банка направляется уведомление о начале деятельности обменного пункта с заполнением всех пунктов приложения 8, за исключением пункта 8.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закрытии обменного пункта уполномоченного банка направляется уведомление о прекращении деятельности обменного пункта уполномоченного банка с заполнением всех пунктов приложения 8.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обязательных для заполнения сведений, указанных в ранее представленном уведомлении о начале деятельности обменного пункта, направляется уведомление об изменении данных с заполнением всех пунктов приложения 8.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указывается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железнодорожных вокзалах, аэропортах, деловых и торговых центрах), данных, уточняющих место нахождения обменного пункта (например, этаж, сектор, блок).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1"/>
    <w:bookmarkStart w:name="z1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обменного пункта уполномоченного банка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                                "____"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обменному пункту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банка/филиала уполномоченного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обменного пункта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уполномоченным банком уведомления о начале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обменного пункта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настоящего обменного пункта контролируется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филиалом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___________________________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 для бумажной формы)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(для бумажной формы)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постановления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Информация для клиентов обменного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место нахождения юридического лица, имеющего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организацию обменных операций с наличной иностранной валютой,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его 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и дата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настоящего обменного пункта контролируется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филиалом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наличии замечаний к работе обменного пункта просьба направлять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жалобы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адрес филиала Национального Банка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рассмотрения жалобы просьба сообщить в ней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фамилию, имя и отчество (при его наличии)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обменного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лица, имеющего право на организацию обменных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операций, или его филиала, открывших данный обменный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содержание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дату и время, указывающие, когда обменным пунктом было допущено нарушение;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кассира обменного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подачи жалобы необходима подпись заявителя.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реестров купленной и проданной наличной иностранной валюты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организацию обменных операций,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его филиала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приложения к лицензии уполномоченной организации (свидетельства обменного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 уполномоченного банка) (после получения уполномоченным банком такого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свидетельства)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Остаток в операционной кассе обменного _________________________тенге пункта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дня*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 всем видам валют)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Остаток в операционной кассе _________________________тенге обменного пункта на конец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дня*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 всем видам валют)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*Не заполняется при совмещении обменных операций с иными банковскими операциями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1916"/>
        <w:gridCol w:w="1635"/>
        <w:gridCol w:w="1640"/>
        <w:gridCol w:w="1635"/>
        <w:gridCol w:w="1641"/>
        <w:gridCol w:w="787"/>
        <w:gridCol w:w="788"/>
      </w:tblGrid>
      <w:tr>
        <w:trPr>
          <w:trHeight w:val="30" w:hRule="atLeast"/>
        </w:trPr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купленной и проданной наличной иностранной валюты за "____" _________________20____года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39"/>
        <w:gridCol w:w="1881"/>
        <w:gridCol w:w="660"/>
        <w:gridCol w:w="639"/>
        <w:gridCol w:w="1526"/>
        <w:gridCol w:w="639"/>
        <w:gridCol w:w="1880"/>
        <w:gridCol w:w="3776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ства*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валюты</w:t>
            </w:r>
          </w:p>
        </w:tc>
        <w:tc>
          <w:tcPr>
            <w:tcW w:w="3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указывается в соответствии с документом, представленным клиентом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проведении обменной операции: 1 – для резидентов (граждане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иностранцы и лица без гражданства, имеющие документ на право постоянного проживания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Республике Казахстан), 2 – для нерезидентов,  0 – для операций менее пяти ста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казахстанских тенге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заполняется в случае, предусмотренном в части первой пункта 53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Пересчет суммы эквивалента обменной операции в тенге осуществляется по курсу проведения обменной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– исчисляется по курсу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 – исчисляется по курсу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***** – время проведения операции, указанное в контрольном чеке.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01.06.2016).</w:t>
      </w:r>
    </w:p>
    <w:bookmarkStart w:name="z1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Форма, предназначенная для сбора административных данных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обменных операциях, проведенных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NIV_UB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уполномоченный банк (его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до 7 числа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(его филиала)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197"/>
        <w:gridCol w:w="707"/>
        <w:gridCol w:w="1511"/>
        <w:gridCol w:w="1511"/>
        <w:gridCol w:w="1547"/>
        <w:gridCol w:w="1582"/>
        <w:gridCol w:w="1479"/>
        <w:gridCol w:w="1463"/>
      </w:tblGrid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сумму: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об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пункты"</w:t>
            </w:r>
          </w:p>
        </w:tc>
      </w:tr>
    </w:tbl>
    <w:bookmarkStart w:name="z11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обменных операциях, проведенных через обменные пункты"</w:t>
      </w:r>
    </w:p>
    <w:bookmarkStart w:name="z1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47"/>
    <w:bookmarkStart w:name="z11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об обменных операциях, проведенных через обменные пункты", (далее – Форма).</w:t>
      </w:r>
    </w:p>
    <w:bookmarkEnd w:id="148"/>
    <w:bookmarkStart w:name="z11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30 марта 1995 года "О Национальном Банке Республики Казахстан".</w:t>
      </w:r>
    </w:p>
    <w:bookmarkEnd w:id="149"/>
    <w:bookmarkStart w:name="z1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уполномоченным банком (его филиалом) по данным за отчетный месяц реестров купленной и проданной наличной иностранной валюты, заполняемым в соответствии с приложением 11 к Правилам. Филиал уполномоченного банка составляет самостоятельную форму.</w:t>
      </w:r>
    </w:p>
    <w:bookmarkEnd w:id="150"/>
    <w:bookmarkStart w:name="z11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обменной операции в тенге, указанная соответственно в графах 6 и 8 Реестра купленной и проданной наличной иностранной валюты.</w:t>
      </w:r>
    </w:p>
    <w:bookmarkEnd w:id="151"/>
    <w:bookmarkStart w:name="z11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Формы</w:t>
      </w:r>
    </w:p>
    <w:bookmarkEnd w:id="152"/>
    <w:bookmarkStart w:name="z1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отчета предоставляются данные по всем видам иностранных валют, с которыми обменные пункты уполномоченного банка (его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153"/>
    <w:bookmarkStart w:name="z1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данные по строкам с кодами 110, 111, 120,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154"/>
    <w:bookmarkStart w:name="z12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4, 5, 6 данные предоставляются по доллару США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уполномоченного банка (его филиала) осуществляли обменные операции в отчетном периоде.</w:t>
      </w:r>
    </w:p>
    <w:bookmarkEnd w:id="155"/>
    <w:bookmarkStart w:name="z12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5, 6 и далее пронумерованных графах данные по строкам 110, 111, 120, 121 представляются в единицах соответствующей валюты.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5, 6 валют, то соответствующая графа не заполняется.</w:t>
      </w:r>
    </w:p>
    <w:bookmarkStart w:name="z1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Строки 210, 211, 212, 220, 221, 222 заполняются в единицах счета.</w:t>
      </w:r>
    </w:p>
    <w:bookmarkEnd w:id="157"/>
    <w:bookmarkStart w:name="z12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тенге, по строке 312 (322) – наибольший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тенге.</w:t>
      </w:r>
    </w:p>
    <w:bookmarkEnd w:id="158"/>
    <w:bookmarkStart w:name="z12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данного отчета по всем графам обеспечивается выполнение следующих условий: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&lt;= строка с кодом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&lt;= строка с кодом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210&gt;=строка с кодом 211+строка с кодом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220&gt;=строка с кодом 221+строка с кодом 222.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01.06.2016); с изменением, внесенным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иностранной валюты и обменных операциях,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Отчетный, период: за__________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NIV_UO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уполномоченная организация (ее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 по месту нахождения уполномоченной организации (ее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7 числа (включительно)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(его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лицензии на организацию обменных операций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адрес, телефон, 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6"/>
        <w:gridCol w:w="711"/>
        <w:gridCol w:w="420"/>
        <w:gridCol w:w="898"/>
        <w:gridCol w:w="898"/>
        <w:gridCol w:w="919"/>
        <w:gridCol w:w="940"/>
        <w:gridCol w:w="878"/>
        <w:gridCol w:w="870"/>
      </w:tblGrid>
      <w:tr>
        <w:trPr>
          <w:trHeight w:val="30" w:hRule="atLeast"/>
        </w:trPr>
        <w:tc>
          <w:tcPr>
            <w:tcW w:w="5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наличной' иностранной валюты, всего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сумму: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сумму: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Отчет о движении иностранной валюты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начало отчетного периода (410 = 411 + 412)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иностранной валюты за отчетный период (420 &gt; = 421 + 422 + 423 + 424).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иностранной валюты у уполномоченных банков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от уполномоченных банков (указать уполномоченные банки)___________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иностранной валюты (430 &gt; = 431+432 + 433 + 434)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иностранной валюты уполномоченному банку (указать наименование уполномоченного банка)___________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займов уполномоченных банков (указать наименование уполномоченного банка)___________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 физическим лицам через обменные пункты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конец отчетного периода (440 = 441 +442)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иностранной валюты и обменных операциях,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проведенных,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 движении иностранной валюты и обменных операциях, проведенных через обменные пункты",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уполномоченной организацией (ее филиалом) по данным за отчетный месяц реестров купленной и проданной наличной иностранной валюты, заполняемым в соответствии с приложением 11 к Правилам. Филиал уполномоченной организации составляет самостоятельную Форму.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составлений Формы в расчетах для данных в тенге используется сумма обменной операции в тенге, указанная соответственно в графах 6 и 8 Реестра купленной и проданной наличной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1 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отчета в расчетах для данных в тенге используется эквивалент суммы обменной операции в тенге, указанный соответственно в графах 6 и 8 Реестра купленной и проданной наличной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отчета (за исключением строк, отмеченных знаком "Х") представляются данные по всем видам иностранных валют, с которыми обменные пункты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данные по строкам с кодами 110, 111, 120,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5, 6 данные представляются по доллару США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уполномоченной организации (ее филиала) осуществляли обменные операции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2, 3, 4, 5, 6 и далее пронумерованных графах данные по строкам 110, 111, 120, 121 представляются в единицах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5, 6 валют, то соответствующая графа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Строки 210, 211, 212, 220, 221, 222 заполняются в единицах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тенге; по строке 312 (322) – наибольший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заполнении разделов 1 и 2 отчета по всем графам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&lt;= строка с кодом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отрока с кодом 121 &lt;= строка с кодом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210&gt;=строка с кодом 211+строка с кодом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220&gt;=строка с кодом 221+строка с кодом 222.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3 отчета графа 1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2, 3, 4, 5, 6 и далее пронумерованных графах данные по строкам представляются в тысячах единиц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2, 3, 4, 5, 6 и далее пронумерованных графах данные по строкам 423 и 433 должны быть равны данным в строках 110 и 120 соответственно, переведенным в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заполнении раздела 3 отчета по графам 2, 3, 4, 5, 6 и далее пронумерованным графам по строкам 410, 420, 430, 440 обеспечивается выполнение условий, указанных в наименовании соответствующих показателей.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учета операций с аффинированным золотом в слитках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или ее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приложения к лицензии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12"/>
        <w:gridCol w:w="1009"/>
        <w:gridCol w:w="504"/>
        <w:gridCol w:w="504"/>
        <w:gridCol w:w="1009"/>
        <w:gridCol w:w="1009"/>
        <w:gridCol w:w="1010"/>
        <w:gridCol w:w="505"/>
        <w:gridCol w:w="505"/>
        <w:gridCol w:w="1010"/>
        <w:gridCol w:w="1010"/>
        <w:gridCol w:w="505"/>
        <w:gridCol w:w="505"/>
        <w:gridCol w:w="101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в операционной кассе обменного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слитков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аффинированного золота в слитках в национальной валюте тенге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(по массам)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(по массам)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операций с аффинированным золотом в слитках за "____"_________________20____года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98"/>
        <w:gridCol w:w="1607"/>
        <w:gridCol w:w="950"/>
        <w:gridCol w:w="1455"/>
        <w:gridCol w:w="546"/>
        <w:gridCol w:w="950"/>
        <w:gridCol w:w="1757"/>
        <w:gridCol w:w="546"/>
        <w:gridCol w:w="3227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тенге***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тенге****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указывается в соответствии с документом, представленным клиентом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проведении операции: 1 – для резидентов (граждане Республики Казахстан, иностранцы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без гражданства, имеющие документ на право постоянного проживания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Казахстан), 2 – для нерезидентов, 0 – для операций менее двух миллионов казахстанских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тенге, при проведении которых не представлен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заполняется в случае, предусмотренном в части третьей пункта 58-9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– исчисляется по стоимости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 – исчисляется по стоимости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***** – время проведения операции, указанное в контрольном чеке.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61"/>
    <w:bookmarkStart w:name="z17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операциях с аффинированным золотом в слитках, проведенных через обменные пункты"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Отчетный, период: за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SMSAZ_UO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уполномоченная организация (ее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 по месту нахождения уполномоченной организации (ее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10 числа (включительно) месяца,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уполномоченной организации (ее 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лицензии на организацию обменных операций с наличной иностранной валютой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почтовый адрес, телефон, факс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1741"/>
        <w:gridCol w:w="1028"/>
        <w:gridCol w:w="1281"/>
        <w:gridCol w:w="1282"/>
        <w:gridCol w:w="1282"/>
        <w:gridCol w:w="1282"/>
        <w:gridCol w:w="1282"/>
      </w:tblGrid>
      <w:tr>
        <w:trPr>
          <w:trHeight w:val="30" w:hRule="atLeast"/>
        </w:trPr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по массам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аффинированного золота в слитках у физических лиц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купленного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аффинированного золота в слитках физическим лицам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проданного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Итоги по операциям с аффинированным золотом в слитках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начало отчетного периода в кассе обменного пункта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конец отчетного периода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"____"_______________20____года 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руководитель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исполнитель        (фамилия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"Отчет об операциях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аффинированным золотом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слитках, проведенных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пункты"</w:t>
            </w:r>
          </w:p>
        </w:tc>
      </w:tr>
    </w:tbl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операциях с аффинированным золотом в слитках, проведенных через обменные пункты"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об операциях с аффинированным золотом в слитках, проведенных через обменные пункты" (далее – Форма).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уполномоченной организацией (ее филиалом) по данным за отчетный месяц журнала учета операций с аффинированным золотом в слитках по форме согласно приложению 14 к Правилам. Филиал уполномоченной организации составляет самостоятельную Форму.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операций в тенге, указанная соответственно в графах 5 и 8 Реестра учета операций с аффинированным золотом в слитках.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2014 года № 144 </w:t>
            </w:r>
          </w:p>
        </w:tc>
      </w:tr>
    </w:tbl>
    <w:bookmarkStart w:name="z12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</w:p>
    <w:bookmarkEnd w:id="168"/>
    <w:bookmarkStart w:name="z1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2006 года № 106 "Об утверждении Правил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4468, опубликованное в газете "Юридическая газета" 13 декабря 2006 года № 215 (1195)).</w:t>
      </w:r>
    </w:p>
    <w:bookmarkEnd w:id="169"/>
    <w:bookmarkStart w:name="z1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2007 года № 111 "О внесении изменений и дополнений в постановление Правления Национального Банка Республики Казахстан от 27 октября 2006 года № 106 "Об утверждении Правил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4970, опубликованное в газете "Юридическая газета" 15 ноября 2007 года в № 175 (1378)).</w:t>
      </w:r>
    </w:p>
    <w:bookmarkEnd w:id="170"/>
    <w:bookmarkStart w:name="z1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2008 года № 105 "О внесении изменений в постановление Правления Национального Банка Республики Казахстан от 27 октября 2006 года № 106 "Об утверждении Правил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5503, опубликованное в 2009 году в Собрании актов центральных исполнительных и иных центральных государственных органов Республики Казахстан" № 4).</w:t>
      </w:r>
    </w:p>
    <w:bookmarkEnd w:id="171"/>
    <w:bookmarkStart w:name="z13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24 июля 2009 года № 65 "О внесении изменений и дополнений в некоторые постановления Правления Национального Банка Республики Казахстан по вопросам применения при проведении кассовых операций автоматизированной кассы и организации охраны, устройства помещений банков второго уровня и организаций, осуществляющих отдельные виды банковских операций (зарегистрированному в Реестре государственной регистрации нормативных правовых актов под № 5843, опубликованному в газете "Юридическая газета" 22 декабря 2009 года № 193 (1790)).</w:t>
      </w:r>
    </w:p>
    <w:bookmarkEnd w:id="172"/>
    <w:bookmarkStart w:name="z1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ноября 2009 года № 108 "О внесении изменений и дополнений в постановление Правления Национального Банка Республики Казахстан от 27 октября 2006 года № 106 "Об утверждении Правил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6008, опубликованное в газете "Юридическая газета" 19 февраля 2010 года № 26 (1822)).</w:t>
      </w:r>
    </w:p>
    <w:bookmarkEnd w:id="173"/>
    <w:bookmarkStart w:name="z1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июля 2012 года № 202 "О внесении изменений и дополнений в постановление Правления Национального Банка Республики Казахстан от 27 октября 2006 года № 106 "Об утверждении Правил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7852, опубликованное в газете "Казахстанская правда" 19 сентября 2012 года № 316-317 (27135-27136)).</w:t>
      </w:r>
    </w:p>
    <w:bookmarkEnd w:id="174"/>
    <w:bookmarkStart w:name="z1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в газете "Юридическая газета" 23 июля 2013 года № 107 (2482), 24 июля 2013 года № 108 (2483), 25 июля 2013 года № 109 (2484), 30 июля 2013 года № 111 (2486), 31 июля 2013 года № 112 (2487), 1 августа 2013 года № 113 (2488), 2 августа 2013 года № 114 (2489), 6 августа 2013 года № 115 (2490)).</w:t>
      </w:r>
    </w:p>
    <w:bookmarkEnd w:id="175"/>
    <w:bookmarkStart w:name="z13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27 мая 2013 года № 128 "О внесении изменений в некоторые нормативные правовые акты Национального Банка Республики Казахстан" (зарегистрированному в Реестре государственной регистрации нормативных правовых актов № 8567, опубликованному в газете "Юридическая газета" 7 августа 2013 года № 116 (2491)).</w:t>
      </w:r>
    </w:p>
    <w:bookmarkEnd w:id="176"/>
    <w:bookmarkStart w:name="z1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2013 года № 295 "О внесении изменений в постановление Правления Национального Банка Республики Казахстан от 27 октября 2006 года № 106 "Об утверждении Правил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9197, опубликованное в Информационно-правовой системе нормативных правовых актов Республики Казахстан "Әділет" 28 марта 2014 года, в газете "Юридическая газета" 11 апреля 2014 года в № 52 (2620)).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