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9f5e" w14:textId="5019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 и Инструкции по его формированию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октября 2014 года № 101. Зарегистрирован в Министерстве юстиции Республики Казахстан 5 ноября 2014 года № 9859. Утратил силу приказом Генерального Прокурора Республики Казахстан от 1 декабря 2023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01.12.2023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отражения результатов деятельности в сфере борьбы с незаконным оборотом наркотических средств, психотропных веществ и их прекурсоров или аналогов, ядовитых веществ, руководствуясь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настоящий приказ направить: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субъектам правовой статистики и специальных учетов, структурным подразделениям Генеральной прокуратуры Республики Казахстан, территориальным органам Комитета для исполнения.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Прокурор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Сведения об уголовных правонарушениях, связанных с незаконным оборотом наркотических средств, психотропных или ядовитых веществ, прекурсоров их аналогов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находившихся в производстве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зарегистрированных в Едином реестре досудебных расследований в отчетном периоде (далее – ЕРДР)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дела о которых окончены производством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дела о которых направленных в суд в отчетном периоде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Уголовного кодекса Республики Казахстан (далее – УК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дела о которых прекращены в отчетном периоде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по которым в отчетном периоде прерваны сроки досудебного расследования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пунктам 3), 4), 9), 10), 11), 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Уголовно-процессуального кодекса Республики Казахстан (далее -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пунктам 1), 2), 5), 6), 7), 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4)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5)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6)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7) части 7 статьи 45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8)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9) части 7 статьи 45 УПК РК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по которым истек срок расследования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 правонарушений, оконченных производством в отчетном периоде, из них совершено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выявленных с применением служебно-розыскных собак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несовершеннолетними, или при их соучастии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преступное сообщество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организация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наркотического возбуждения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зарегистрированных в ЕРДР в отношении сотрудников правоохранительных органов в отчетном периоде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выявленных по методу "контролируемая поставка"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лицах, совершивших уголовные правонарушения, связанные с незаконным оборотом наркотических средств, психотропных или ядовитых веществ, их аналогов и прекурсоров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ранее совершавших уголовные правонарушения, связанных с наркоманией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(из графы 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 (из графы 6)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 (из графы 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(из графы 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 (из графы 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(из графы 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(из графы 6)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 граждане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гражданства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об изъятии и уничтожении наркотических средств, психотропных или ядовитых веществ и прекурсоров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А. Сведения об изъятии и уничтожении наркотических средств, психотропных веществ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наркотических средств, психотропных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наркотических средств, психотропных 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контрабандным путем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(далее - гр)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(далее - мл)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(указываются сведения об изъятии из незаконного оборота наркотических средств, психотропных веществ, включенных в таблицы I, II, III Списка наркотических средств, психотропных веществ и их прекурсоров в соответствии со статьей 2, подпунктами 1), 1-1) статьи 5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наркотических средств, психотропных веществ в соответствующие 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наркотических средств, психотропных веществ, с применением служебно-розыскных собак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веса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об изъятии и уничтожении наркотических средств, психотропных или ядовитых веществ и прекурсоров</w:t>
      </w:r>
    </w:p>
    <w:bookmarkEnd w:id="14"/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А-1. Сведения о наркотических средствах, психотропных веществах, изъятых в ходе совместных мероприятий правоохранительных органов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наркотических средств, психотропных веществ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уголовным делам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применением служебно-розыскных собак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 (далее – МВД)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 Республики Казахстан (далее – КНБ)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 (далее - АФМ)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правоохранительные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(указываются сведения об изъятии из незаконного оборота наркотических средств, психотропных веществ, включенных в таблицы I, II, III Списка наркотических средств, психотропных веществ и их прекурсоров в соответствии со статьей 2, подпунктами 1), 1-1) статьи 5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об изъятии и уничтожении наркотических средств, психотропных или ядовитых веществ и прекурсоров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Б. Сведения об изъятии и уничтожении прекурсоров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прекурсоров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прекурсоров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контрабандным путем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прекурсоров для изготовления наркотических средств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(далее – кг)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(далее – гр)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(далее – 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(таблица 4. Список прекурсоров (химических и растительных веществ, часто используемых при незаконном изготовлении наркотических средств и психотропных веществ), находящихся под контролем)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прекурсоров в соответствующие учреждения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веса изъятых прекурсоров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об изъятии и уничтожении наркотических средств, психотропных или ядовитых веществ и прекурсоров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В. Сведения об изъятии и передаче ядовитых веществах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ядовитых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ядовитых 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ядовитых веществ в соответствующие 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веса изъятых ядовитых веществ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контрабандным путем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(таблица 5 Список ядовитых веществ, подлежащих лицензированию)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об изъятии и уничтожении наркотических средств, психотропных или ядовитых веществ и прекурсоров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Г. Сведения об израсходованных на экспертизу наркотических средствах, психотропных веществах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наркотических средств, психотропных 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 экспертиз, проведенных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(указываются сведения об изъятии из незаконного оборота наркотических средств, психотропных веществ, включенных в таблицы I, II, III Списка наркотических средств, психотропных веществ и их прекурсоров в соответствии со статьей 2, подпунктами 1), 1-1) статьи 5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об изъятии и уничтожении наркотических средств, психотропных или ядовитых веществ и прекурсоров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Д. Сведения об израсходованных на экспертизу прекурсорах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прекурсоров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экспертиз проведенных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прекурсоров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(таблица 4. Список прекурсоров (химических и растительных веществ, часто используемых при незаконном изготовлении наркотических средств и психотропных веществ), находящихся под контролем)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об изъятии и уничтожении наркотических средств, психотропных или ядовитых веществ и прекурсоров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Е. Сведения об израсходованных на экспертизу ядовитых веществ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ядовитых 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экспертиз проведенных в отчетном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ядовитых веществ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(таблица 5 Список ядовитых веществ, подлежащих лицензированию)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 лицах, совершивших уголовные правонарушения в состоянии употребления наркотических средств, психотропных веществ и их аналогов, прекурсоров состоявших на учете в органах внутренних дел (по оконченным делам)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состоянии наркотического и токсического опьянения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диагнозом "наркомания"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состоявших на учете в органах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ускоренного досудебного расследования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УК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Сведения об административных правонарушениях, связанных с незаконным оборотом наркотических средств, психотропных веществ, их аналогов или прекурсоров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 административных правонарушений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 о привлечении к административной ответственности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производства (в делах)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наложении административного взыскания (в делах)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Кодекса Республики Казахстан об административных правонарушениях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(приостановление) лицензии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запрещение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(приостановление)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запрещение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(в 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женщин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иностранных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Сведения о выявлении и уничтожении площадей произрастания дикорастущей конопли, незаконных посевов и выращивания опийного, масличного мака, конопли, эфедры и других видов растений, содержащих наркотические вещества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незаконных посевов, выращивания, культивирования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опийного мака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масличного мака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 (в квадратных метрах) (далее – посевов)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незаконных посевов, выращивания, культивирования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растений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 дикорастущей конопли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кв.м))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Сведения о результатах постановки на учет лиц с психическими и поведенческими расстройствами, вызванными употреблением наркотических средств и психотропных веществ</w:t>
      </w:r>
    </w:p>
    <w:bookmarkEnd w:id="29"/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А. Сведения о лицах с зависимостью от наркотических средств и психотропных веществ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состоящих на учете с психическими и поведенческими расстройствами, вызванными употреблением наркотических средств и психотропных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на учете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на учет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прибывшие из мест лишения свободы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 в связи с ремиссией не менее 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осуждением к лишению свободы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постоянного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смертью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в другую возрастную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месту проживания и занятию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неработающих и неучащихся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Сведения о результатах постановки на учет лиц с психическими и поведенческими расстройствами, вызванными употреблением наркотических средств и психотропных веществ</w:t>
      </w:r>
    </w:p>
    <w:bookmarkEnd w:id="31"/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Б. Сведения о видах потребляемых наркотических средств и психотропных веществ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потребляемых наркотических средств, психотропных веществ, вследствие которых возникли психические и поведенческие расстройства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МКБ-10 пересмотра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употребляющих наркотические средства и психотропные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наркотических средств и психотропных веществ,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F11, F12, F13, F14, F15, F16, F18, F19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 - всего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опиаты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каннабиноидов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веществ,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бензодиазипины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стимуляторов, включая кофеин, всего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 (экстази)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галлюценогенов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органических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Сведения о результатах постановки на учет лиц с психическими и поведенческими расстройствами, вызванными употреблением наркотических средств и психотропных веществ</w:t>
      </w:r>
    </w:p>
    <w:bookmarkEnd w:id="33"/>
    <w:bookmarkStart w:name="z1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В. Сведения об умерших в результате передозировки или токсического действия наркотических средств, психотропных веществ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умерло от передозировки или токсического действия наркотических средств и психотропных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на учете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Умерли всего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 "Сведения о результатах постановки на учет лиц с психическими и поведенческими расстройствами, вызванными употреблением от наркотических средств, психотропных веществ"</w:t>
      </w:r>
    </w:p>
    <w:bookmarkEnd w:id="35"/>
    <w:bookmarkStart w:name="z1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Г. Сведения о результатах постановки на учет лиц с психическими и поведенческими расстройствами, вызванными употреблением от наркотических средств, психотропных веществ, содержащихся в исправительных учреждениях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употребляющих наркотические средства и психотропные вещества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определением судов о принудительном лечении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употребляющих прекурсоры в т.ч. из графы 4 в т.ч. из графы 4 в т.ч. из графы 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определением судов о принудительном лечении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зависимостью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зависимостью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на учете на начало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на учет в отчетном периоде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 в отчетном периоде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ремиссией более 5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выбытием из учреждения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дальнейшем лечении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смертью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передозировки наркотиков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передозировки токсических веществ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на конец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 включительно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и старше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Сведения об изъятии и уничтожении вещественных доказательств по уголовным делам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Изъято вещественных доказательств (в шт.)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Изъято транспортных средств: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Изъято вещественных доказательств (в шт.)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Изъято экстремистских материалов: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Изъято вещественных доказательств (в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Изъято имущества, денег, ценностей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Изъято вещественных доказательств (в шт.)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Изъято поддельных документов 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Изъято вещественных доказательств (в шт.)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Изъято оружия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9. Сведения об изъятии имущества, подлежащего конфискации, и доходов, полученных преступным путем по оконченным делам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Отчет дополнен разделом 9 в соответствии с приказом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Конфисковано (по количеству уголовных дел)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установленного преступного дохода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конфискованного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101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устанавливает единый порядок формирования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 (далее - отчет).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отчета являются органы,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органах", Министерство здравоохранения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формирования отчета являются сведения:</w:t>
      </w:r>
    </w:p>
    <w:bookmarkEnd w:id="43"/>
    <w:bookmarkStart w:name="z1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электронных информационных учетных документов (далее – форма) Единого реестра досудебных расследований (далее – ЕРДР), заполняемых субъектами правовой статистики и специальных учетов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9744) (разделы 1, 2, 3, 4, 6, 8, 9);</w:t>
      </w:r>
    </w:p>
    <w:bookmarkEnd w:id="44"/>
    <w:bookmarkStart w:name="z1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информационных учетных документов форм 1-АВ "О возбуждении дела об административном правонарушении" и 1-АП "О ходе движения, рассмотрения дела об административном правонарушении и о порядке исполнения административного взыскания" (далее – форма),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за № 20962) (раздел 5);</w:t>
      </w:r>
    </w:p>
    <w:bookmarkEnd w:id="45"/>
    <w:bookmarkStart w:name="z1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Министерства здравоохранения Республики Казахстан, Министерства внутренних дел Республики Казахстан (раздел 7).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состоит из сводного отчета о правонарушениях по региону и отчетов по каждому субъекту данного региона.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Начальники территориальных органов Комитета обеспечивают достоверность поступающих сведений в информационные системы Комитета на местах.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представления отчета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Сводный отчет по республике, а также по региону и каждому субъекту формируются ежеквартально с нарастающим итогом в автоматизированном режиме в центральном аппарате Комитета по правовой статистике и специальным учетам Генеральной прокуратуры Республики Казахстан (далее – Комитет).</w:t>
      </w:r>
    </w:p>
    <w:bookmarkEnd w:id="50"/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После окончательной загрузки форм в ЕРДР, ЕРАП до 00:00 часов (по времени города Нур-Султана) последнего дня отчетного периода производится расчет отчета, сформированный за определенный период времени (статистический срез).</w:t>
      </w:r>
    </w:p>
    <w:bookmarkEnd w:id="51"/>
    <w:bookmarkStart w:name="z1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 (статистический срез), внесение корректировок запрещается.</w:t>
      </w:r>
    </w:p>
    <w:bookmarkEnd w:id="52"/>
    <w:bookmarkStart w:name="z1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 отчета представляется субъектами в территориальные органы Комитета к 1 числу месяца, следующего за отчетным периодом, территориальными органами Комитета в Комитет к 4 числу месяца, следующего за отчетным периодом.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направляет отчет субъектам, Генеральной прокуратуре Республики Казахстан к 8 числу месяца, следующего за отчетным периодом, в электронном формате на их официальные электронные адреса.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 об уголовных правонарушениях, связанных с незаконным оборотом наркотических средств, психотропных или ядовитых веществ, прекурсоров, их аналогов (раздел 1 отчета)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об уголовных правонарушениях, дела о которых находились в производстве в отчетном периоде (по которым было начато расследование, которые окончены с направлением в суд, прекращены, прерваны сроки досудебного расследования производством), а также о правонарушениях, по делам о которых на конец отчетного периода истек срок предварительного следствия или дознания, а информация о продлении срока в ЕРДР не поступала.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отражаются сведения об уголовных правонарушениях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УК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показателей по графам следует придерживаться безусловного правила о том, что решение по уголовному делу отражается в отчете, если данное правонарушение впервые в отчетном периоде относится к разряду оконченных расследованием (направленным в суд или прекращенным согласно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РК), прекращенных со снятием с учета или по которым прерваны сроки досудебного расследования.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уголовному делу прошлых лет, которое в предшествующие годы уже было отнесено к числу оконченных расследованием, прекращенных со снятием с учета или по которым прерваны сроки досудебного расследования, в текущем отчетном периоде в результате возвращения дела судом прокурору со стадии предварительного слушания или возобновления производства вновь принимается аналогичное решение, то в отчете данное решение не учитывается. Если в описанной ситуации впервые принимается другое решение, то оно в отчете учитывается в соответствующей графе, а также в числе, находившихся в производстве. По делам о правонарушениях, зарегистрированных в текущем году, при изменении прежнего процессуального решения учитывается последнее, принятое в данном отчетном периоде, а прежнее снимается с учета. В случае возобновления производства по делам, ранее по которым были прерваны сроки расследования в связи с их нераскрытием, то они из числа нераскрытых исключаются. </w:t>
      </w:r>
    </w:p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1 указывается количество уголовных правонарушений, дела о которых находились в производстве в отчетном периоде.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указанной графе также отражается количество зарегистрированных в отчетном периоде уголовных правонарушений. К ним относятся уголовные правонарушения, зарегистрированные в отчетном периоде, а также правонарушения прошлых лет, по которым в отчетном периоде впервые принято процессуальное решение о направлении уголовного дела в суд, прерывании срока или прекращении производства (кроме прекращенных со снятием с учета) или по которым не принято ни одно из вышеперечисленных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учитываются уголовные правонарушения по отчету органа уголовного преследования, в чьем производстве они находятся на конец отчетного периода, а по делам, по которым принято процессуальное решение о направлении в суд, прекращении дела либо прерваны сроки досудебного расследования или нет сведений о дальнейшем движении дела, учитываются по отчету органа, принявшего последнее процессуальное решение. При передаче по подследственности правонарушение из графы 1 исключается и отражается в отчете органа, принявшего его.</w:t>
      </w:r>
    </w:p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уголовных правонарушений, зарегистрированных в отчетном периоде независимо от того, кем начато досудебное расследование: органом дознания, следователем, прокурором. При начале досудебного расследования одним органом уголовного преследования и последующей передачей в другой орган по подследственности в данной графе уголовное правонарушение указывается в отчете органа, начавшего досудебное расследование.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отражается количество уголовных правонарушений, дела о которых впервые направлены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независимо от времени регистрации уголовного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5-6 указывается количество уголовных правонарушений, дела о которых прекращены по основаниям, указанным в пунктах 3), 4), 9), 10), 11),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7-16 отражается общее количество уголовных правонарушений, по которым прерваны сроки досудебного расследования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указывается количество уголовных правонарушений, по делам о которых истек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 предварительного следствия или дознания, а информация о его продлении в ЕРДР не введена.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18, 19, 20, 21, 22, 23 отчета содержатся сведения о зарегистрированных уголовных правонарушениях по оконченным делам, совершенных несовершеннолетними либо группой лиц, в состоянии наркотического возбуждения, а также организованной группой или преступным сообществом.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учитывается количество уголовных правонарушений, выявленных с применением служебно-розыскных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уголовных правонарушений, зарегистрированных в отношении сотрудников правоохранительных органов в отчетном периоде, отражается в графе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отражается количество зарегистрированных уголовных правонарушений, выявленных по методу "контролируемая поставка" в отчетном периоде, из них в графе 27 "внутренняя", в графе 28 "внешняя".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Сведения о лицах, совершивших уголовные правонарушения, связанные с незаконным оборотом наркотических средств, психотропных или ядовитых веществ, их аналогов и прекурсоров (раздел 2 отчета)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лицах, совершивших уголовные правонарушения, связанные с незаконным оборотом наркотических средств, психотропных или ядовитых веществ, их аналогов и прекурсоров.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отражаются сведения об уголовных правонарушениях в соответствии со статьями УК РК. </w:t>
      </w:r>
    </w:p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1 указывается общее количество лиц, совершивших уголовные правонарушения, связанные с незаконным оборотом наркотических средств, психотропных или ядовитых веществ и прекурсоров, аналогов.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графы 1 в графах 3-15 выделяется численность отдельных категорий лиц, совершивших уголовные правонарушения: ранее совершавших правонарушения, несовершеннолетних, женщин, граждан Республики Казахстан, граждан СНГ, иностранных граждан и лиц без гражданства.</w:t>
      </w:r>
    </w:p>
    <w:bookmarkStart w:name="z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Сведения об изъятии и уничтожении наркотических средств, психотропных или ядовитых веществ и прекурсоров (раздел 3 отчета)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> отчета содержит сведения об изъятии из незаконного оборота наркотических средств, психотропных или ядовитых веществ, прекурсоров и их уничтожении по разновидностям и количеству.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отчета состоит из </w:t>
      </w:r>
      <w:r>
        <w:rPr>
          <w:rFonts w:ascii="Times New Roman"/>
          <w:b w:val="false"/>
          <w:i w:val="false"/>
          <w:color w:val="000000"/>
          <w:sz w:val="28"/>
        </w:rPr>
        <w:t>таблиц 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об изъятии и уничтожении наркотических средств, психотропных веществ", </w:t>
      </w:r>
      <w:r>
        <w:rPr>
          <w:rFonts w:ascii="Times New Roman"/>
          <w:b w:val="false"/>
          <w:i w:val="false"/>
          <w:color w:val="000000"/>
          <w:sz w:val="28"/>
        </w:rPr>
        <w:t>А-1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 наркотических средствах, психотропных веществах, изъятых в ходе совместных мероприятий правоохранительных органов", </w:t>
      </w:r>
      <w:r>
        <w:rPr>
          <w:rFonts w:ascii="Times New Roman"/>
          <w:b w:val="false"/>
          <w:i w:val="false"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об изъятии и уничтожении прекурсоров", 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об изъятии и передаче ядовитых веществ",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об израсходованных на экспертизу наркотических средствах, психотропных веществах", </w:t>
      </w:r>
      <w:r>
        <w:rPr>
          <w:rFonts w:ascii="Times New Roman"/>
          <w:b w:val="false"/>
          <w:i w:val="false"/>
          <w:color w:val="000000"/>
          <w:sz w:val="28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об израсходованных на экспертизу прекурсорах", </w:t>
      </w: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об израсходованных на экспертизу ядовитых веществах."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строке 1 </w:t>
      </w:r>
      <w:r>
        <w:rPr>
          <w:rFonts w:ascii="Times New Roman"/>
          <w:b w:val="false"/>
          <w:i w:val="false"/>
          <w:color w:val="000000"/>
          <w:sz w:val="28"/>
        </w:rPr>
        <w:t>таблицы 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отражается общее количество изъятых из незаконного оборота наркотических средств и психотропных веществ по уголовным делам, по которым наркотические средства, психотропные вещества поступили контрабандным путем, а также количество уничтоженных наркотических средств, психотропных веществ, в том числе по решению суда и других государственных органов в текущем отчетном периоде.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строках раздела отчета отражаются наркотические средства, психотропные вещества по их разновидностям и количеству.</w:t>
      </w:r>
    </w:p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1-2 отражается общее количество изъятых в отчетном периоде наркотических средствах, психотропных веществах, выраженное в граммах, миллилитрах.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3-4 учитываются поступившие контрабандным путем изъятые наркотические средства и психотропные вещества.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5-6 отражается общее количество уничтоженных наркотических средств, психотропных веществ, из них: по решению суда графах 7-8, других государственных органов - графах 9-10. В графах 11-12 отражается количество наркотических средств и психотропных веществ, переданных для захоронения, использования в научных, производственных, лечебных и иных целях в соответствующие компетентные органы (учреждения), из них: по решению суда - графы 13-14, других государственных органов - графы 15-16.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17-18 отражается количество наркотических средств, психотропных веществ, изъятых с применением служебно-розыскных собак.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19-20 отражается общее количество остатка веса изъятых наркотических средств, психотропных веществ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Таблицы Б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заполняются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>таблицы 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отчета. За исключением граф 10, 11, 12 </w:t>
      </w:r>
      <w:r>
        <w:rPr>
          <w:rFonts w:ascii="Times New Roman"/>
          <w:b w:val="false"/>
          <w:i w:val="false"/>
          <w:color w:val="000000"/>
          <w:sz w:val="28"/>
        </w:rPr>
        <w:t>таблицы Б</w:t>
      </w:r>
      <w:r>
        <w:rPr>
          <w:rFonts w:ascii="Times New Roman"/>
          <w:b w:val="false"/>
          <w:i w:val="false"/>
          <w:color w:val="000000"/>
          <w:sz w:val="28"/>
        </w:rPr>
        <w:t>, в которых отражается общее количество прекурсоров, использованных для изготовления наркотических средств, выраженное в килограммах, граммах, литрах, предусмотренных таблицей Б.</w:t>
      </w:r>
    </w:p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графах 1, 2 </w:t>
      </w:r>
      <w:r>
        <w:rPr>
          <w:rFonts w:ascii="Times New Roman"/>
          <w:b w:val="false"/>
          <w:i w:val="false"/>
          <w:color w:val="000000"/>
          <w:sz w:val="28"/>
        </w:rPr>
        <w:t>таблицы А-1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отражается общее количество наркотических средств, психотропных веществ изъятых в ходе совместных мероприятий правоохранительных органов в отчетном периоде, выраженное в граммах, миллилитрах.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Сведения о лицах, совершивших уголовные правонарушения в состоянии употребления наркотических средств, психотропных веществ и их аналогов, прекурсоров, состоявших на учете в органах внутренних дел (раздел 4 отчета)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лицах, совершивших уголовные правонарушения в состоянии употребления наркотических средств, психотропных веществ и их аналогов, прекурсоров, состоявших на учете в органах внутренних дел по оконченным делам.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отражаются сведения об уголовных правонарушениях в соответствии со статьями УК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общее количество лиц, совершивших уголовные правонарушения в состоянии наркотического, токсикоманического опьянения.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графы 1 в графе 2 выделяется количество несовершеннолетних, в графе 3 - женщин.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общее количество лиц, совершивших уголовные правонарушения имеющих диагноз "Наркомания".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из графы 4 выделяются несовершеннолетние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из графы 4 выделяется количество женщин, совершивших уголовные правонарушения, с диагнозом "Наркомания".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отражается общее количество лиц, состоявших на учете в органах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из графы 7 выделяются несовершеннолетние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из графы 7 выделяется количество женщин.</w:t>
      </w:r>
    </w:p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Сведения об административных правонарушениях, связанных с незаконным оборотом наркотических средств, психотропных веществ, их аналогов или прекурсоров (раздел 5 отчета)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Данный раздел содержит сведения об административных правонарушениях, связанных с незаконным оборотом наркотических средств, психотропных веществ и их аналогов или прекурсоров.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таблиц содержат перечень административных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отчета формируется в автоматизированном режиме в центральном аппарате Комитета на основании сведений централизованного банка данных автоматизированной информационной системы "Специальные учеты".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 указывается количество зарегистрированных административных правонарушений.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количество лиц, в отношении которых вынесены постановления о привлечении к административной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отражается количество дел, по которым вынесены постановления о прекращении административного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количество дел, по которым вынесены постановления о наложении административного взыскания.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Далее, в зависимости от санкций подведомственных статей отражаются основные и дополнительные меры взыскания.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последующих графах указывается сумма наложенного и взысканного штрафа (в тенге), количество привлеченных к административной ответственности несовершеннолетних (при наличии компетенции рассматривать дела о несовершеннолетних), женщин, юридических лиц и иностранных лиц.</w:t>
      </w:r>
    </w:p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Сведения о выявлении и уничтожении площадей произрастания дикорастущей конопли, незаконных посевов и выращивания опийного, масличного мака, конопли, эфедры и других видов растений, содержащих наркотические вещества (раздел 6 отчета)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формируется на основании ЭИУД, выставляемых органами уголовного преследования и содержит сведения о выявлении и уничтожении незаконных посевов или выращивания запрещенных к возделыванию растений или культивирования сортов конопли, мака или других растений, содержащих наркотические вещества.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1-30 отражаются данные о выявленных фактах и уничтоженных (в квадратных метрах, кустах) незаконных посевах, выращивания опийного, масличного мака, конопли, эфедры, запрещенных к культивированию сортов конопли и других видов растений, площадей произрастания дикорастущей конопли, а в строках раздела отражаются сведения о принятых по этим фактам решениях или иных актах.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и.о. Генерального Прокурора РК от 02.07.2020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результатах постановки на учет лиц с психическими и поведенческими расстройствами, вызванными употреблением от наркотических средств, психотропных веществ (раздел 7 отчета)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графах </w:t>
      </w:r>
      <w:r>
        <w:rPr>
          <w:rFonts w:ascii="Times New Roman"/>
          <w:b w:val="false"/>
          <w:i w:val="false"/>
          <w:color w:val="000000"/>
          <w:sz w:val="28"/>
        </w:rPr>
        <w:t>таблицы 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отражается общее количество лиц, с зависимостью от наркотических средств, психотропных веществ: из них женщин, несовершеннолетних.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отражается количество лиц, состоящих на учете.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таблицы следует руководствоваться следующим: согласно Международной статистической классификации болезней и проблем, связанных со здоровьем 10-го пересмотра, принятой Всемирной организацией здравоохранения в 1994 году (далее – МКБ-10) к лицам, употребляющим наркотические средства, относятся больные с кодами диагнозов F11, F12, F14; к лицам, употребляющим психотропные вещества, относятся больные с кодами диагнозов F11, F12, F13, F14, F15, F16, F18, F19.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1 указывается количество лиц, употребляющих наркотические, психотропные вещества, на начало отчетного периода.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количества лиц, находившихся на учете на конец отчетного периода, переносятся из строки 12 в строку 1 следующего отчетного периода (года). Показатели строки 1 не изменяются в течение всего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отражается количество лиц, взятых на учет в отчетном периоде, в том числе поставленных на учет впервые (строка 3) и прибывших из мест лишения свободы, не излечившихся от наркозависимости и нуждающихся в лечении по месту проживания (строка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отражается количество лиц, снятых с учета в отчетном периоде, из них в строках с 5 по 11 количество, снятых с учета по следующим основаниям: в связи с ремиссией не менее 12 месяцев, осуждением к лишению свободы, изменением постоянного места жительства, со смертью, переходом в другую возрастную группу и другие причины.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с 13 по 16 из строки 12 отражаются сведения о лицах, состоящих на учете на конец отчетного периода по возрастным группам, в строках с 17 по 19 - по месту проживания и роду занятий.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таблице Б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отражаются сведения о видах потребляемых наркотических средств, психотропных веществ.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лиц, употребляющих наркотические средства, психотропные вещества согласно МКБ-10.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1-19 отражаются наркотические средства, психотропные вещества по их международным классификаторам болезни МКБ-10.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таблице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отражаются сведения о лицах, умерших в результате передозировки или токсического действия наркотических средств, психотропных веществ.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указывается количество лиц, умерших от передозировки или токсического действия наркотических средств и психотропных веществ за отчетный период всего (графа 1), в том числе состоявших на учете в наркологических лечебно-профилактических организациях на начало отчетного периода всего и из них - женщин (2 и 3 графы).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данные по умершим всего за отчетный период (1 строка), в том числе по возрастам: до 14 лет включительно, 15-17 лет, 18-29 лет, 30 год и старше (строки со 2 по 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таблице Г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отражаются сведения о количестве лиц с зависимостью от наркотических средств, психотропных веществ, содержащихся в исправительных учреждениях.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 указывается количество лиц с психическими и поведенческими расстройствами, вызванными употреблением наркотических средств, психотропных веществ, содержащихся в исправительных учреждениях на начало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количества лиц, находившихся на учете на конец отчетного периода, по итогам года из строки 11 переносятся в строку 1 следующего отчетного периода (года). Показатели строки 1 не изменяются в течение всего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учитывается количество лиц, состоящих на учете в отчетном периоде, из них в строке 3 - взятых на учет впервые. В строке 4 указывается количество лиц, снятых с учета в отчетном периоде, в том числе в строках 5-10 выделяются лица, снятые с учета по следующим основаниям: в связи с ремиссией более 5 лет, выбытием из учреждения, в том числе лиц, нуждающихся в дальнейшем лечении и в связи со смертью.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строки 11 в строках 12, 13, 14, 15 отражаются сведения о лицах, состоящих на учете на конец отчетного периода, распределяемые по возрастным категориям.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учитываются находящиеся на учете лица, употребляющие наркотические средства и психотропные вещества, поставленные на учет в местах лишения свободы, в том числе в графе 2 - лица, с определением судов о принудительном лечении, связанным с употреблением наркотиков. В графах 3-5 из графы 1 указанные лица распределяются на женщин, несовершеннолетних и лиц, с наркотической зависимостью.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Аналогичным образом в соответствующих графах подлежат учету лица, употребляющие прекурсоры.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Сведения о количестве рассмотренных судами уголовных</w:t>
      </w:r>
      <w:r>
        <w:br/>
      </w:r>
      <w:r>
        <w:rPr>
          <w:rFonts w:ascii="Times New Roman"/>
          <w:b/>
          <w:i w:val="false"/>
          <w:color w:val="000000"/>
        </w:rPr>
        <w:t>дел, связанных с наркотическими средствами, психотропными</w:t>
      </w:r>
      <w:r>
        <w:br/>
      </w:r>
      <w:r>
        <w:rPr>
          <w:rFonts w:ascii="Times New Roman"/>
          <w:b/>
          <w:i w:val="false"/>
          <w:color w:val="000000"/>
        </w:rPr>
        <w:t>или ядовитыми веществами и прекурсорами (раздел 8 отчета)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10 исключена приказом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</w:t>
      </w:r>
    </w:p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Сведения об изъятии и уничтожении вещественных доказательств по уголовным делам (раздел 8 отчета)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об изъятии вещественных доказательств по уголовным делам и их уничтожении по разновидностям и количеству вещественных доказательств.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общее количество изъятых в отчетном периоде вещественных доказательств.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Сведения об изъятии имущества, подлежащего конфискации, и доходов, полученных преступным путем по оконченным делам (раздел 9 отчета)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12 в соответствии с приказом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Раздел 9 содержит сведения об изъятии имущества, подлежащего конфискации, и доходах, полученных преступным путем по оконченным делам, по разновидностям и количеству, суммам.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101</w:t>
            </w:r>
          </w:p>
        </w:tc>
      </w:tr>
    </w:tbl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Генерального Прокурора Республики Казахстан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января 2003 года № 2 "Об утверждении и введении в действие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 и Инструкции о его составлении" (зарегистрированный в Реестре государственной регистрации нормативных правовых актов за № 2172);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февраля 2004 года № 7 "О внесении изменений и дополнений в приказ Генерального Прокурора Республики Казахстан от 16 января 2003 года № 2 "Об утверждении и введении в действие статистического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 (зарегистрированный в Реестре государственной регистрации нормативных правовых актов за № 2728);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июня 2005 года № 22 "О внесении изменений и дополнений в приказ Генерального Прокурора Республики Казахстан от 16 января 2003 года № 2 "Об утверждении и введении в действие статистического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 (зарегистрированный в Реестре государственной регистрации нормативных правовых актов за № 3698);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12 марта 2007 года № 7 "О внесении дополнений и изменений в некоторые нормативные правовые акты Генерального Прокурора Республики Казахстан по вопросам формирования статистической отчетности" (зарегистрированный в Реестре государственной регистрации нормативных правовых актов за № 4604); 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6 ноября 2008 года № 64 "О внесении изменений и дополнений в приказ Генерального Прокурора Республики Казахстан от 16 января 2003 года № 2 "Об утверждении и введении в действие статистического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 (зарегистрированный в Реестре государственной регистрации нормативных правовых актов за № 5366);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Генерального Прокурора Республики Казахстан от 26 января 2009 года № 4 "О внесении изменений и дополнения в некоторые нормативные правовые акты Генерального Прокурора Республики Казахстан по вопросам формирования статистической отчетности" (зарегистрированный в Реестре государственной регистрации нормативных правовых актов за № 5639);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декабря 2011 года № 145 "О внесении изменений и дополнений в приказ Генерального Прокурора Республики Казахстан от 16 января 2003 года № 2 "Об утверждении и введении в действие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 (зарегистрированный в Реестре государственной регистрации нормативных правовых актов за № 7403);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 сентября 2012 года № 104 "О внесении изменений и дополнений в приказ Генерального Прокурора Республики Казахстан от 16 января 2003 года № 2 "Об утверждении и введении в действие отчета формы №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 (зарегистрированный в Реестре государственной регистрации нормативных правовых актов за № 7962).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