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afcb" w14:textId="606a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Шемонаихинского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28 ноября 2014 года N 395. Зарегистрировано Департаментом юстиции Восточно-Казахстанской области 22 декабря 2014 года N 3586. Утратило силу - постановлением акимата Шемонаихинского района Восточно-Казахстанской области от 19 января 2017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19.01.2017 № 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Шемонаихинского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лица, высвобожденные в связи с ликвидацией работодателя- юридического лица либо прекращением деятельности работодателя-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лица, потерпевшие от акта терроризма, и лица, участвующие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лица, находящиеся в отпусках без сохранения зарплаты;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ранее не работавшие (не имеющие трудового стажа);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2 лица, прошедшие курс лечения от алкоголизма и (или) наркомании.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занятости и социальных программ Шемонаихинского района" (Бабаева Г.Н.)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Шемонаихинского района Лисину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