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1bf7" w14:textId="97f1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17 апреля 2014 года N 104. Зарегистрировано Департаментом юстиции Восточно-Казахстанской области 15 мая 2014 года N 3330. Утратило силу - постановлением акимата Шемонаихинского района Восточно-Казахстанской области от 28 октября 2014 года N 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28.10.2014 N 346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16 июня 2008 года № 170 «Об определении перечня должностей специалистов социального обеспечения, образования и культуры, работающих в сельской местности» (зарегистрировано в Реестре государственной регистрации нормативных правовых актов за № 5-19-78, опубликовано в газете «Уба-Информ» от 11 июля 2008 года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Нуртазаева С.Р.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 21 » апреля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« 17 » апреля 2014 года № 104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музыкальный руководитель-аккомпаниатор;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старший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культорганизатор-хореограф;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и заместитель руководителя казенного предприятия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тренер-преподаватель;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ветеринарный фельдшер.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