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de34" w14:textId="e1dd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27 июня 2014 года N 652. Зарегистрировано Департаментом юстиции Восточно-Казахстанской области 25 июля 2014 года N 3416. Утратило силу - постановлением Уланского районного акимата Восточно-Казахстанской области от 05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05.01.2016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постановления Уланского районного акимата от 13 февраля 2008 года № 509 "Об определении перечня должностей специалистов социального обеспечения, образования, культуры которым установлено повышение к должностным окладам за работу в аульной (сельской) местности" (зарегистрировано в Реестре государственной регистрации нормативных правовых актов 22 мая 2008 года № 5-17-84, опубликовано в районной газете "Ұлан таңы" 7 июня 2008 года № 25), от 1 марта 2010 года № 635 "О внесении изменений и дополнений в постановление от 13 февраля 2008 года № 509 "Об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местности"" (зарегистрировано в Реестре государственной регистрации нормативных правовых актов 18 марта 2010 года № 5-17-125, опубликовано в газете "Ұлан таңы" 16 апреля 2010 года № 26), от 4 сентября 2013 года № 59 "Об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местности", от 24 декабря 2013 года № 187 "Об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местности", от 26 марта 2014 года № 451 "Об определении перечня должностей специалистов образования, культуры, спорта, социального обеспечения и ветеринарии, которым установлено повышение к должностным окладам за работу в сельской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Уланского района Д.Қажанова.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27 " 06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652 от 27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коммунального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коммунального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Учителя всех специальностей, медицинская сестра, вожатый, воспитатель, мастер, музыкальный руководитель, социальный педагог,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Методист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Заместитель руководителя по вопросам административно-хозяйственного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Заведующий музеем;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Заведующий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казенного государственного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коммунального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Оператор музыкального пульта;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Режиссер 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Хранитель;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Учитель.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 коммунального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Методисты.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