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361a" w14:textId="a2a3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Кокпектинского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22 июля 2014 года № 167. Зарегистрировано Департаментом юстиции Восточно-Казахстанской области 14 августа 2014 года № 3454. Утратило силу - постановлением акимата Кокпектинского района Восточно-Казахстанской области от 02 декабря 2014 года № 347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постановлением акимата Кокпектинского района Восточно-Казахстанской области от 02.12.2014 № 347.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государственной политики занятости с учетом ситуации на рынке труда и обеспечения дополнительных государственных гарантий в сфере занятости,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следующие целевые группы населения, проживающие на территории Кокпектинского района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граждане, имеющие на содержании лиц, которые в порядке, установленном законодательством Республики Казахстан, признаны нуждающимся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студенты и ученики школ во время летних каникул;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лица, высвобожденные в связи с ликвидацией работодателя - юридического лица либо прекращением деятельности работодателя 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лица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ВИЧ-инфицированные, наркозависимые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выпускники школ,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участники Программы занятости 2020 завершившие профессиональное обучение по приоритетным профессиям (специальностям);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лица, зарегистрированные в Государственном учреждении «Отдел занятости и социальных программ Кокпектинского района », как безработные.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«Отдел занятости и социальных программ Кокпектинского района»: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принять меры по обеспечению временной занятости лиц, отнесенных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обеспечить содействие в трудоустройстве лиц, отнесенных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Кокпектинского района Смаилову К.Р.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Кокпектинского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