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8f85" w14:textId="ad38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района Восточно-Казахстанской области от 25 августа 2014 года № 8. Зарегистрировано Департаментом юстиции Восточно-Казахстанской области 05 сентября 2014 года № 3475. Утратило силу - решением акима Курчумского района Восточно-Казахстанской области от 24 декабря 2014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Cноска. Утратило силу - решением акима Курчумского района Восточно-Казахстанской области от 24.12.2014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 повышением объемов воды на озере Зайсан и водохранилище Бухтарма, что привело к обрушению береговой линии озера, и необходимостью отселения жителей близлежащих домов к берегу на безопасное место, аким Курчумского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в селе Аксуат Балыкшинского сельского округа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Курчумского района К. Азимбаева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А. Абилмажинова.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