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b67a" w14:textId="f48b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Зайсанского районного маслихата от 6 марта 2014 года № 23-2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18 июля 2014 года № 26-5/1. Зарегистрировано Департаментом юстиции Восточно-Казахстанской области 12 августа 2014 года № 3448. Утратило силу решением Зайсанского районного маслихата Восточно-Казахстанской области от 23 мая 2024 года № 22/4-VIII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23.05.2024 </w:t>
      </w:r>
      <w:r>
        <w:rPr>
          <w:rFonts w:ascii="Times New Roman"/>
          <w:b w:val="false"/>
          <w:i w:val="false"/>
          <w:color w:val="ff0000"/>
          <w:sz w:val="28"/>
        </w:rPr>
        <w:t>№ 22/4-VIII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 маслихат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6 марта 2014 года №23-2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3217 от 3 апреля 2014 года, опубликовано в районной газете "Достық" 12 апреля 2014 года № 29)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социальной помощи, установления размеров и определения перечня отдельных категорий нуждающихся граждан, утвержденных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М.Бошаков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Зайсанского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26-5/1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</w:t>
      </w:r>
      <w:r>
        <w:br/>
      </w:r>
      <w:r>
        <w:rPr>
          <w:rFonts w:ascii="Times New Roman"/>
          <w:b/>
          <w:i w:val="false"/>
          <w:color w:val="000000"/>
        </w:rPr>
        <w:t>и определения перечня отдельных категорий</w:t>
      </w:r>
      <w:r>
        <w:br/>
      </w:r>
      <w:r>
        <w:rPr>
          <w:rFonts w:ascii="Times New Roman"/>
          <w:b/>
          <w:i w:val="false"/>
          <w:color w:val="000000"/>
        </w:rPr>
        <w:t>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Правилах оказания социальной помощи, установления размеров и определения перечня отдельных категорий нуждающихся граждан (далее – Правила):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Зайсанского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Зайсанского района", финансируемое за счет местного бюджета,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 – Зайсанское районное отделение Восточно-Казахстанского областного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акимом на территории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социальной помощью понимается помощь, предоставляемая местным исполнительным органом Зайсанского района (далее –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зарегистрированных на территории Зайсанского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Социальная помощь предоставляется единовременно один раз в год.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Участковые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специальные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осуществляют свою деятельность на основании положений, утверждаемых акиматом Восточно-Казахстанской области.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помощи, установления размеров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и порога среднедушевого дохода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 социальной помощи: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сироты и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с девиантным поведением;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от рождения до трех лет с ограниченными возможностями раннего психофизического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со стойкими нарушениями функций организма, обусловленные физическими и (или) умственными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имеющие социально значимые заболевания и заболевания, представляющие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 неспособные к самообслуживанию, в связи с преклонным возрастом, вследствие перенесенной болезни и (или)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подвергшиеся жестокому обращению, приведшее к социальной дезадаптации и социальной депривации;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бездомные (лица без определенного места 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находящиеся на учете службы пробации уголовно-исполнительной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получившие ущерб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 (семьи), со среднедушевым доходом семьи, за квартал, предшествующий кварталу обращению, не превышающим установленного порога.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порог среднедушевого дохода в размере однакратной величины к прожиточному минимуму.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100 месячных расчетных показателей.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к памятным датам и праздничным дням предоставляется следующим категориям граждан: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воинов-интернационалистов – 15 февраля – участникам боевых действий на территории других государств – 35,1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многодетным матерям, награжденным подвеской "Алтын алқа", "Күміс алқа", орденами "Материнская слава" I и II степени или ранее получившим звание "Мать-героиня" – 5,4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многодетным семьям, имеющим четырех и более совместно проживающих несовершеннолетних детей, в том числе детей, обучающихся по очной форме в организациях среднего и общеобразовательного уровня, в высших и средних профессиональных учебных заведениях по очной форме обучения (после достижения ими совершеннолетия - до времени окончания ими учебных заведений, но не более чем до достижения 23 - летнего возраста) – 5,4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 –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35,1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День Победы – 9 мая: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инвалидам и участникам Великой Отечественной войны – 59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супругам военнослужащих, погибших во время Великой Отечественной войны, не вступившим в повторный брак – 35,1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награжденным орденами и медалями бывшего Союза ССР за самоотверженный труд и безупречную воинскую службу в тылу в годы Великой Отечественной войны – 2,7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приравненным по льготам и гарантиям к инвалидам Великой Отечественной войны – 13,2 месячных расчетных показателей.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дням, оказывается по спискам, утверждаемым акиматом Зайсанского района по представлению уполномоченной организаций, без истребования заявлений от получателей.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при наступлении трудной жизненной ситуации заявитель от себя или от имени семьи представляет в уполномоченный орган заявление с приложением следующих документов: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граждан", утвержденных постановлением Правительства Республики Казахстан от 21 мая 2013 года № 504;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акт и/или документ, подтверждающий наступление трудной жизненной ситуации;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находящимся в трудной жизненной ситуации, вследствие стихийного бедствия и пожара, заявление подается в течение трех месяцев со дня наступления события.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Документы представляются в подлинниках и копиях для сверки, после чего подлинники документов возвращаются заявителю.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 утвержденных постановлением Правительства Республики Казахстан от 21 мая 2013 года № 504 и направляет их в уполномоченный орган.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Уполномоченный орган в течение одного рабочего дня со дня поступления документов от участковой комиссии или акима села, сельского округа производит расчет среднедушевого дохода лица (семьи)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представляет полный пакет документов на рассмотрение специальной комиссии.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</w:t>
      </w:r>
      <w:r>
        <w:rPr>
          <w:rFonts w:ascii="Times New Roman"/>
          <w:b w:val="false"/>
          <w:i w:val="false"/>
          <w:color w:val="000000"/>
          <w:sz w:val="28"/>
        </w:rPr>
        <w:t>в 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одному из установленных оснований социальная помощь в течение одного календарного года повторно не оказывается.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</w:t>
      </w:r>
      <w:r>
        <w:br/>
      </w:r>
      <w:r>
        <w:rPr>
          <w:rFonts w:ascii="Times New Roman"/>
          <w:b/>
          <w:i w:val="false"/>
          <w:color w:val="000000"/>
        </w:rPr>
        <w:t>и возврата предоставляемой социальной помощи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Зайсанского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"Е-Собес".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