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09bd" w14:textId="3a30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Усть-Каменогорска от 20 мая 2013 года № 6971 "О квоте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марта 2014 года № 4378. Зарегистрировано Департаментом юстиции Восточно-Казахстанской области 17 апреля 2014 года № 3236. Утратило силу - постановлением акимата города Усть-Каменогорска Восточно-Казахстанской области от 10 февраля 2016 года № 14803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10.02.2016 № 14803.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 квоте рабочих мест для инвалидов" от 20 мая 2013 года № 6971 (зарегистрировано в Реестре государственной регистрации нормативных правовых актов за № 2969, опубликовано 13 июня 2013 года в газетах "Өскемен", "Усть-Каменогорск")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обеспечения занятости инвалидов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