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0271" w14:textId="7370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июня 2014 года № 174. Зарегистрировано Департаментом юстиции Восточно-Казахстанской области 31 июля 2014 года N 3428. Утратило силу - постановлением Восточно-Казахстанского областного акимата от 11 августа 2015 года №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11.08.2015 № 205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пунктами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 области                                                 Е. Кошербаев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 (далее - услугодатель), имеющими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оказания государственной услуги является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общежития обучающимся в организациях технического и профессионального образования", утвержденному постановлением Правительства Республики Казахстан от 30 апреля 2014 года № 423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заявления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 и регистрация документов услугополучателя сотрудником канцелярии услугодателя и передача документов руководству услугодателя.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документов услугополучателя руководством услугодателя, передача документов заведующему общежитием.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3 – рассмотрение документов услугополучателя заведующим общежитием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передача результата оказания государственной услуги на подпись руководству услугодателя. Длительность выполнения - в течение 6 (шести)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подписание руководством услугодателя результата оказания государственной услуги.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5 - выдача сотрудником канцелярии услугодателя результата оказания государственной услуги услугополучателю. Длительность выполнения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услугополучателем услугодателю в течение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являются завизированные документы услугополучателя, которые являются основанием для выполнения действия 3, указанного в пункте 5 настоящего Регламента. Результатом действия 3, указанного в пункте 5 настоящего Регламента, является подготовка результата оказания государственной услуги, которая является основанием для выполнения действия 4, указанного в пункте 5 настоящего Регламента. Результатом действия 4, указанного в пункте 5 настоящего Регламента, является подписанный результат оказания государственной услуги, который является основанием для выполнения действия 5, указанного в пункте 5 настоящего Регламента. Результатом действия 5, указанного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заведующий общежитием.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документов услугополучателя сотрудником канцелярии услугодателя и передача документов руководству услугодателя.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услугополучателя руководством услугодателя, передача документов заведующему общежитием.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рассмотрение документов услугополучателя заведующим общежитием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передача результата оказания государственной услуги на подпись руководству услугодателя. Длительность выполнения - в течение 6 (шести)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результата оказания государственной услуги.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сотрудником канцелярии услугодателя результата оказания государственной услуги услугополучателю. Длительность выполнения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услуги. Справочник бизнес - процессов оказания государственной услуги размещен на веб - портале "электронного правительства", интернет - ресурсе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 прохождения каждого действия (процедуры)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 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 или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выдача дубликатов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заявления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дубликатов документов о техническом и профессиональном образовании", утвержденного постановлением Правительства Республики Казахстан от 30 апреля 2014 года № 423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– прием и регистрация документов услугополучателя сотрудником канцелярии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выдача услугополучателю расписки о приеме документов, передача их руководству услугодателя.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рассмотрение документов услугополучателя руководством услугодателя и передача документов инспектору отдела кадров услугодателя.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подготовка инспектором отдела кадров услугодателя результата оказания государственной услуги и передача на подпись руководству услугодателя. Длительность выполнения -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подписание руководством услугодателя результата оказания государственной услуги и передача сотруднику канцелярии услугодателя для выдачи услугополучателю либо курьеру ЦОНа. Длительность выполнения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5 - выдача сотрудником канцелярии услугодателя подписанного руководством услугодателя результата оказания государственной услуги услугополучателю либо курьеру ЦОНа. Длительность выполнения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услугополучателем необходимых документов услугодателю или в ЦОН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являются завизированные документы услугополучателя, которые являются основанием для выполнения действия 3, указанного в пункте 5 настоящего Регламента. Результатом действия 3, указанного в пункте 5 настоящего Регламента, является подготовка результата оказания государственной услуги, который является основанием для выполнения действия 4, указанного в пункте 5 настоящего Регламента. Результатом действия 4, указанного в пункте 5 настоящего Регламента, является подписанный результат оказания государственной услуги, который является основанием для выполнения действия 5, указанного в пункте 5 настоящего Регламента.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результата оказания государственной услуги услугополучателю либо курьеру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инспектор отдела кадров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и регистрация документов услугополучателя сотрудником канцелярии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выдача услугополучателю расписки о приеме документов, передача их руководству услугодателя.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услугополучателя руководством услугодателя и передача документов инспектору отдела кадров услугодателя.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инспектором отдела кадров услугодателя результата оказания государственной услуги и передача на подпись руководству услугодателя. Длительность выполнения -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руководством услугодателя результата оказания государственной услуги и передача сотруднику канцелярии услугодателя для выдачи услугополучателю либо курьеру ЦОНа. Длительность выполнения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сотрудником канцелярии услугодателя подписанного руководством услугодателя результата оказания государственной услуги услугополучателю либо курьеру ЦОНа. Длительность выполнения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процедур последовательности процедур (действий) указано в блок-схеме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 населения и (или) иными услугодателями, а также порядка  использования информационных систем в процессе оказания 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Услугополучатели для получения государственной услуги обращаются в ЦОН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обработки запроса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Структурные подразделения или должностные лица, уполномоченные направлять запрос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Инспектор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Последовательность и сроки взаймодействия с ЦОНом, в том числе процедуры (действия) формирования и направления запроса услугодателя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инспектор ЦОНа проводит прием и регистрацию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инспектор ЦОНа составляет реестр и передает документы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канцелярия услугодателя принимает и регистрирует документы, представленные ЦОНом, фиксирует заявление в информационной системе ЦОНа, выдает расписку о приеме документов, передает на рассмотрение руководству услугодателя. Длительность выполнения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взаймодействия с ЦОНом и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