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26e7" w14:textId="fbc2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2015 году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Тюлькубасского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23 декабря 2014 года № 36/9-05. Зарегистрировано Департаментом юстиции Южно-Казахстанской области 21 января 2015 года № 2967. Утратило силу решением Тюлькубасского районного маслихата Южно-Казахстанской области от 25 мая 2015 года № 40/2-05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Тюлькубасского районного маслихата Южно-Казахстанской области от 25.05.2015 № 40/2-05.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и заявлением акима района от 21 ноября 2014 года № 758,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1. С учетом потребности в специалистах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Тюлькубасского района, предоставить в 2015 году подъемное пособие в сумме, равной семидесятикратному месячному расчетному показателю и социальную поддержку для приобретения или строительства жилья в сумме, не превышающей одну тысячу пятисоткратного размера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Скляров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