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004e" w14:textId="3d80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2014 году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Созакского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24 июня 2014 года № 189. Зарегистрировано Департаментом юстиции Южно-Казахстанской области 17 июля 2014 года № 2712. Утратило силу в связи с истечением срока применения - (письмо Созакского районного маслихата Южно-Казахстанской области от 23 февраля 2015 года № 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Созакского районного маслихата Южно-Казахстанской области от 23.02.2015 № 64).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Созакского районного маслихата Южно-Казахстанской области от 29.09.2014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и заявлением акима района,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сфер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Созакского района предоставить в 2014 году подъемное пособие в сумме, равной семидесятикратному месячному расчетному показателю и социальную поддержку для приобретения или строительства жилья в сумме, не превышающей одну тысячу пятисоткратного размера месячного расчетного показателя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Созакского районного маслихата Южно-Казахстанской области от 29.09.2014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Бюджетный кредит на приобретение или строительство жилья для специалистов предоставляется сроком на пятнадцать лет: ставка вознаграждения по кредиту устанавливается в размере 0,01 % годовых от суммы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очередной XХХІІ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Созакского районного маслихата      М.Турысбеков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Cозакского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М.Исаев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