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3b21" w14:textId="ab63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10 апреля 2014 года № 303. Зарегистрировано Департаментом юстиции Южно-Казахстанской области 25 апреля 2014 года № 2632. Утратило силу в связи с истечением срока применения - (письмо акимата Сайрамского района Южно-Казахстанской области от 12 февраля 2015 года № 734)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Сайрамского района Южно-Казахстанской области от 12.02.2015 № 734).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«О занятости населения»,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 на 2014 год,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 дополнительному перечню лиц входят следующие лица, проживающие на территории Сайрамского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незанятая молодежь в возрасте от 21 до 29 лет, не имеющая стажа и опыта работы по полученной профессии;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 завершившие профессиональное обучение по направлению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безработные женщины.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Ш.Халмурадова.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У.Кайназаров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