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462e" w14:textId="68f4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Сайрамского районного маслихата от 24 сентября 2013 года № 22-141/V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31 марта 2014 года № 29-183/V. Зарегистрировано Департаментом юстиции Южно-Казахстанской области 21 апреля 2014 года № 2615. Утратило силу решением Сайрамского районного маслихата Южно-Казахстанской области от 21 сентября 2016 года № 7-46/VI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Южно-Казахстанской области от 21.09.2016 № 7-46/VI.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с целью оказания дополнительной социальной поддержки малообеспеченных семей в 2014 году в связи с неустойчивостью финансового рынка в Республике Казахстан,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24 сентября 2013 года № 22-141/V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2384, опубликовано 1 ноября 2013 года в газете "Пульс Сайрама")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Оказание социальной помощи, в размере 1 месячного расчетного показателя в месяц на семью в течение трех месяцев с месяца наступления случаев падения курса национальной валюты, в целях поддержки малообеспеченных семей. Назначение социальной помощи производится с месяца обращения на три месяца, выплачивается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С.Сагындыков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