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462e" w14:textId="68f4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Сайрамского районного маслихата от 24 сентября 2013 года № 22-141/V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31 марта 2014 года № 29-183/V. Зарегистрировано Департаментом юстиции Южно-Казахстанской области 21 апреля 2014 года № 2615. Утратило силу решением Сайрамского районного маслихата Южно-Казахстанской области от 21 сентября 2016 года № 7-46/VI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Южно-Казахстанской области от 21.09.2016 № 7-46/VI.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с целью оказания дополнительной социальной поддержки малообеспеченных семей в 2014 году в связи с неустойчивостью финансового рынка в Республике Казахстан,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24 сентября 2013 года № 22-141/V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2384, опубликовано 1 ноября 2013 года в газете "Пульс Сайрама")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Оказание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семей. Назначение социальной помощи производится с месяца обращения на три месяца, выплачивается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С.Сагындыков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