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04e" w14:textId="29b2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Отырарского районного маслихата от 16 августа 2013 года № 17/103-V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19 декабря 2014 года № 33/189-V. Зарегистрировано Департаментом юстиции Южно-Казахстанской области 23 января 2015 года № 2973. Утратило силу решением Отрарского районного маслихата Южно-Казахстанской области от 11 июля 2016 года № 3/19-VI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Южно-Казахстанской области от 11.07.2016 № 3/19-VI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16 августа 2013 года № 17/103-V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2378, опубликовано 27 сентября 2013 года в газете "Отырар алкабы")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 8 марта "Международный женский день" - женщинам участникам и женщинам, трудившимся в тылу Великой Отечественной войны, многодетным матерям, единовременно, в размере до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1-1) 21-23 марта (Наурыз мейрамы) - Семьи погибших военнослужащих,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 погибших (умерших) при прохождении воинской службы в мирное время,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7 мая "День защитника Отечества" - военнообязанные, призывавшиеся на учебные сборы и направлявшиеся в Афганистан в период ведения боевых действий,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9 мая "День победы Великой Отечественной войны" - участникам и инвалидам Великой Отечественной войны, их вдовам, единовременно, в размере 100 месячных расчетных показателей, а также в виде предметов потребления дополнительно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приравненным к участникам Великой Отечественной войны и труженникам тыла единовременно,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1 июня "День защиты детей" - детям-инвалидам обучающимся и воспитывающимся на дому, единовременно, в размере 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 Дню престарелых и инвалидов – престарелым, инвалидам единовременно,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детям инвалидам на новогоднюю елку, единовременно, в размере 2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семьям, заразившихся вирусом иммунодефицита человека, ежемесячно в размере до 22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";9) одиноким пенсионерам и инвалидам в размере до 100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Белгібай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