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b05a" w14:textId="91a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2014 года № 30/12. Зарегистрировано Департаментом юстиции Южно-Казахстанской области 8 апреля 2014 года № 2598. Утратило силу решением Ордабасинского районного маслихата Южно-Казахстанской области от 24 декабря 2014 года № 39/14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Ордабасинского районного маслихата Южно-Казахстанской области от 24.12.2014 № 39/14.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ветеринария, прибывшим для работы и проживания в сельские населенные пункты Ордабасинского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стройтельства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стройтельство жилья для специалистов предоставляется сроком на пятнадцать лет;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Т.Жанысбаев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