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9bd6" w14:textId="3ef9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Мактааральского районного от 30 марта 2012 года № 3-13-V "Об утверждении размера и порядка оказания жилищной помощи малообеспеченным семьям (гражданам) Мактааральского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26 июня 2014 года № 32-187-V. Зарегистрировано Департаментом юстиции Южно-Казахстанской области 22 июля 2014 года № 2724. Утратило силу решением Мактааральского районного маслихата Южно-Казахстанской области от 17 апреля 2017 года № 13-107-VI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Южно-Казахстанской области от 17.04.2017 № 13-107-VI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30 марта 2012 года № 3-13-V "Об утверждении размера и порядка оказания жилищной помощи малообеспеченным семьям (гражданам) Мактааральского района" (зарегистрировано в Реестре государственной регистрации нормативных правовых актов за № 14-7-166, опубликовано 18 мая 2012 года в газете "Мақтаарал")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Мактааральского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"15. Уполномоченный орган со дня приема документов от заявителя в течение десяти календарных дней принимает решение о назначении (отказе в назначении) жилищной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О.Дандибаев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