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a5cade" w14:textId="5a5cad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районном бюджете на 2015-2017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Байдибекского районного маслихата Южно-Казахстанской области от 23 декабря 2014 года № 33/162. Зарегистрировано Департаментом юстиции Южно-Казахстанской области 30 декабря 2014 года № 2935. Утратило силу в связи с истечением срока применения - (письмо Байдибекского районного маслихата Южно-Казахстанской области от 26 января 2016 года № 14)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Сноска. Утратило силу в связи с истечением срока применения - (письмо Байдибекского районного маслихата Южно-Казахстанской области от 26.01.2016 № 14).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 и 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75 Бюджетного Кодекса Республики Казахстан от 4 декабря 2008 года, </w:t>
      </w:r>
      <w:r>
        <w:rPr>
          <w:rFonts w:ascii="Times New Roman"/>
          <w:b w:val="false"/>
          <w:i w:val="false"/>
          <w:color w:val="000000"/>
          <w:sz w:val="28"/>
        </w:rPr>
        <w:t>подпунктом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«О местном государственном управлении и самоуправлении в Республике Казахстан» и 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Южно-Казахстанского областного маслихата от 11 декабря 2014 года № 34/258-V «Об областном бюджете на 2015-2017 годы», зарегистрированного в Реестре государственной регистрации нормативных правовых актов за № 2919, Байдибекский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Байдибекский районный бюджет на 2015-2017 годы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2015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доходы – 7 515 975 тысяч тенге, в том числе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639 935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9 780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25 654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6 840 606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затраты – 7 551 691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22 320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43 392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21 072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– - 58036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бюджета – 58 036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43 392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21 072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35 716 тыс.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 Пункт 1 - в редакции решения Байдибекского районного маслихата Южно-Казахстанской области от 11.12.2015 </w:t>
      </w:r>
      <w:r>
        <w:rPr>
          <w:rFonts w:ascii="Times New Roman"/>
          <w:b w:val="false"/>
          <w:i w:val="false"/>
          <w:color w:val="000000"/>
          <w:sz w:val="28"/>
        </w:rPr>
        <w:t>№ 43/236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Учесть на 2015 год объем субвенций, передаваемых из областного бюджета в бюджет района в сумме 4 355 463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Утвердить резерв акимата района в районном бюджете на 2015 год в сумме 13 500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 Пункт 3 - в редакции решения Байдибекского районного маслихата Южно-Казахстанской области от 28.10.2015 </w:t>
      </w:r>
      <w:r>
        <w:rPr>
          <w:rFonts w:ascii="Times New Roman"/>
          <w:b w:val="false"/>
          <w:i w:val="false"/>
          <w:color w:val="000000"/>
          <w:sz w:val="28"/>
        </w:rPr>
        <w:t>№ 41/225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Установить на 2015 год норматив распределения общей суммы поступлений индивидуального подоходного налога и социального налога: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бюджет района 89 процент;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областной бюджет 11 процент.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Установить на 2015 год согласно пункта 2 </w:t>
      </w:r>
      <w:r>
        <w:rPr>
          <w:rFonts w:ascii="Times New Roman"/>
          <w:b w:val="false"/>
          <w:i w:val="false"/>
          <w:color w:val="000000"/>
          <w:sz w:val="28"/>
        </w:rPr>
        <w:t>статьи 238</w:t>
      </w:r>
      <w:r>
        <w:rPr>
          <w:rFonts w:ascii="Times New Roman"/>
          <w:b w:val="false"/>
          <w:i w:val="false"/>
          <w:color w:val="000000"/>
          <w:sz w:val="28"/>
        </w:rPr>
        <w:t xml:space="preserve"> Трудового кодекса Республики Казахстан от 15 мая 2007 года, повышенные на двадцать пять процентов должностные оклады и тарифные ставки специалистам в области социального обеспечения, образования, культуры, спорта и ветеринарии, являющимся гражданскими служащими и работающим в сельской местности организациях, финансируемых из районного бюджета, по сравнению с окладами и ставками гражданских служащих, занимающихся этими видами деятельности в городских условиях.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Утвердить перечень бюджетных программ развития районного бюджета на 2015-2017 годы с разделением на бюджетные программы, направленные на реализацию бюджетных инвестиционных проектов (программ)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Утвердить перечень местных бюджетных программ, не подлежащих секвестру в процессе исполнения местного бюджета на 2015 год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Утвердить перечень бюджетных программ каждого сельского округа финансируемого из бюджета района на 2015 год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Настоящее решение вводится в действие с 1 января 2015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Председатель сессии районного маслихата    А. Бурбеков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Секретарь районного маслихата              С. Спабеков</w:t>
      </w:r>
    </w:p>
    <w:bookmarkEnd w:id="0"/>
    <w:bookmarkStart w:name="z1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Байдибекского районного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маслихата от 23 декабря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2014 года № 33/162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2015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Приложение 1 - в редакции решения Байдибекского районного маслихата Южно-Казахстанской области от 11.12.2015 </w:t>
      </w:r>
      <w:r>
        <w:rPr>
          <w:rFonts w:ascii="Times New Roman"/>
          <w:b w:val="false"/>
          <w:i w:val="false"/>
          <w:color w:val="ff0000"/>
          <w:sz w:val="28"/>
        </w:rPr>
        <w:t>№ 43/236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01.01.2015).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0"/>
        <w:gridCol w:w="639"/>
        <w:gridCol w:w="859"/>
        <w:gridCol w:w="7796"/>
        <w:gridCol w:w="2076"/>
      </w:tblGrid>
      <w:tr>
        <w:trPr>
          <w:trHeight w:val="10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Категория </w:t>
            </w:r>
          </w:p>
        </w:tc>
        <w:tc>
          <w:tcPr>
            <w:tcW w:w="20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9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05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0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0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105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Доходы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7 515 975</w:t>
            </w:r>
          </w:p>
        </w:tc>
      </w:tr>
      <w:tr>
        <w:trPr>
          <w:trHeight w:val="105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639935</w:t>
            </w:r>
          </w:p>
        </w:tc>
      </w:tr>
      <w:tr>
        <w:trPr>
          <w:trHeight w:val="105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284072</w:t>
            </w:r>
          </w:p>
        </w:tc>
      </w:tr>
      <w:tr>
        <w:trPr>
          <w:trHeight w:val="105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284072</w:t>
            </w:r>
          </w:p>
        </w:tc>
      </w:tr>
      <w:tr>
        <w:trPr>
          <w:trHeight w:val="105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225733</w:t>
            </w:r>
          </w:p>
        </w:tc>
      </w:tr>
      <w:tr>
        <w:trPr>
          <w:trHeight w:val="105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225733</w:t>
            </w:r>
          </w:p>
        </w:tc>
      </w:tr>
      <w:tr>
        <w:trPr>
          <w:trHeight w:val="105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110064</w:t>
            </w:r>
          </w:p>
        </w:tc>
      </w:tr>
      <w:tr>
        <w:trPr>
          <w:trHeight w:val="105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60113</w:t>
            </w:r>
          </w:p>
        </w:tc>
      </w:tr>
      <w:tr>
        <w:trPr>
          <w:trHeight w:val="105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7598</w:t>
            </w:r>
          </w:p>
        </w:tc>
      </w:tr>
      <w:tr>
        <w:trPr>
          <w:trHeight w:val="105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39959</w:t>
            </w:r>
          </w:p>
        </w:tc>
      </w:tr>
      <w:tr>
        <w:trPr>
          <w:trHeight w:val="105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2394</w:t>
            </w:r>
          </w:p>
        </w:tc>
      </w:tr>
      <w:tr>
        <w:trPr>
          <w:trHeight w:val="105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14599</w:t>
            </w:r>
          </w:p>
        </w:tc>
      </w:tr>
      <w:tr>
        <w:trPr>
          <w:trHeight w:val="105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3053</w:t>
            </w:r>
          </w:p>
        </w:tc>
      </w:tr>
      <w:tr>
        <w:trPr>
          <w:trHeight w:val="105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508</w:t>
            </w:r>
          </w:p>
        </w:tc>
      </w:tr>
      <w:tr>
        <w:trPr>
          <w:trHeight w:val="105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11038</w:t>
            </w:r>
          </w:p>
        </w:tc>
      </w:tr>
      <w:tr>
        <w:trPr>
          <w:trHeight w:val="345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5467</w:t>
            </w:r>
          </w:p>
        </w:tc>
      </w:tr>
      <w:tr>
        <w:trPr>
          <w:trHeight w:val="105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5467</w:t>
            </w:r>
          </w:p>
        </w:tc>
      </w:tr>
      <w:tr>
        <w:trPr>
          <w:trHeight w:val="105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9780</w:t>
            </w:r>
          </w:p>
        </w:tc>
      </w:tr>
      <w:tr>
        <w:trPr>
          <w:trHeight w:val="105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2798</w:t>
            </w:r>
          </w:p>
        </w:tc>
      </w:tr>
      <w:tr>
        <w:trPr>
          <w:trHeight w:val="105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</w:t>
            </w:r>
          </w:p>
        </w:tc>
      </w:tr>
      <w:tr>
        <w:trPr>
          <w:trHeight w:val="225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 имущества, находящегося в государственной собственности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2491</w:t>
            </w:r>
          </w:p>
        </w:tc>
      </w:tr>
      <w:tr>
        <w:trPr>
          <w:trHeight w:val="225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  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782</w:t>
            </w:r>
          </w:p>
        </w:tc>
      </w:tr>
      <w:tr>
        <w:trPr>
          <w:trHeight w:val="225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782</w:t>
            </w:r>
          </w:p>
        </w:tc>
      </w:tr>
      <w:tr>
        <w:trPr>
          <w:trHeight w:val="105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6200</w:t>
            </w:r>
          </w:p>
        </w:tc>
      </w:tr>
      <w:tr>
        <w:trPr>
          <w:trHeight w:val="105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        6200</w:t>
            </w:r>
          </w:p>
        </w:tc>
      </w:tr>
      <w:tr>
        <w:trPr>
          <w:trHeight w:val="105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25654</w:t>
            </w:r>
          </w:p>
        </w:tc>
      </w:tr>
      <w:tr>
        <w:trPr>
          <w:trHeight w:val="105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25654</w:t>
            </w:r>
          </w:p>
        </w:tc>
      </w:tr>
      <w:tr>
        <w:trPr>
          <w:trHeight w:val="105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25654</w:t>
            </w:r>
          </w:p>
        </w:tc>
      </w:tr>
      <w:tr>
        <w:trPr>
          <w:trHeight w:val="105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трансфертов 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6840606</w:t>
            </w:r>
          </w:p>
        </w:tc>
      </w:tr>
      <w:tr>
        <w:trPr>
          <w:trHeight w:val="105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6840606</w:t>
            </w:r>
          </w:p>
        </w:tc>
      </w:tr>
      <w:tr>
        <w:trPr>
          <w:trHeight w:val="105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6840606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7"/>
        <w:gridCol w:w="620"/>
        <w:gridCol w:w="855"/>
        <w:gridCol w:w="817"/>
        <w:gridCol w:w="6974"/>
        <w:gridCol w:w="2097"/>
      </w:tblGrid>
      <w:tr>
        <w:trPr>
          <w:trHeight w:val="10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Функциональная группа  </w:t>
            </w:r>
          </w:p>
        </w:tc>
        <w:tc>
          <w:tcPr>
            <w:tcW w:w="20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10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0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0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0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0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Затраты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7551691</w:t>
            </w:r>
          </w:p>
        </w:tc>
      </w:tr>
      <w:tr>
        <w:trPr>
          <w:trHeight w:val="10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608956</w:t>
            </w:r>
          </w:p>
        </w:tc>
      </w:tr>
      <w:tr>
        <w:trPr>
          <w:trHeight w:val="22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 государственного управления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377612</w:t>
            </w:r>
          </w:p>
        </w:tc>
      </w:tr>
      <w:tr>
        <w:trPr>
          <w:trHeight w:val="10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16501</w:t>
            </w:r>
          </w:p>
        </w:tc>
      </w:tr>
      <w:tr>
        <w:trPr>
          <w:trHeight w:val="22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      15430</w:t>
            </w:r>
          </w:p>
        </w:tc>
      </w:tr>
      <w:tr>
        <w:trPr>
          <w:trHeight w:val="10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1071</w:t>
            </w:r>
          </w:p>
        </w:tc>
      </w:tr>
      <w:tr>
        <w:trPr>
          <w:trHeight w:val="10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140241</w:t>
            </w:r>
          </w:p>
        </w:tc>
      </w:tr>
      <w:tr>
        <w:trPr>
          <w:trHeight w:val="12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114676</w:t>
            </w:r>
          </w:p>
        </w:tc>
      </w:tr>
      <w:tr>
        <w:trPr>
          <w:trHeight w:val="10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25565</w:t>
            </w:r>
          </w:p>
        </w:tc>
      </w:tr>
      <w:tr>
        <w:trPr>
          <w:trHeight w:val="22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220870</w:t>
            </w:r>
          </w:p>
        </w:tc>
      </w:tr>
      <w:tr>
        <w:trPr>
          <w:trHeight w:val="22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 района в городе, города районного значения, поселка, села, сельского округа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157108</w:t>
            </w:r>
          </w:p>
        </w:tc>
      </w:tr>
      <w:tr>
        <w:trPr>
          <w:trHeight w:val="10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13824</w:t>
            </w:r>
          </w:p>
        </w:tc>
      </w:tr>
      <w:tr>
        <w:trPr>
          <w:trHeight w:val="10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6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49938</w:t>
            </w:r>
          </w:p>
        </w:tc>
      </w:tr>
      <w:tr>
        <w:trPr>
          <w:trHeight w:val="10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 деятельность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10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10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10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230844</w:t>
            </w:r>
          </w:p>
        </w:tc>
      </w:tr>
      <w:tr>
        <w:trPr>
          <w:trHeight w:val="22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     172855</w:t>
            </w:r>
          </w:p>
        </w:tc>
      </w:tr>
      <w:tr>
        <w:trPr>
          <w:trHeight w:val="3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23776</w:t>
            </w:r>
          </w:p>
        </w:tc>
      </w:tr>
      <w:tr>
        <w:trPr>
          <w:trHeight w:val="10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1970</w:t>
            </w:r>
          </w:p>
        </w:tc>
      </w:tr>
      <w:tr>
        <w:trPr>
          <w:trHeight w:val="22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6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133609</w:t>
            </w:r>
          </w:p>
        </w:tc>
      </w:tr>
      <w:tr>
        <w:trPr>
          <w:trHeight w:val="22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</w:t>
            </w:r>
          </w:p>
        </w:tc>
        <w:tc>
          <w:tcPr>
            <w:tcW w:w="6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за счет резерва местного исполнительного органа на неотложные затраты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13500</w:t>
            </w:r>
          </w:p>
        </w:tc>
      </w:tr>
      <w:tr>
        <w:trPr>
          <w:trHeight w:val="10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20794</w:t>
            </w:r>
          </w:p>
        </w:tc>
      </w:tr>
      <w:tr>
        <w:trPr>
          <w:trHeight w:val="45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20644</w:t>
            </w:r>
          </w:p>
        </w:tc>
      </w:tr>
      <w:tr>
        <w:trPr>
          <w:trHeight w:val="10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22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37195</w:t>
            </w:r>
          </w:p>
        </w:tc>
      </w:tr>
      <w:tr>
        <w:trPr>
          <w:trHeight w:val="10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6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государственных органов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37195</w:t>
            </w:r>
          </w:p>
        </w:tc>
      </w:tr>
      <w:tr>
        <w:trPr>
          <w:trHeight w:val="10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9245</w:t>
            </w:r>
          </w:p>
        </w:tc>
      </w:tr>
      <w:tr>
        <w:trPr>
          <w:trHeight w:val="10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8891</w:t>
            </w:r>
          </w:p>
        </w:tc>
      </w:tr>
      <w:tr>
        <w:trPr>
          <w:trHeight w:val="10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8891</w:t>
            </w:r>
          </w:p>
        </w:tc>
      </w:tr>
      <w:tr>
        <w:trPr>
          <w:trHeight w:val="10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8891</w:t>
            </w:r>
          </w:p>
        </w:tc>
      </w:tr>
      <w:tr>
        <w:trPr>
          <w:trHeight w:val="10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</w:t>
            </w:r>
          </w:p>
        </w:tc>
      </w:tr>
      <w:tr>
        <w:trPr>
          <w:trHeight w:val="10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</w:t>
            </w:r>
          </w:p>
        </w:tc>
      </w:tr>
      <w:tr>
        <w:trPr>
          <w:trHeight w:val="3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        354</w:t>
            </w:r>
          </w:p>
        </w:tc>
      </w:tr>
      <w:tr>
        <w:trPr>
          <w:trHeight w:val="10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4508422</w:t>
            </w:r>
          </w:p>
        </w:tc>
      </w:tr>
      <w:tr>
        <w:trPr>
          <w:trHeight w:val="10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486142</w:t>
            </w:r>
          </w:p>
        </w:tc>
      </w:tr>
      <w:tr>
        <w:trPr>
          <w:trHeight w:val="10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349559</w:t>
            </w:r>
          </w:p>
        </w:tc>
      </w:tr>
      <w:tr>
        <w:trPr>
          <w:trHeight w:val="10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6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    349559</w:t>
            </w:r>
          </w:p>
        </w:tc>
      </w:tr>
      <w:tr>
        <w:trPr>
          <w:trHeight w:val="10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    136583</w:t>
            </w:r>
          </w:p>
        </w:tc>
      </w:tr>
      <w:tr>
        <w:trPr>
          <w:trHeight w:val="22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6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136583</w:t>
            </w:r>
          </w:p>
        </w:tc>
      </w:tr>
      <w:tr>
        <w:trPr>
          <w:trHeight w:val="10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3328467</w:t>
            </w:r>
          </w:p>
        </w:tc>
      </w:tr>
      <w:tr>
        <w:trPr>
          <w:trHeight w:val="22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</w:t>
            </w:r>
          </w:p>
        </w:tc>
      </w:tr>
      <w:tr>
        <w:trPr>
          <w:trHeight w:val="22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</w:t>
            </w:r>
          </w:p>
        </w:tc>
      </w:tr>
      <w:tr>
        <w:trPr>
          <w:trHeight w:val="10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3328057</w:t>
            </w:r>
          </w:p>
        </w:tc>
      </w:tr>
      <w:tr>
        <w:trPr>
          <w:trHeight w:val="10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3237737</w:t>
            </w:r>
          </w:p>
        </w:tc>
      </w:tr>
      <w:tr>
        <w:trPr>
          <w:trHeight w:val="10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90320</w:t>
            </w:r>
          </w:p>
        </w:tc>
      </w:tr>
      <w:tr>
        <w:trPr>
          <w:trHeight w:val="10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693813</w:t>
            </w:r>
          </w:p>
        </w:tc>
      </w:tr>
      <w:tr>
        <w:trPr>
          <w:trHeight w:val="10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150529</w:t>
            </w:r>
          </w:p>
        </w:tc>
      </w:tr>
      <w:tr>
        <w:trPr>
          <w:trHeight w:val="22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9474</w:t>
            </w:r>
          </w:p>
        </w:tc>
      </w:tr>
      <w:tr>
        <w:trPr>
          <w:trHeight w:val="22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58178</w:t>
            </w:r>
          </w:p>
        </w:tc>
      </w:tr>
      <w:tr>
        <w:trPr>
          <w:trHeight w:val="10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</w:t>
            </w:r>
          </w:p>
        </w:tc>
      </w:tr>
      <w:tr>
        <w:trPr>
          <w:trHeight w:val="19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10973</w:t>
            </w:r>
          </w:p>
        </w:tc>
      </w:tr>
      <w:tr>
        <w:trPr>
          <w:trHeight w:val="3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1041</w:t>
            </w:r>
          </w:p>
        </w:tc>
      </w:tr>
      <w:tr>
        <w:trPr>
          <w:trHeight w:val="22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6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17477</w:t>
            </w:r>
          </w:p>
        </w:tc>
      </w:tr>
      <w:tr>
        <w:trPr>
          <w:trHeight w:val="22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6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53225</w:t>
            </w:r>
          </w:p>
        </w:tc>
      </w:tr>
      <w:tr>
        <w:trPr>
          <w:trHeight w:val="22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543284</w:t>
            </w:r>
          </w:p>
        </w:tc>
      </w:tr>
      <w:tr>
        <w:trPr>
          <w:trHeight w:val="10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6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543284</w:t>
            </w:r>
          </w:p>
        </w:tc>
      </w:tr>
      <w:tr>
        <w:trPr>
          <w:trHeight w:val="10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Здравоохранение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</w:t>
            </w:r>
          </w:p>
        </w:tc>
      </w:tr>
      <w:tr>
        <w:trPr>
          <w:trHeight w:val="10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здравоохранения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</w:t>
            </w:r>
          </w:p>
        </w:tc>
      </w:tr>
      <w:tr>
        <w:trPr>
          <w:trHeight w:val="22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</w:t>
            </w:r>
          </w:p>
        </w:tc>
      </w:tr>
      <w:tr>
        <w:trPr>
          <w:trHeight w:val="22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</w:t>
            </w:r>
          </w:p>
        </w:tc>
      </w:tr>
      <w:tr>
        <w:trPr>
          <w:trHeight w:val="10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329760</w:t>
            </w:r>
          </w:p>
        </w:tc>
      </w:tr>
      <w:tr>
        <w:trPr>
          <w:trHeight w:val="10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обеспечение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3447</w:t>
            </w:r>
          </w:p>
        </w:tc>
      </w:tr>
      <w:tr>
        <w:trPr>
          <w:trHeight w:val="10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3447</w:t>
            </w:r>
          </w:p>
        </w:tc>
      </w:tr>
      <w:tr>
        <w:trPr>
          <w:trHeight w:val="10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6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ребенка (детей), переданного патронатным воспитателям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3447</w:t>
            </w:r>
          </w:p>
        </w:tc>
      </w:tr>
      <w:tr>
        <w:trPr>
          <w:trHeight w:val="10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239396</w:t>
            </w:r>
          </w:p>
        </w:tc>
      </w:tr>
      <w:tr>
        <w:trPr>
          <w:trHeight w:val="10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239396</w:t>
            </w:r>
          </w:p>
        </w:tc>
      </w:tr>
      <w:tr>
        <w:trPr>
          <w:trHeight w:val="10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10083</w:t>
            </w:r>
          </w:p>
        </w:tc>
      </w:tr>
      <w:tr>
        <w:trPr>
          <w:trHeight w:val="12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 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14746</w:t>
            </w:r>
          </w:p>
        </w:tc>
      </w:tr>
      <w:tr>
        <w:trPr>
          <w:trHeight w:val="10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2840</w:t>
            </w:r>
          </w:p>
        </w:tc>
      </w:tr>
      <w:tr>
        <w:trPr>
          <w:trHeight w:val="22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17379</w:t>
            </w:r>
          </w:p>
        </w:tc>
      </w:tr>
      <w:tr>
        <w:trPr>
          <w:trHeight w:val="22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2040</w:t>
            </w:r>
          </w:p>
        </w:tc>
      </w:tr>
      <w:tr>
        <w:trPr>
          <w:trHeight w:val="10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28467</w:t>
            </w:r>
          </w:p>
        </w:tc>
      </w:tr>
      <w:tr>
        <w:trPr>
          <w:trHeight w:val="10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107412</w:t>
            </w:r>
          </w:p>
        </w:tc>
      </w:tr>
      <w:tr>
        <w:trPr>
          <w:trHeight w:val="45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25269</w:t>
            </w:r>
          </w:p>
        </w:tc>
      </w:tr>
      <w:tr>
        <w:trPr>
          <w:trHeight w:val="22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052</w:t>
            </w:r>
          </w:p>
        </w:tc>
        <w:tc>
          <w:tcPr>
            <w:tcW w:w="6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мероприятий, посвященных семидесятилетию Победы в Великой Отечественной войне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31160</w:t>
            </w:r>
          </w:p>
        </w:tc>
      </w:tr>
      <w:tr>
        <w:trPr>
          <w:trHeight w:val="10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86917</w:t>
            </w:r>
          </w:p>
        </w:tc>
      </w:tr>
      <w:tr>
        <w:trPr>
          <w:trHeight w:val="10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86917</w:t>
            </w:r>
          </w:p>
        </w:tc>
      </w:tr>
      <w:tr>
        <w:trPr>
          <w:trHeight w:val="22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26636</w:t>
            </w:r>
          </w:p>
        </w:tc>
      </w:tr>
      <w:tr>
        <w:trPr>
          <w:trHeight w:val="22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1076</w:t>
            </w:r>
          </w:p>
        </w:tc>
      </w:tr>
      <w:tr>
        <w:trPr>
          <w:trHeight w:val="10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6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59205</w:t>
            </w:r>
          </w:p>
        </w:tc>
      </w:tr>
      <w:tr>
        <w:trPr>
          <w:trHeight w:val="10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322427</w:t>
            </w:r>
          </w:p>
        </w:tc>
      </w:tr>
      <w:tr>
        <w:trPr>
          <w:trHeight w:val="10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240954</w:t>
            </w:r>
          </w:p>
        </w:tc>
      </w:tr>
      <w:tr>
        <w:trPr>
          <w:trHeight w:val="10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2277</w:t>
            </w:r>
          </w:p>
        </w:tc>
      </w:tr>
      <w:tr>
        <w:trPr>
          <w:trHeight w:val="10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6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 Дорожной карте занятости 2020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      2277</w:t>
            </w:r>
          </w:p>
        </w:tc>
      </w:tr>
      <w:tr>
        <w:trPr>
          <w:trHeight w:val="22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133980</w:t>
            </w:r>
          </w:p>
        </w:tc>
      </w:tr>
      <w:tr>
        <w:trPr>
          <w:trHeight w:val="22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6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сельских населенных пунктов по Программе занятости 2020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133980</w:t>
            </w:r>
          </w:p>
        </w:tc>
      </w:tr>
      <w:tr>
        <w:trPr>
          <w:trHeight w:val="22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104697</w:t>
            </w:r>
          </w:p>
        </w:tc>
      </w:tr>
      <w:tr>
        <w:trPr>
          <w:trHeight w:val="22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98252</w:t>
            </w:r>
          </w:p>
        </w:tc>
      </w:tr>
      <w:tr>
        <w:trPr>
          <w:trHeight w:val="27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6445</w:t>
            </w:r>
          </w:p>
        </w:tc>
      </w:tr>
      <w:tr>
        <w:trPr>
          <w:trHeight w:val="10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54758</w:t>
            </w:r>
          </w:p>
        </w:tc>
      </w:tr>
      <w:tr>
        <w:trPr>
          <w:trHeight w:val="22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54758</w:t>
            </w:r>
          </w:p>
        </w:tc>
      </w:tr>
      <w:tr>
        <w:trPr>
          <w:trHeight w:val="10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2272</w:t>
            </w:r>
          </w:p>
        </w:tc>
      </w:tr>
      <w:tr>
        <w:trPr>
          <w:trHeight w:val="10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6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</w:p>
        </w:tc>
      </w:tr>
      <w:tr>
        <w:trPr>
          <w:trHeight w:val="10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</w:p>
        </w:tc>
        <w:tc>
          <w:tcPr>
            <w:tcW w:w="6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 в сельских населенных пунктах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37486</w:t>
            </w:r>
          </w:p>
        </w:tc>
      </w:tr>
      <w:tr>
        <w:trPr>
          <w:trHeight w:val="10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26715</w:t>
            </w:r>
          </w:p>
        </w:tc>
      </w:tr>
      <w:tr>
        <w:trPr>
          <w:trHeight w:val="22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</w:tr>
      <w:tr>
        <w:trPr>
          <w:trHeight w:val="10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4207</w:t>
            </w:r>
          </w:p>
        </w:tc>
      </w:tr>
      <w:tr>
        <w:trPr>
          <w:trHeight w:val="10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2228</w:t>
            </w:r>
          </w:p>
        </w:tc>
      </w:tr>
      <w:tr>
        <w:trPr>
          <w:trHeight w:val="10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3565</w:t>
            </w:r>
          </w:p>
        </w:tc>
      </w:tr>
      <w:tr>
        <w:trPr>
          <w:trHeight w:val="22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16715</w:t>
            </w:r>
          </w:p>
        </w:tc>
      </w:tr>
      <w:tr>
        <w:trPr>
          <w:trHeight w:val="10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9527</w:t>
            </w:r>
          </w:p>
        </w:tc>
      </w:tr>
      <w:tr>
        <w:trPr>
          <w:trHeight w:val="10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10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6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4188</w:t>
            </w:r>
          </w:p>
        </w:tc>
      </w:tr>
      <w:tr>
        <w:trPr>
          <w:trHeight w:val="10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048</w:t>
            </w:r>
          </w:p>
        </w:tc>
        <w:tc>
          <w:tcPr>
            <w:tcW w:w="6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благоустройства городов и населенных пунктов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10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888438</w:t>
            </w:r>
          </w:p>
        </w:tc>
      </w:tr>
      <w:tr>
        <w:trPr>
          <w:trHeight w:val="10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172871</w:t>
            </w:r>
          </w:p>
        </w:tc>
      </w:tr>
      <w:tr>
        <w:trPr>
          <w:trHeight w:val="10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134905</w:t>
            </w:r>
          </w:p>
        </w:tc>
      </w:tr>
      <w:tr>
        <w:trPr>
          <w:trHeight w:val="10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134905</w:t>
            </w:r>
          </w:p>
        </w:tc>
      </w:tr>
      <w:tr>
        <w:trPr>
          <w:trHeight w:val="22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37966</w:t>
            </w:r>
          </w:p>
        </w:tc>
      </w:tr>
      <w:tr>
        <w:trPr>
          <w:trHeight w:val="10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культуры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37966</w:t>
            </w:r>
          </w:p>
        </w:tc>
      </w:tr>
      <w:tr>
        <w:trPr>
          <w:trHeight w:val="10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434436</w:t>
            </w:r>
          </w:p>
        </w:tc>
      </w:tr>
      <w:tr>
        <w:trPr>
          <w:trHeight w:val="10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    115234</w:t>
            </w:r>
          </w:p>
        </w:tc>
      </w:tr>
      <w:tr>
        <w:trPr>
          <w:trHeight w:val="22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 в сфере физической культуры и спорта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8833</w:t>
            </w:r>
          </w:p>
        </w:tc>
      </w:tr>
      <w:tr>
        <w:trPr>
          <w:trHeight w:val="10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10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массового спорта и национальных видов спорта 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97951</w:t>
            </w:r>
          </w:p>
        </w:tc>
      </w:tr>
      <w:tr>
        <w:trPr>
          <w:trHeight w:val="22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25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 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2800</w:t>
            </w:r>
          </w:p>
        </w:tc>
      </w:tr>
      <w:tr>
        <w:trPr>
          <w:trHeight w:val="25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6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</w:t>
            </w:r>
          </w:p>
        </w:tc>
      </w:tr>
      <w:tr>
        <w:trPr>
          <w:trHeight w:val="22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319202</w:t>
            </w:r>
          </w:p>
        </w:tc>
      </w:tr>
      <w:tr>
        <w:trPr>
          <w:trHeight w:val="10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спорта и туризма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319202</w:t>
            </w:r>
          </w:p>
        </w:tc>
      </w:tr>
      <w:tr>
        <w:trPr>
          <w:trHeight w:val="10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56395</w:t>
            </w:r>
          </w:p>
        </w:tc>
      </w:tr>
      <w:tr>
        <w:trPr>
          <w:trHeight w:val="10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40389</w:t>
            </w:r>
          </w:p>
        </w:tc>
      </w:tr>
      <w:tr>
        <w:trPr>
          <w:trHeight w:val="10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40389</w:t>
            </w:r>
          </w:p>
        </w:tc>
      </w:tr>
      <w:tr>
        <w:trPr>
          <w:trHeight w:val="10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16006</w:t>
            </w:r>
          </w:p>
        </w:tc>
      </w:tr>
      <w:tr>
        <w:trPr>
          <w:trHeight w:val="10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16006</w:t>
            </w:r>
          </w:p>
        </w:tc>
      </w:tr>
      <w:tr>
        <w:trPr>
          <w:trHeight w:val="22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 и информационного пространства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224736</w:t>
            </w:r>
          </w:p>
        </w:tc>
      </w:tr>
      <w:tr>
        <w:trPr>
          <w:trHeight w:val="10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171704</w:t>
            </w:r>
          </w:p>
        </w:tc>
      </w:tr>
      <w:tr>
        <w:trPr>
          <w:trHeight w:val="22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       6224</w:t>
            </w:r>
          </w:p>
        </w:tc>
      </w:tr>
      <w:tr>
        <w:trPr>
          <w:trHeight w:val="22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22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6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165330</w:t>
            </w:r>
          </w:p>
        </w:tc>
      </w:tr>
      <w:tr>
        <w:trPr>
          <w:trHeight w:val="10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53032</w:t>
            </w:r>
          </w:p>
        </w:tc>
      </w:tr>
      <w:tr>
        <w:trPr>
          <w:trHeight w:val="3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32803</w:t>
            </w:r>
          </w:p>
        </w:tc>
      </w:tr>
      <w:tr>
        <w:trPr>
          <w:trHeight w:val="10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10964</w:t>
            </w:r>
          </w:p>
        </w:tc>
      </w:tr>
      <w:tr>
        <w:trPr>
          <w:trHeight w:val="10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9265</w:t>
            </w:r>
          </w:p>
        </w:tc>
      </w:tr>
      <w:tr>
        <w:trPr>
          <w:trHeight w:val="10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Топливно-энергетический комплекс и недропользование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253578</w:t>
            </w:r>
          </w:p>
        </w:tc>
      </w:tr>
      <w:tr>
        <w:trPr>
          <w:trHeight w:val="22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топливно-энергетического комплекса и недропользования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     253578</w:t>
            </w:r>
          </w:p>
        </w:tc>
      </w:tr>
      <w:tr>
        <w:trPr>
          <w:trHeight w:val="22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253578</w:t>
            </w:r>
          </w:p>
        </w:tc>
      </w:tr>
      <w:tr>
        <w:trPr>
          <w:trHeight w:val="10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036</w:t>
            </w:r>
          </w:p>
        </w:tc>
        <w:tc>
          <w:tcPr>
            <w:tcW w:w="6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газотранспортной системы  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253578</w:t>
            </w:r>
          </w:p>
        </w:tc>
      </w:tr>
      <w:tr>
        <w:trPr>
          <w:trHeight w:val="27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293990</w:t>
            </w:r>
          </w:p>
        </w:tc>
      </w:tr>
      <w:tr>
        <w:trPr>
          <w:trHeight w:val="10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106998</w:t>
            </w:r>
          </w:p>
        </w:tc>
      </w:tr>
      <w:tr>
        <w:trPr>
          <w:trHeight w:val="10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29301</w:t>
            </w:r>
          </w:p>
        </w:tc>
      </w:tr>
      <w:tr>
        <w:trPr>
          <w:trHeight w:val="10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6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29301</w:t>
            </w:r>
          </w:p>
        </w:tc>
      </w:tr>
      <w:tr>
        <w:trPr>
          <w:trHeight w:val="22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10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сельского хозяйства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10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58654</w:t>
            </w:r>
          </w:p>
        </w:tc>
      </w:tr>
      <w:tr>
        <w:trPr>
          <w:trHeight w:val="22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13430</w:t>
            </w:r>
          </w:p>
        </w:tc>
      </w:tr>
      <w:tr>
        <w:trPr>
          <w:trHeight w:val="10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2514</w:t>
            </w:r>
          </w:p>
        </w:tc>
      </w:tr>
      <w:tr>
        <w:trPr>
          <w:trHeight w:val="22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20263</w:t>
            </w:r>
          </w:p>
        </w:tc>
      </w:tr>
      <w:tr>
        <w:trPr>
          <w:trHeight w:val="10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ветеринарных мероприятий по энзоотическим болезням животных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22447</w:t>
            </w:r>
          </w:p>
        </w:tc>
      </w:tr>
      <w:tr>
        <w:trPr>
          <w:trHeight w:val="22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сельского хозяйства и земельных отношений района (города областного значения) 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18043</w:t>
            </w:r>
          </w:p>
        </w:tc>
      </w:tr>
      <w:tr>
        <w:trPr>
          <w:trHeight w:val="22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 и земельных отношений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17963</w:t>
            </w:r>
          </w:p>
        </w:tc>
      </w:tr>
      <w:tr>
        <w:trPr>
          <w:trHeight w:val="10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</w:tr>
      <w:tr>
        <w:trPr>
          <w:trHeight w:val="22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 хозяйства, охраны окружающей среды и земельных отношений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186992</w:t>
            </w:r>
          </w:p>
        </w:tc>
      </w:tr>
      <w:tr>
        <w:trPr>
          <w:trHeight w:val="10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186992</w:t>
            </w:r>
          </w:p>
        </w:tc>
      </w:tr>
      <w:tr>
        <w:trPr>
          <w:trHeight w:val="10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462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186992</w:t>
            </w:r>
          </w:p>
        </w:tc>
      </w:tr>
      <w:tr>
        <w:trPr>
          <w:trHeight w:val="13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30842</w:t>
            </w:r>
          </w:p>
        </w:tc>
      </w:tr>
      <w:tr>
        <w:trPr>
          <w:trHeight w:val="10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30842</w:t>
            </w:r>
          </w:p>
        </w:tc>
      </w:tr>
      <w:tr>
        <w:trPr>
          <w:trHeight w:val="22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30842</w:t>
            </w:r>
          </w:p>
        </w:tc>
      </w:tr>
      <w:tr>
        <w:trPr>
          <w:trHeight w:val="22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18434</w:t>
            </w:r>
          </w:p>
        </w:tc>
      </w:tr>
      <w:tr>
        <w:trPr>
          <w:trHeight w:val="3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11597</w:t>
            </w:r>
          </w:p>
        </w:tc>
      </w:tr>
      <w:tr>
        <w:trPr>
          <w:trHeight w:val="10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811</w:t>
            </w:r>
          </w:p>
        </w:tc>
      </w:tr>
      <w:tr>
        <w:trPr>
          <w:trHeight w:val="10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218475</w:t>
            </w:r>
          </w:p>
        </w:tc>
      </w:tr>
      <w:tr>
        <w:trPr>
          <w:trHeight w:val="10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218475</w:t>
            </w:r>
          </w:p>
        </w:tc>
      </w:tr>
      <w:tr>
        <w:trPr>
          <w:trHeight w:val="22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218285</w:t>
            </w:r>
          </w:p>
        </w:tc>
      </w:tr>
      <w:tr>
        <w:trPr>
          <w:trHeight w:val="10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5300</w:t>
            </w:r>
          </w:p>
        </w:tc>
      </w:tr>
      <w:tr>
        <w:trPr>
          <w:trHeight w:val="25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</w:p>
        </w:tc>
        <w:tc>
          <w:tcPr>
            <w:tcW w:w="6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213175</w:t>
            </w:r>
          </w:p>
        </w:tc>
      </w:tr>
      <w:tr>
        <w:trPr>
          <w:trHeight w:val="10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62803</w:t>
            </w:r>
          </w:p>
        </w:tc>
      </w:tr>
      <w:tr>
        <w:trPr>
          <w:trHeight w:val="10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8458</w:t>
            </w:r>
          </w:p>
        </w:tc>
      </w:tr>
      <w:tr>
        <w:trPr>
          <w:trHeight w:val="10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8458</w:t>
            </w:r>
          </w:p>
        </w:tc>
      </w:tr>
      <w:tr>
        <w:trPr>
          <w:trHeight w:val="22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развития предпринимательства и промышленности 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8308</w:t>
            </w:r>
          </w:p>
        </w:tc>
      </w:tr>
      <w:tr>
        <w:trPr>
          <w:trHeight w:val="10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10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54345</w:t>
            </w:r>
          </w:p>
        </w:tc>
      </w:tr>
      <w:tr>
        <w:trPr>
          <w:trHeight w:val="22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54345</w:t>
            </w:r>
          </w:p>
        </w:tc>
      </w:tr>
      <w:tr>
        <w:trPr>
          <w:trHeight w:val="22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6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 в рамках Программы «Развитие регионов» 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54345</w:t>
            </w:r>
          </w:p>
        </w:tc>
      </w:tr>
      <w:tr>
        <w:trPr>
          <w:trHeight w:val="10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</w:tr>
      <w:tr>
        <w:trPr>
          <w:trHeight w:val="10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</w:tr>
      <w:tr>
        <w:trPr>
          <w:trHeight w:val="10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</w:tr>
      <w:tr>
        <w:trPr>
          <w:trHeight w:val="22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6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</w:tr>
      <w:tr>
        <w:trPr>
          <w:trHeight w:val="10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24527</w:t>
            </w:r>
          </w:p>
        </w:tc>
      </w:tr>
      <w:tr>
        <w:trPr>
          <w:trHeight w:val="10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24527</w:t>
            </w:r>
          </w:p>
        </w:tc>
      </w:tr>
      <w:tr>
        <w:trPr>
          <w:trHeight w:val="10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24527</w:t>
            </w:r>
          </w:p>
        </w:tc>
      </w:tr>
      <w:tr>
        <w:trPr>
          <w:trHeight w:val="10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23681</w:t>
            </w:r>
          </w:p>
        </w:tc>
      </w:tr>
      <w:tr>
        <w:trPr>
          <w:trHeight w:val="10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049</w:t>
            </w:r>
          </w:p>
        </w:tc>
        <w:tc>
          <w:tcPr>
            <w:tcW w:w="6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Возврат трансфертов общего характера в случаях, предусмотренных бюджетным законодательством  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846</w:t>
            </w:r>
          </w:p>
        </w:tc>
      </w:tr>
      <w:tr>
        <w:trPr>
          <w:trHeight w:val="10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Чистое бюджетное кредитование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22320</w:t>
            </w:r>
          </w:p>
        </w:tc>
      </w:tr>
      <w:tr>
        <w:trPr>
          <w:trHeight w:val="10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0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10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0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0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5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0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43392</w:t>
            </w:r>
          </w:p>
        </w:tc>
      </w:tr>
      <w:tr>
        <w:trPr>
          <w:trHeight w:val="27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43392</w:t>
            </w:r>
          </w:p>
        </w:tc>
      </w:tr>
      <w:tr>
        <w:trPr>
          <w:trHeight w:val="10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43392</w:t>
            </w:r>
          </w:p>
        </w:tc>
      </w:tr>
      <w:tr>
        <w:trPr>
          <w:trHeight w:val="10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43392</w:t>
            </w:r>
          </w:p>
        </w:tc>
      </w:tr>
      <w:tr>
        <w:trPr>
          <w:trHeight w:val="10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6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43392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0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10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0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0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0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21072</w:t>
            </w:r>
          </w:p>
        </w:tc>
      </w:tr>
      <w:tr>
        <w:trPr>
          <w:trHeight w:val="10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21072</w:t>
            </w:r>
          </w:p>
        </w:tc>
      </w:tr>
      <w:tr>
        <w:trPr>
          <w:trHeight w:val="10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21072</w:t>
            </w:r>
          </w:p>
        </w:tc>
      </w:tr>
      <w:tr>
        <w:trPr>
          <w:trHeight w:val="10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21072</w:t>
            </w:r>
          </w:p>
        </w:tc>
      </w:tr>
      <w:tr>
        <w:trPr>
          <w:trHeight w:val="22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местного бюджета физическим лицам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21072</w:t>
            </w:r>
          </w:p>
        </w:tc>
      </w:tr>
      <w:tr>
        <w:trPr>
          <w:trHeight w:val="10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Сальдо по операциям с финансовыми активами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0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0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10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0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0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0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0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Приобретение финансовых активов 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0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0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10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0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0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0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от продажи финансовых активов государства 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0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Дефицит (профицит) бюджета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-58036</w:t>
            </w:r>
          </w:p>
        </w:tc>
      </w:tr>
      <w:tr>
        <w:trPr>
          <w:trHeight w:val="10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Финансирование дефицита (использование профицита) бюджета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58036</w:t>
            </w:r>
          </w:p>
        </w:tc>
      </w:tr>
      <w:tr>
        <w:trPr>
          <w:trHeight w:val="10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0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10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0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0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0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займов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43392</w:t>
            </w:r>
          </w:p>
        </w:tc>
      </w:tr>
      <w:tr>
        <w:trPr>
          <w:trHeight w:val="10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43392</w:t>
            </w:r>
          </w:p>
        </w:tc>
      </w:tr>
      <w:tr>
        <w:trPr>
          <w:trHeight w:val="10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43392</w:t>
            </w:r>
          </w:p>
        </w:tc>
      </w:tr>
      <w:tr>
        <w:trPr>
          <w:trHeight w:val="10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43392</w:t>
            </w:r>
          </w:p>
        </w:tc>
      </w:tr>
      <w:tr>
        <w:trPr>
          <w:trHeight w:val="22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Займы, получаемые местным исполнительным органом района (города областного значения)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43392</w:t>
            </w:r>
          </w:p>
        </w:tc>
      </w:tr>
      <w:tr>
        <w:trPr>
          <w:trHeight w:val="10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0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10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0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0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0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0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21072</w:t>
            </w:r>
          </w:p>
        </w:tc>
      </w:tr>
      <w:tr>
        <w:trPr>
          <w:trHeight w:val="10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21072</w:t>
            </w:r>
          </w:p>
        </w:tc>
      </w:tr>
      <w:tr>
        <w:trPr>
          <w:trHeight w:val="10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21072</w:t>
            </w:r>
          </w:p>
        </w:tc>
      </w:tr>
      <w:tr>
        <w:trPr>
          <w:trHeight w:val="22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21072</w:t>
            </w:r>
          </w:p>
        </w:tc>
      </w:tr>
      <w:tr>
        <w:trPr>
          <w:trHeight w:val="10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0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10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0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0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0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35716</w:t>
            </w:r>
          </w:p>
        </w:tc>
      </w:tr>
    </w:tbl>
    <w:bookmarkStart w:name="z1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Байдибекского районного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маслихата от 23 декабря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2014 года № 33/162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2016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 Приложение 2 - в редакции решения Байдибекского районного маслихата Южно-Казахстанской области от 16.07.2015 </w:t>
      </w:r>
      <w:r>
        <w:rPr>
          <w:rFonts w:ascii="Times New Roman"/>
          <w:b w:val="false"/>
          <w:i w:val="false"/>
          <w:color w:val="ff0000"/>
          <w:sz w:val="28"/>
        </w:rPr>
        <w:t>№ 38/213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01.01.2015).      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7"/>
        <w:gridCol w:w="585"/>
        <w:gridCol w:w="810"/>
        <w:gridCol w:w="7899"/>
        <w:gridCol w:w="2109"/>
      </w:tblGrid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Категория </w:t>
            </w:r>
          </w:p>
        </w:tc>
        <w:tc>
          <w:tcPr>
            <w:tcW w:w="21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4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24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Доходы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7261202</w:t>
            </w:r>
          </w:p>
        </w:tc>
      </w:tr>
      <w:tr>
        <w:trPr>
          <w:trHeight w:val="24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406351</w:t>
            </w:r>
          </w:p>
        </w:tc>
      </w:tr>
      <w:tr>
        <w:trPr>
          <w:trHeight w:val="24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148353</w:t>
            </w:r>
          </w:p>
        </w:tc>
      </w:tr>
      <w:tr>
        <w:trPr>
          <w:trHeight w:val="24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148353</w:t>
            </w:r>
          </w:p>
        </w:tc>
      </w:tr>
      <w:tr>
        <w:trPr>
          <w:trHeight w:val="24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133152</w:t>
            </w:r>
          </w:p>
        </w:tc>
      </w:tr>
      <w:tr>
        <w:trPr>
          <w:trHeight w:val="24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133152</w:t>
            </w:r>
          </w:p>
        </w:tc>
      </w:tr>
      <w:tr>
        <w:trPr>
          <w:trHeight w:val="24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107875</w:t>
            </w:r>
          </w:p>
        </w:tc>
      </w:tr>
      <w:tr>
        <w:trPr>
          <w:trHeight w:val="24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69096</w:t>
            </w:r>
          </w:p>
        </w:tc>
      </w:tr>
      <w:tr>
        <w:trPr>
          <w:trHeight w:val="24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6157</w:t>
            </w:r>
          </w:p>
        </w:tc>
      </w:tr>
      <w:tr>
        <w:trPr>
          <w:trHeight w:val="24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30335</w:t>
            </w:r>
          </w:p>
        </w:tc>
      </w:tr>
      <w:tr>
        <w:trPr>
          <w:trHeight w:val="24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2287</w:t>
            </w:r>
          </w:p>
        </w:tc>
      </w:tr>
      <w:tr>
        <w:trPr>
          <w:trHeight w:val="24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11094</w:t>
            </w:r>
          </w:p>
        </w:tc>
      </w:tr>
      <w:tr>
        <w:trPr>
          <w:trHeight w:val="24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2400</w:t>
            </w:r>
          </w:p>
        </w:tc>
      </w:tr>
      <w:tr>
        <w:trPr>
          <w:trHeight w:val="24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24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8294</w:t>
            </w:r>
          </w:p>
        </w:tc>
      </w:tr>
      <w:tr>
        <w:trPr>
          <w:trHeight w:val="405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5877</w:t>
            </w:r>
          </w:p>
        </w:tc>
      </w:tr>
      <w:tr>
        <w:trPr>
          <w:trHeight w:val="24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5877</w:t>
            </w:r>
          </w:p>
        </w:tc>
      </w:tr>
      <w:tr>
        <w:trPr>
          <w:trHeight w:val="24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4945</w:t>
            </w:r>
          </w:p>
        </w:tc>
      </w:tr>
      <w:tr>
        <w:trPr>
          <w:trHeight w:val="24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3373</w:t>
            </w:r>
          </w:p>
        </w:tc>
      </w:tr>
      <w:tr>
        <w:trPr>
          <w:trHeight w:val="24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</w:t>
            </w:r>
          </w:p>
        </w:tc>
      </w:tr>
      <w:tr>
        <w:trPr>
          <w:trHeight w:val="48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3126</w:t>
            </w:r>
          </w:p>
        </w:tc>
      </w:tr>
      <w:tr>
        <w:trPr>
          <w:trHeight w:val="24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1572</w:t>
            </w:r>
          </w:p>
        </w:tc>
      </w:tr>
      <w:tr>
        <w:trPr>
          <w:trHeight w:val="24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1572</w:t>
            </w:r>
          </w:p>
        </w:tc>
      </w:tr>
      <w:tr>
        <w:trPr>
          <w:trHeight w:val="24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2492</w:t>
            </w:r>
          </w:p>
        </w:tc>
      </w:tr>
      <w:tr>
        <w:trPr>
          <w:trHeight w:val="24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2492</w:t>
            </w:r>
          </w:p>
        </w:tc>
      </w:tr>
      <w:tr>
        <w:trPr>
          <w:trHeight w:val="24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2492</w:t>
            </w:r>
          </w:p>
        </w:tc>
      </w:tr>
      <w:tr>
        <w:trPr>
          <w:trHeight w:val="24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трансфертов 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6847414</w:t>
            </w:r>
          </w:p>
        </w:tc>
      </w:tr>
      <w:tr>
        <w:trPr>
          <w:trHeight w:val="24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6847414</w:t>
            </w:r>
          </w:p>
        </w:tc>
      </w:tr>
      <w:tr>
        <w:trPr>
          <w:trHeight w:val="24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6847414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6"/>
        <w:gridCol w:w="639"/>
        <w:gridCol w:w="797"/>
        <w:gridCol w:w="760"/>
        <w:gridCol w:w="7071"/>
        <w:gridCol w:w="2077"/>
      </w:tblGrid>
      <w:tr>
        <w:trPr>
          <w:trHeight w:val="18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Функциональная группа </w:t>
            </w:r>
          </w:p>
        </w:tc>
        <w:tc>
          <w:tcPr>
            <w:tcW w:w="20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25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Затраты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7261202</w:t>
            </w:r>
          </w:p>
        </w:tc>
      </w:tr>
      <w:tr>
        <w:trPr>
          <w:trHeight w:val="225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308793</w:t>
            </w:r>
          </w:p>
        </w:tc>
      </w:tr>
      <w:tr>
        <w:trPr>
          <w:trHeight w:val="45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271987</w:t>
            </w:r>
          </w:p>
        </w:tc>
      </w:tr>
      <w:tr>
        <w:trPr>
          <w:trHeight w:val="225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13210</w:t>
            </w:r>
          </w:p>
        </w:tc>
      </w:tr>
      <w:tr>
        <w:trPr>
          <w:trHeight w:val="45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13210</w:t>
            </w:r>
          </w:p>
        </w:tc>
      </w:tr>
      <w:tr>
        <w:trPr>
          <w:trHeight w:val="225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90649</w:t>
            </w:r>
          </w:p>
        </w:tc>
      </w:tr>
      <w:tr>
        <w:trPr>
          <w:trHeight w:val="24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90649</w:t>
            </w:r>
          </w:p>
        </w:tc>
      </w:tr>
      <w:tr>
        <w:trPr>
          <w:trHeight w:val="45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168128</w:t>
            </w:r>
          </w:p>
        </w:tc>
      </w:tr>
      <w:tr>
        <w:trPr>
          <w:trHeight w:val="45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168128</w:t>
            </w:r>
          </w:p>
        </w:tc>
      </w:tr>
      <w:tr>
        <w:trPr>
          <w:trHeight w:val="225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</w:tr>
      <w:tr>
        <w:trPr>
          <w:trHeight w:val="225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</w:tr>
      <w:tr>
        <w:trPr>
          <w:trHeight w:val="225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</w:tr>
      <w:tr>
        <w:trPr>
          <w:trHeight w:val="225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36006</w:t>
            </w:r>
          </w:p>
        </w:tc>
      </w:tr>
      <w:tr>
        <w:trPr>
          <w:trHeight w:val="45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15613</w:t>
            </w:r>
          </w:p>
        </w:tc>
      </w:tr>
      <w:tr>
        <w:trPr>
          <w:trHeight w:val="66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15613</w:t>
            </w:r>
          </w:p>
        </w:tc>
      </w:tr>
      <w:tr>
        <w:trPr>
          <w:trHeight w:val="225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20393</w:t>
            </w:r>
          </w:p>
        </w:tc>
      </w:tr>
      <w:tr>
        <w:trPr>
          <w:trHeight w:val="90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20393</w:t>
            </w:r>
          </w:p>
        </w:tc>
      </w:tr>
      <w:tr>
        <w:trPr>
          <w:trHeight w:val="21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11485</w:t>
            </w:r>
          </w:p>
        </w:tc>
      </w:tr>
      <w:tr>
        <w:trPr>
          <w:trHeight w:val="195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8985</w:t>
            </w:r>
          </w:p>
        </w:tc>
      </w:tr>
      <w:tr>
        <w:trPr>
          <w:trHeight w:val="225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8985</w:t>
            </w:r>
          </w:p>
        </w:tc>
      </w:tr>
      <w:tr>
        <w:trPr>
          <w:trHeight w:val="225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8985</w:t>
            </w:r>
          </w:p>
        </w:tc>
      </w:tr>
      <w:tr>
        <w:trPr>
          <w:trHeight w:val="225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</w:t>
            </w:r>
          </w:p>
        </w:tc>
      </w:tr>
      <w:tr>
        <w:trPr>
          <w:trHeight w:val="225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</w:t>
            </w:r>
          </w:p>
        </w:tc>
      </w:tr>
      <w:tr>
        <w:trPr>
          <w:trHeight w:val="45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66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21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4318042</w:t>
            </w:r>
          </w:p>
        </w:tc>
      </w:tr>
      <w:tr>
        <w:trPr>
          <w:trHeight w:val="225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221774</w:t>
            </w:r>
          </w:p>
        </w:tc>
      </w:tr>
      <w:tr>
        <w:trPr>
          <w:trHeight w:val="225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221774</w:t>
            </w:r>
          </w:p>
        </w:tc>
      </w:tr>
      <w:tr>
        <w:trPr>
          <w:trHeight w:val="45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7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221774</w:t>
            </w:r>
          </w:p>
        </w:tc>
      </w:tr>
      <w:tr>
        <w:trPr>
          <w:trHeight w:val="225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3119340</w:t>
            </w:r>
          </w:p>
        </w:tc>
      </w:tr>
      <w:tr>
        <w:trPr>
          <w:trHeight w:val="45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491</w:t>
            </w:r>
          </w:p>
        </w:tc>
      </w:tr>
      <w:tr>
        <w:trPr>
          <w:trHeight w:val="45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491</w:t>
            </w:r>
          </w:p>
        </w:tc>
      </w:tr>
      <w:tr>
        <w:trPr>
          <w:trHeight w:val="225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3118849</w:t>
            </w:r>
          </w:p>
        </w:tc>
      </w:tr>
      <w:tr>
        <w:trPr>
          <w:trHeight w:val="225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3033716</w:t>
            </w:r>
          </w:p>
        </w:tc>
      </w:tr>
      <w:tr>
        <w:trPr>
          <w:trHeight w:val="225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85133</w:t>
            </w:r>
          </w:p>
        </w:tc>
      </w:tr>
      <w:tr>
        <w:trPr>
          <w:trHeight w:val="195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976928</w:t>
            </w:r>
          </w:p>
        </w:tc>
      </w:tr>
      <w:tr>
        <w:trPr>
          <w:trHeight w:val="225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153355</w:t>
            </w:r>
          </w:p>
        </w:tc>
      </w:tr>
      <w:tr>
        <w:trPr>
          <w:trHeight w:val="45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9999</w:t>
            </w:r>
          </w:p>
        </w:tc>
      </w:tr>
      <w:tr>
        <w:trPr>
          <w:trHeight w:val="45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46238</w:t>
            </w:r>
          </w:p>
        </w:tc>
      </w:tr>
      <w:tr>
        <w:trPr>
          <w:trHeight w:val="66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10922</w:t>
            </w:r>
          </w:p>
        </w:tc>
      </w:tr>
      <w:tr>
        <w:trPr>
          <w:trHeight w:val="45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7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86196</w:t>
            </w:r>
          </w:p>
        </w:tc>
      </w:tr>
      <w:tr>
        <w:trPr>
          <w:trHeight w:val="45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823573</w:t>
            </w:r>
          </w:p>
        </w:tc>
      </w:tr>
      <w:tr>
        <w:trPr>
          <w:trHeight w:val="21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823573</w:t>
            </w:r>
          </w:p>
        </w:tc>
      </w:tr>
      <w:tr>
        <w:trPr>
          <w:trHeight w:val="225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Здравоохранение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</w:t>
            </w:r>
          </w:p>
        </w:tc>
      </w:tr>
      <w:tr>
        <w:trPr>
          <w:trHeight w:val="225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здравоохранения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</w:t>
            </w:r>
          </w:p>
        </w:tc>
      </w:tr>
      <w:tr>
        <w:trPr>
          <w:trHeight w:val="45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</w:t>
            </w:r>
          </w:p>
        </w:tc>
      </w:tr>
      <w:tr>
        <w:trPr>
          <w:trHeight w:val="45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</w:t>
            </w:r>
          </w:p>
        </w:tc>
      </w:tr>
      <w:tr>
        <w:trPr>
          <w:trHeight w:val="225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228328</w:t>
            </w:r>
          </w:p>
        </w:tc>
      </w:tr>
      <w:tr>
        <w:trPr>
          <w:trHeight w:val="225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201327</w:t>
            </w:r>
          </w:p>
        </w:tc>
      </w:tr>
      <w:tr>
        <w:trPr>
          <w:trHeight w:val="225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201327</w:t>
            </w:r>
          </w:p>
        </w:tc>
      </w:tr>
      <w:tr>
        <w:trPr>
          <w:trHeight w:val="225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11550</w:t>
            </w:r>
          </w:p>
        </w:tc>
      </w:tr>
      <w:tr>
        <w:trPr>
          <w:trHeight w:val="90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15778</w:t>
            </w:r>
          </w:p>
        </w:tc>
      </w:tr>
      <w:tr>
        <w:trPr>
          <w:trHeight w:val="225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4719</w:t>
            </w:r>
          </w:p>
        </w:tc>
      </w:tr>
      <w:tr>
        <w:trPr>
          <w:trHeight w:val="225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3224</w:t>
            </w:r>
          </w:p>
        </w:tc>
      </w:tr>
      <w:tr>
        <w:trPr>
          <w:trHeight w:val="45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8970</w:t>
            </w:r>
          </w:p>
        </w:tc>
      </w:tr>
      <w:tr>
        <w:trPr>
          <w:trHeight w:val="45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1999</w:t>
            </w:r>
          </w:p>
        </w:tc>
      </w:tr>
      <w:tr>
        <w:trPr>
          <w:trHeight w:val="225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26194</w:t>
            </w:r>
          </w:p>
        </w:tc>
      </w:tr>
      <w:tr>
        <w:trPr>
          <w:trHeight w:val="225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109153</w:t>
            </w:r>
          </w:p>
        </w:tc>
      </w:tr>
      <w:tr>
        <w:trPr>
          <w:trHeight w:val="90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19740</w:t>
            </w:r>
          </w:p>
        </w:tc>
      </w:tr>
      <w:tr>
        <w:trPr>
          <w:trHeight w:val="225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27001</w:t>
            </w:r>
          </w:p>
        </w:tc>
      </w:tr>
      <w:tr>
        <w:trPr>
          <w:trHeight w:val="225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27001</w:t>
            </w:r>
          </w:p>
        </w:tc>
      </w:tr>
      <w:tr>
        <w:trPr>
          <w:trHeight w:val="45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26152</w:t>
            </w:r>
          </w:p>
        </w:tc>
      </w:tr>
      <w:tr>
        <w:trPr>
          <w:trHeight w:val="45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849</w:t>
            </w:r>
          </w:p>
        </w:tc>
      </w:tr>
      <w:tr>
        <w:trPr>
          <w:trHeight w:val="225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146297</w:t>
            </w:r>
          </w:p>
        </w:tc>
      </w:tr>
      <w:tr>
        <w:trPr>
          <w:trHeight w:val="225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96030</w:t>
            </w:r>
          </w:p>
        </w:tc>
      </w:tr>
      <w:tr>
        <w:trPr>
          <w:trHeight w:val="45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96030</w:t>
            </w:r>
          </w:p>
        </w:tc>
      </w:tr>
      <w:tr>
        <w:trPr>
          <w:trHeight w:val="45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65530</w:t>
            </w:r>
          </w:p>
        </w:tc>
      </w:tr>
      <w:tr>
        <w:trPr>
          <w:trHeight w:val="45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30500</w:t>
            </w:r>
          </w:p>
        </w:tc>
      </w:tr>
      <w:tr>
        <w:trPr>
          <w:trHeight w:val="225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50267</w:t>
            </w:r>
          </w:p>
        </w:tc>
      </w:tr>
      <w:tr>
        <w:trPr>
          <w:trHeight w:val="45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10422</w:t>
            </w:r>
          </w:p>
        </w:tc>
      </w:tr>
      <w:tr>
        <w:trPr>
          <w:trHeight w:val="225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4619</w:t>
            </w:r>
          </w:p>
        </w:tc>
      </w:tr>
      <w:tr>
        <w:trPr>
          <w:trHeight w:val="225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2131</w:t>
            </w:r>
          </w:p>
        </w:tc>
      </w:tr>
      <w:tr>
        <w:trPr>
          <w:trHeight w:val="225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3672</w:t>
            </w:r>
          </w:p>
        </w:tc>
      </w:tr>
      <w:tr>
        <w:trPr>
          <w:trHeight w:val="45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39845</w:t>
            </w:r>
          </w:p>
        </w:tc>
      </w:tr>
      <w:tr>
        <w:trPr>
          <w:trHeight w:val="225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4845</w:t>
            </w:r>
          </w:p>
        </w:tc>
      </w:tr>
      <w:tr>
        <w:trPr>
          <w:trHeight w:val="225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048</w:t>
            </w:r>
          </w:p>
        </w:tc>
        <w:tc>
          <w:tcPr>
            <w:tcW w:w="7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благоустройства городов и населенных пунктов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35000</w:t>
            </w:r>
          </w:p>
        </w:tc>
      </w:tr>
      <w:tr>
        <w:trPr>
          <w:trHeight w:val="195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305006</w:t>
            </w:r>
          </w:p>
        </w:tc>
      </w:tr>
      <w:tr>
        <w:trPr>
          <w:trHeight w:val="225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101527</w:t>
            </w:r>
          </w:p>
        </w:tc>
      </w:tr>
      <w:tr>
        <w:trPr>
          <w:trHeight w:val="225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101527</w:t>
            </w:r>
          </w:p>
        </w:tc>
      </w:tr>
      <w:tr>
        <w:trPr>
          <w:trHeight w:val="225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98647</w:t>
            </w:r>
          </w:p>
        </w:tc>
      </w:tr>
      <w:tr>
        <w:trPr>
          <w:trHeight w:val="225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сохранности историко - культурного наследия и доступа к ним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2880</w:t>
            </w:r>
          </w:p>
        </w:tc>
      </w:tr>
      <w:tr>
        <w:trPr>
          <w:trHeight w:val="225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114339</w:t>
            </w:r>
          </w:p>
        </w:tc>
      </w:tr>
      <w:tr>
        <w:trPr>
          <w:trHeight w:val="195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100810</w:t>
            </w:r>
          </w:p>
        </w:tc>
      </w:tr>
      <w:tr>
        <w:trPr>
          <w:trHeight w:val="45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9050</w:t>
            </w:r>
          </w:p>
        </w:tc>
      </w:tr>
      <w:tr>
        <w:trPr>
          <w:trHeight w:val="225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массового спорта и национальных видов спорта 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87861</w:t>
            </w:r>
          </w:p>
        </w:tc>
      </w:tr>
      <w:tr>
        <w:trPr>
          <w:trHeight w:val="45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1605</w:t>
            </w:r>
          </w:p>
        </w:tc>
      </w:tr>
      <w:tr>
        <w:trPr>
          <w:trHeight w:val="525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2294</w:t>
            </w:r>
          </w:p>
        </w:tc>
      </w:tr>
      <w:tr>
        <w:trPr>
          <w:trHeight w:val="45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13529</w:t>
            </w:r>
          </w:p>
        </w:tc>
      </w:tr>
      <w:tr>
        <w:trPr>
          <w:trHeight w:val="225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спорта и туризма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13529</w:t>
            </w:r>
          </w:p>
        </w:tc>
      </w:tr>
      <w:tr>
        <w:trPr>
          <w:trHeight w:val="225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55987</w:t>
            </w:r>
          </w:p>
        </w:tc>
      </w:tr>
      <w:tr>
        <w:trPr>
          <w:trHeight w:val="225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38859</w:t>
            </w:r>
          </w:p>
        </w:tc>
      </w:tr>
      <w:tr>
        <w:trPr>
          <w:trHeight w:val="225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38859</w:t>
            </w:r>
          </w:p>
        </w:tc>
      </w:tr>
      <w:tr>
        <w:trPr>
          <w:trHeight w:val="225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17128</w:t>
            </w:r>
          </w:p>
        </w:tc>
      </w:tr>
      <w:tr>
        <w:trPr>
          <w:trHeight w:val="225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17128</w:t>
            </w:r>
          </w:p>
        </w:tc>
      </w:tr>
      <w:tr>
        <w:trPr>
          <w:trHeight w:val="45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33153</w:t>
            </w:r>
          </w:p>
        </w:tc>
      </w:tr>
      <w:tr>
        <w:trPr>
          <w:trHeight w:val="225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6584</w:t>
            </w:r>
          </w:p>
        </w:tc>
      </w:tr>
      <w:tr>
        <w:trPr>
          <w:trHeight w:val="45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6584</w:t>
            </w:r>
          </w:p>
        </w:tc>
      </w:tr>
      <w:tr>
        <w:trPr>
          <w:trHeight w:val="225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26569</w:t>
            </w:r>
          </w:p>
        </w:tc>
      </w:tr>
      <w:tr>
        <w:trPr>
          <w:trHeight w:val="66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16217</w:t>
            </w:r>
          </w:p>
        </w:tc>
      </w:tr>
      <w:tr>
        <w:trPr>
          <w:trHeight w:val="225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10352</w:t>
            </w:r>
          </w:p>
        </w:tc>
      </w:tr>
      <w:tr>
        <w:trPr>
          <w:trHeight w:val="21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Топливно-энергетический комплекс и недропользование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1675851</w:t>
            </w:r>
          </w:p>
        </w:tc>
      </w:tr>
      <w:tr>
        <w:trPr>
          <w:trHeight w:val="45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топливно-энергетического комплекса и недропользования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1675851</w:t>
            </w:r>
          </w:p>
        </w:tc>
      </w:tr>
      <w:tr>
        <w:trPr>
          <w:trHeight w:val="45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1675851</w:t>
            </w:r>
          </w:p>
        </w:tc>
      </w:tr>
      <w:tr>
        <w:trPr>
          <w:trHeight w:val="21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036</w:t>
            </w:r>
          </w:p>
        </w:tc>
        <w:tc>
          <w:tcPr>
            <w:tcW w:w="7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газотранспортной системы 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1675851</w:t>
            </w:r>
          </w:p>
        </w:tc>
      </w:tr>
      <w:tr>
        <w:trPr>
          <w:trHeight w:val="54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97218</w:t>
            </w:r>
          </w:p>
        </w:tc>
      </w:tr>
      <w:tr>
        <w:trPr>
          <w:trHeight w:val="195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97218</w:t>
            </w:r>
          </w:p>
        </w:tc>
      </w:tr>
      <w:tr>
        <w:trPr>
          <w:trHeight w:val="225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29301</w:t>
            </w:r>
          </w:p>
        </w:tc>
      </w:tr>
      <w:tr>
        <w:trPr>
          <w:trHeight w:val="225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29301</w:t>
            </w:r>
          </w:p>
        </w:tc>
      </w:tr>
      <w:tr>
        <w:trPr>
          <w:trHeight w:val="45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8000</w:t>
            </w:r>
          </w:p>
        </w:tc>
      </w:tr>
      <w:tr>
        <w:trPr>
          <w:trHeight w:val="225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сельского хозяйства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8000</w:t>
            </w:r>
          </w:p>
        </w:tc>
      </w:tr>
      <w:tr>
        <w:trPr>
          <w:trHeight w:val="225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40762</w:t>
            </w:r>
          </w:p>
        </w:tc>
      </w:tr>
      <w:tr>
        <w:trPr>
          <w:trHeight w:val="45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9745</w:t>
            </w:r>
          </w:p>
        </w:tc>
      </w:tr>
      <w:tr>
        <w:trPr>
          <w:trHeight w:val="21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функционирования скотомогильников (биотермических ям) 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906</w:t>
            </w:r>
          </w:p>
        </w:tc>
      </w:tr>
      <w:tr>
        <w:trPr>
          <w:trHeight w:val="225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821</w:t>
            </w:r>
          </w:p>
        </w:tc>
      </w:tr>
      <w:tr>
        <w:trPr>
          <w:trHeight w:val="225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2690</w:t>
            </w:r>
          </w:p>
        </w:tc>
      </w:tr>
      <w:tr>
        <w:trPr>
          <w:trHeight w:val="45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1145</w:t>
            </w:r>
          </w:p>
        </w:tc>
      </w:tr>
      <w:tr>
        <w:trPr>
          <w:trHeight w:val="225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ветеринарных мероприятий по энзоотическим болезням животных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25455</w:t>
            </w:r>
          </w:p>
        </w:tc>
      </w:tr>
      <w:tr>
        <w:trPr>
          <w:trHeight w:val="45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сельского хозяйства и земельных отношений района (города областного значения) 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19155</w:t>
            </w:r>
          </w:p>
        </w:tc>
      </w:tr>
      <w:tr>
        <w:trPr>
          <w:trHeight w:val="45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 и земельных отношений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19155</w:t>
            </w:r>
          </w:p>
        </w:tc>
      </w:tr>
      <w:tr>
        <w:trPr>
          <w:trHeight w:val="27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14110</w:t>
            </w:r>
          </w:p>
        </w:tc>
      </w:tr>
      <w:tr>
        <w:trPr>
          <w:trHeight w:val="225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14110</w:t>
            </w:r>
          </w:p>
        </w:tc>
      </w:tr>
      <w:tr>
        <w:trPr>
          <w:trHeight w:val="45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14110</w:t>
            </w:r>
          </w:p>
        </w:tc>
      </w:tr>
      <w:tr>
        <w:trPr>
          <w:trHeight w:val="45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14110</w:t>
            </w:r>
          </w:p>
        </w:tc>
      </w:tr>
      <w:tr>
        <w:trPr>
          <w:trHeight w:val="21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86196</w:t>
            </w:r>
          </w:p>
        </w:tc>
      </w:tr>
      <w:tr>
        <w:trPr>
          <w:trHeight w:val="225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86196</w:t>
            </w:r>
          </w:p>
        </w:tc>
      </w:tr>
      <w:tr>
        <w:trPr>
          <w:trHeight w:val="45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86196</w:t>
            </w:r>
          </w:p>
        </w:tc>
      </w:tr>
      <w:tr>
        <w:trPr>
          <w:trHeight w:val="225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86196</w:t>
            </w:r>
          </w:p>
        </w:tc>
      </w:tr>
      <w:tr>
        <w:trPr>
          <w:trHeight w:val="225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69548</w:t>
            </w:r>
          </w:p>
        </w:tc>
      </w:tr>
      <w:tr>
        <w:trPr>
          <w:trHeight w:val="225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7203</w:t>
            </w:r>
          </w:p>
        </w:tc>
      </w:tr>
      <w:tr>
        <w:trPr>
          <w:trHeight w:val="225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7203</w:t>
            </w:r>
          </w:p>
        </w:tc>
      </w:tr>
      <w:tr>
        <w:trPr>
          <w:trHeight w:val="45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развития предпринимательства и промышленности 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7203</w:t>
            </w:r>
          </w:p>
        </w:tc>
      </w:tr>
      <w:tr>
        <w:trPr>
          <w:trHeight w:val="24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62345</w:t>
            </w:r>
          </w:p>
        </w:tc>
      </w:tr>
      <w:tr>
        <w:trPr>
          <w:trHeight w:val="45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54345</w:t>
            </w:r>
          </w:p>
        </w:tc>
      </w:tr>
      <w:tr>
        <w:trPr>
          <w:trHeight w:val="45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Программы «Развитие регионов» 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54345</w:t>
            </w:r>
          </w:p>
        </w:tc>
      </w:tr>
      <w:tr>
        <w:trPr>
          <w:trHeight w:val="225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8000</w:t>
            </w:r>
          </w:p>
        </w:tc>
      </w:tr>
      <w:tr>
        <w:trPr>
          <w:trHeight w:val="24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8000</w:t>
            </w:r>
          </w:p>
        </w:tc>
      </w:tr>
      <w:tr>
        <w:trPr>
          <w:trHeight w:val="225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</w:tr>
      <w:tr>
        <w:trPr>
          <w:trHeight w:val="225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</w:tr>
      <w:tr>
        <w:trPr>
          <w:trHeight w:val="225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</w:tr>
      <w:tr>
        <w:trPr>
          <w:trHeight w:val="45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</w:tr>
      <w:tr>
        <w:trPr>
          <w:trHeight w:val="24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Чистое бюджетное кредитование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-21072</w:t>
            </w:r>
          </w:p>
        </w:tc>
      </w:tr>
      <w:tr>
        <w:trPr>
          <w:trHeight w:val="21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0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1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95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8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7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25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21072</w:t>
            </w:r>
          </w:p>
        </w:tc>
      </w:tr>
      <w:tr>
        <w:trPr>
          <w:trHeight w:val="225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21072</w:t>
            </w:r>
          </w:p>
        </w:tc>
      </w:tr>
      <w:tr>
        <w:trPr>
          <w:trHeight w:val="225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21072</w:t>
            </w:r>
          </w:p>
        </w:tc>
      </w:tr>
      <w:tr>
        <w:trPr>
          <w:trHeight w:val="225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21072</w:t>
            </w:r>
          </w:p>
        </w:tc>
      </w:tr>
      <w:tr>
        <w:trPr>
          <w:trHeight w:val="45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местного бюджета физическим лицам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21072</w:t>
            </w:r>
          </w:p>
        </w:tc>
      </w:tr>
      <w:tr>
        <w:trPr>
          <w:trHeight w:val="24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Сальдо по операциям с финансовыми активами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2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0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25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Приобретение финансовых активов 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2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7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25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от продажи финансовых активов государства 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25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Дефицит (профицит) бюджета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21072</w:t>
            </w:r>
          </w:p>
        </w:tc>
      </w:tr>
      <w:tr>
        <w:trPr>
          <w:trHeight w:val="24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Финансирование дефицита (использование профицита) бюджета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-21072</w:t>
            </w:r>
          </w:p>
        </w:tc>
      </w:tr>
      <w:tr>
        <w:trPr>
          <w:trHeight w:val="22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0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1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займов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2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0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25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21072</w:t>
            </w:r>
          </w:p>
        </w:tc>
      </w:tr>
      <w:tr>
        <w:trPr>
          <w:trHeight w:val="225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21072</w:t>
            </w:r>
          </w:p>
        </w:tc>
      </w:tr>
      <w:tr>
        <w:trPr>
          <w:trHeight w:val="225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21072</w:t>
            </w:r>
          </w:p>
        </w:tc>
      </w:tr>
      <w:tr>
        <w:trPr>
          <w:trHeight w:val="45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21072</w:t>
            </w:r>
          </w:p>
        </w:tc>
      </w:tr>
      <w:tr>
        <w:trPr>
          <w:trHeight w:val="19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0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25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bookmarkStart w:name="z1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3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Байдибекского районного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маслихата от 23 декабря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2014 года № 33/162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2017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 Приложение 3 - в редакции решения Байдибекского районного маслихата Южно-Казахстанской области от 16.07.2015 </w:t>
      </w:r>
      <w:r>
        <w:rPr>
          <w:rFonts w:ascii="Times New Roman"/>
          <w:b w:val="false"/>
          <w:i w:val="false"/>
          <w:color w:val="ff0000"/>
          <w:sz w:val="28"/>
        </w:rPr>
        <w:t>№ 38/213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01.01.2015).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4"/>
        <w:gridCol w:w="661"/>
        <w:gridCol w:w="752"/>
        <w:gridCol w:w="7914"/>
        <w:gridCol w:w="1999"/>
      </w:tblGrid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Категория </w:t>
            </w:r>
          </w:p>
        </w:tc>
        <w:tc>
          <w:tcPr>
            <w:tcW w:w="19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4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24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Доходы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11135793</w:t>
            </w:r>
          </w:p>
        </w:tc>
      </w:tr>
      <w:tr>
        <w:trPr>
          <w:trHeight w:val="24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418751</w:t>
            </w:r>
          </w:p>
        </w:tc>
      </w:tr>
      <w:tr>
        <w:trPr>
          <w:trHeight w:val="24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148765</w:t>
            </w:r>
          </w:p>
        </w:tc>
      </w:tr>
      <w:tr>
        <w:trPr>
          <w:trHeight w:val="24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148765</w:t>
            </w:r>
          </w:p>
        </w:tc>
      </w:tr>
      <w:tr>
        <w:trPr>
          <w:trHeight w:val="24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136461</w:t>
            </w:r>
          </w:p>
        </w:tc>
      </w:tr>
      <w:tr>
        <w:trPr>
          <w:trHeight w:val="24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136461</w:t>
            </w:r>
          </w:p>
        </w:tc>
      </w:tr>
      <w:tr>
        <w:trPr>
          <w:trHeight w:val="24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115367</w:t>
            </w:r>
          </w:p>
        </w:tc>
      </w:tr>
      <w:tr>
        <w:trPr>
          <w:trHeight w:val="24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73933</w:t>
            </w:r>
          </w:p>
        </w:tc>
      </w:tr>
      <w:tr>
        <w:trPr>
          <w:trHeight w:val="24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6588</w:t>
            </w:r>
          </w:p>
        </w:tc>
      </w:tr>
      <w:tr>
        <w:trPr>
          <w:trHeight w:val="24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32399</w:t>
            </w:r>
          </w:p>
        </w:tc>
      </w:tr>
      <w:tr>
        <w:trPr>
          <w:trHeight w:val="24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2447</w:t>
            </w:r>
          </w:p>
        </w:tc>
      </w:tr>
      <w:tr>
        <w:trPr>
          <w:trHeight w:val="24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11870</w:t>
            </w:r>
          </w:p>
        </w:tc>
      </w:tr>
      <w:tr>
        <w:trPr>
          <w:trHeight w:val="24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2568</w:t>
            </w:r>
          </w:p>
        </w:tc>
      </w:tr>
      <w:tr>
        <w:trPr>
          <w:trHeight w:val="24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</w:t>
            </w:r>
          </w:p>
        </w:tc>
      </w:tr>
      <w:tr>
        <w:trPr>
          <w:trHeight w:val="24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8874</w:t>
            </w:r>
          </w:p>
        </w:tc>
      </w:tr>
      <w:tr>
        <w:trPr>
          <w:trHeight w:val="735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6288</w:t>
            </w:r>
          </w:p>
        </w:tc>
      </w:tr>
      <w:tr>
        <w:trPr>
          <w:trHeight w:val="24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6288</w:t>
            </w:r>
          </w:p>
        </w:tc>
      </w:tr>
      <w:tr>
        <w:trPr>
          <w:trHeight w:val="24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5066</w:t>
            </w:r>
          </w:p>
        </w:tc>
      </w:tr>
      <w:tr>
        <w:trPr>
          <w:trHeight w:val="24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3494</w:t>
            </w:r>
          </w:p>
        </w:tc>
      </w:tr>
      <w:tr>
        <w:trPr>
          <w:trHeight w:val="24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</w:t>
            </w:r>
          </w:p>
        </w:tc>
      </w:tr>
      <w:tr>
        <w:trPr>
          <w:trHeight w:val="48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3230</w:t>
            </w:r>
          </w:p>
        </w:tc>
      </w:tr>
      <w:tr>
        <w:trPr>
          <w:trHeight w:val="24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1572</w:t>
            </w:r>
          </w:p>
        </w:tc>
      </w:tr>
      <w:tr>
        <w:trPr>
          <w:trHeight w:val="24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1572</w:t>
            </w:r>
          </w:p>
        </w:tc>
      </w:tr>
      <w:tr>
        <w:trPr>
          <w:trHeight w:val="24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2666</w:t>
            </w:r>
          </w:p>
        </w:tc>
      </w:tr>
      <w:tr>
        <w:trPr>
          <w:trHeight w:val="24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2666</w:t>
            </w:r>
          </w:p>
        </w:tc>
      </w:tr>
      <w:tr>
        <w:trPr>
          <w:trHeight w:val="24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2666</w:t>
            </w:r>
          </w:p>
        </w:tc>
      </w:tr>
      <w:tr>
        <w:trPr>
          <w:trHeight w:val="24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трансфертов 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10709310</w:t>
            </w:r>
          </w:p>
        </w:tc>
      </w:tr>
      <w:tr>
        <w:trPr>
          <w:trHeight w:val="24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10709310</w:t>
            </w:r>
          </w:p>
        </w:tc>
      </w:tr>
      <w:tr>
        <w:trPr>
          <w:trHeight w:val="24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10709310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7"/>
        <w:gridCol w:w="619"/>
        <w:gridCol w:w="815"/>
        <w:gridCol w:w="816"/>
        <w:gridCol w:w="7070"/>
        <w:gridCol w:w="2043"/>
      </w:tblGrid>
      <w:tr>
        <w:trPr>
          <w:trHeight w:val="22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0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2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Затраты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11135793</w:t>
            </w:r>
          </w:p>
        </w:tc>
      </w:tr>
      <w:tr>
        <w:trPr>
          <w:trHeight w:val="22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314634</w:t>
            </w:r>
          </w:p>
        </w:tc>
      </w:tr>
      <w:tr>
        <w:trPr>
          <w:trHeight w:val="45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277070</w:t>
            </w:r>
          </w:p>
        </w:tc>
      </w:tr>
      <w:tr>
        <w:trPr>
          <w:trHeight w:val="22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13392</w:t>
            </w:r>
          </w:p>
        </w:tc>
      </w:tr>
      <w:tr>
        <w:trPr>
          <w:trHeight w:val="45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13392</w:t>
            </w:r>
          </w:p>
        </w:tc>
      </w:tr>
      <w:tr>
        <w:trPr>
          <w:trHeight w:val="22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93532</w:t>
            </w:r>
          </w:p>
        </w:tc>
      </w:tr>
      <w:tr>
        <w:trPr>
          <w:trHeight w:val="24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93532</w:t>
            </w:r>
          </w:p>
        </w:tc>
      </w:tr>
      <w:tr>
        <w:trPr>
          <w:trHeight w:val="45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170146</w:t>
            </w:r>
          </w:p>
        </w:tc>
      </w:tr>
      <w:tr>
        <w:trPr>
          <w:trHeight w:val="45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170146</w:t>
            </w:r>
          </w:p>
        </w:tc>
      </w:tr>
      <w:tr>
        <w:trPr>
          <w:trHeight w:val="22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</w:tr>
      <w:tr>
        <w:trPr>
          <w:trHeight w:val="22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</w:tr>
      <w:tr>
        <w:trPr>
          <w:trHeight w:val="22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</w:tr>
      <w:tr>
        <w:trPr>
          <w:trHeight w:val="22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36764</w:t>
            </w:r>
          </w:p>
        </w:tc>
      </w:tr>
      <w:tr>
        <w:trPr>
          <w:trHeight w:val="45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15832</w:t>
            </w:r>
          </w:p>
        </w:tc>
      </w:tr>
      <w:tr>
        <w:trPr>
          <w:trHeight w:val="66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15832</w:t>
            </w:r>
          </w:p>
        </w:tc>
      </w:tr>
      <w:tr>
        <w:trPr>
          <w:trHeight w:val="22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20932</w:t>
            </w:r>
          </w:p>
        </w:tc>
      </w:tr>
      <w:tr>
        <w:trPr>
          <w:trHeight w:val="90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20932</w:t>
            </w:r>
          </w:p>
        </w:tc>
      </w:tr>
      <w:tr>
        <w:trPr>
          <w:trHeight w:val="21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11652</w:t>
            </w:r>
          </w:p>
        </w:tc>
      </w:tr>
      <w:tr>
        <w:trPr>
          <w:trHeight w:val="19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9152</w:t>
            </w:r>
          </w:p>
        </w:tc>
      </w:tr>
      <w:tr>
        <w:trPr>
          <w:trHeight w:val="22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9152</w:t>
            </w:r>
          </w:p>
        </w:tc>
      </w:tr>
      <w:tr>
        <w:trPr>
          <w:trHeight w:val="22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9152</w:t>
            </w:r>
          </w:p>
        </w:tc>
      </w:tr>
      <w:tr>
        <w:trPr>
          <w:trHeight w:val="22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</w:t>
            </w:r>
          </w:p>
        </w:tc>
      </w:tr>
      <w:tr>
        <w:trPr>
          <w:trHeight w:val="22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</w:t>
            </w:r>
          </w:p>
        </w:tc>
      </w:tr>
      <w:tr>
        <w:trPr>
          <w:trHeight w:val="45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66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21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5199866</w:t>
            </w:r>
          </w:p>
        </w:tc>
      </w:tr>
      <w:tr>
        <w:trPr>
          <w:trHeight w:val="22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225668</w:t>
            </w:r>
          </w:p>
        </w:tc>
      </w:tr>
      <w:tr>
        <w:trPr>
          <w:trHeight w:val="22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225668</w:t>
            </w:r>
          </w:p>
        </w:tc>
      </w:tr>
      <w:tr>
        <w:trPr>
          <w:trHeight w:val="45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7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225668</w:t>
            </w:r>
          </w:p>
        </w:tc>
      </w:tr>
      <w:tr>
        <w:trPr>
          <w:trHeight w:val="22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3204531</w:t>
            </w:r>
          </w:p>
        </w:tc>
      </w:tr>
      <w:tr>
        <w:trPr>
          <w:trHeight w:val="45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526</w:t>
            </w:r>
          </w:p>
        </w:tc>
      </w:tr>
      <w:tr>
        <w:trPr>
          <w:trHeight w:val="45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526</w:t>
            </w:r>
          </w:p>
        </w:tc>
      </w:tr>
      <w:tr>
        <w:trPr>
          <w:trHeight w:val="22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3204005</w:t>
            </w:r>
          </w:p>
        </w:tc>
      </w:tr>
      <w:tr>
        <w:trPr>
          <w:trHeight w:val="22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3118278</w:t>
            </w:r>
          </w:p>
        </w:tc>
      </w:tr>
      <w:tr>
        <w:trPr>
          <w:trHeight w:val="22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85727</w:t>
            </w:r>
          </w:p>
        </w:tc>
      </w:tr>
      <w:tr>
        <w:trPr>
          <w:trHeight w:val="19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1769667</w:t>
            </w:r>
          </w:p>
        </w:tc>
      </w:tr>
      <w:tr>
        <w:trPr>
          <w:trHeight w:val="22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79320</w:t>
            </w:r>
          </w:p>
        </w:tc>
      </w:tr>
      <w:tr>
        <w:trPr>
          <w:trHeight w:val="45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10341</w:t>
            </w:r>
          </w:p>
        </w:tc>
      </w:tr>
      <w:tr>
        <w:trPr>
          <w:trHeight w:val="45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49706</w:t>
            </w:r>
          </w:p>
        </w:tc>
      </w:tr>
      <w:tr>
        <w:trPr>
          <w:trHeight w:val="66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10922</w:t>
            </w:r>
          </w:p>
        </w:tc>
      </w:tr>
      <w:tr>
        <w:trPr>
          <w:trHeight w:val="45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7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8351</w:t>
            </w:r>
          </w:p>
        </w:tc>
      </w:tr>
      <w:tr>
        <w:trPr>
          <w:trHeight w:val="45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1690347</w:t>
            </w:r>
          </w:p>
        </w:tc>
      </w:tr>
      <w:tr>
        <w:trPr>
          <w:trHeight w:val="21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1690347</w:t>
            </w:r>
          </w:p>
        </w:tc>
      </w:tr>
      <w:tr>
        <w:trPr>
          <w:trHeight w:val="22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Здравоохранение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</w:t>
            </w:r>
          </w:p>
        </w:tc>
      </w:tr>
      <w:tr>
        <w:trPr>
          <w:trHeight w:val="22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здравоохранения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</w:t>
            </w:r>
          </w:p>
        </w:tc>
      </w:tr>
      <w:tr>
        <w:trPr>
          <w:trHeight w:val="45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</w:t>
            </w:r>
          </w:p>
        </w:tc>
      </w:tr>
      <w:tr>
        <w:trPr>
          <w:trHeight w:val="45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</w:t>
            </w:r>
          </w:p>
        </w:tc>
      </w:tr>
      <w:tr>
        <w:trPr>
          <w:trHeight w:val="22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241183</w:t>
            </w:r>
          </w:p>
        </w:tc>
      </w:tr>
      <w:tr>
        <w:trPr>
          <w:trHeight w:val="22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213729</w:t>
            </w:r>
          </w:p>
        </w:tc>
      </w:tr>
      <w:tr>
        <w:trPr>
          <w:trHeight w:val="22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213729</w:t>
            </w:r>
          </w:p>
        </w:tc>
      </w:tr>
      <w:tr>
        <w:trPr>
          <w:trHeight w:val="22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12358</w:t>
            </w:r>
          </w:p>
        </w:tc>
      </w:tr>
      <w:tr>
        <w:trPr>
          <w:trHeight w:val="90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16883</w:t>
            </w:r>
          </w:p>
        </w:tc>
      </w:tr>
      <w:tr>
        <w:trPr>
          <w:trHeight w:val="22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5049</w:t>
            </w:r>
          </w:p>
        </w:tc>
      </w:tr>
      <w:tr>
        <w:trPr>
          <w:trHeight w:val="22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3450</w:t>
            </w:r>
          </w:p>
        </w:tc>
      </w:tr>
      <w:tr>
        <w:trPr>
          <w:trHeight w:val="45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9659</w:t>
            </w:r>
          </w:p>
        </w:tc>
      </w:tr>
      <w:tr>
        <w:trPr>
          <w:trHeight w:val="45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2154</w:t>
            </w:r>
          </w:p>
        </w:tc>
      </w:tr>
      <w:tr>
        <w:trPr>
          <w:trHeight w:val="22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26260</w:t>
            </w:r>
          </w:p>
        </w:tc>
      </w:tr>
      <w:tr>
        <w:trPr>
          <w:trHeight w:val="22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116794</w:t>
            </w:r>
          </w:p>
        </w:tc>
      </w:tr>
      <w:tr>
        <w:trPr>
          <w:trHeight w:val="90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21122</w:t>
            </w:r>
          </w:p>
        </w:tc>
      </w:tr>
      <w:tr>
        <w:trPr>
          <w:trHeight w:val="22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27454</w:t>
            </w:r>
          </w:p>
        </w:tc>
      </w:tr>
      <w:tr>
        <w:trPr>
          <w:trHeight w:val="22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27454</w:t>
            </w:r>
          </w:p>
        </w:tc>
      </w:tr>
      <w:tr>
        <w:trPr>
          <w:trHeight w:val="45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26539</w:t>
            </w:r>
          </w:p>
        </w:tc>
      </w:tr>
      <w:tr>
        <w:trPr>
          <w:trHeight w:val="45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915</w:t>
            </w:r>
          </w:p>
        </w:tc>
      </w:tr>
      <w:tr>
        <w:trPr>
          <w:trHeight w:val="22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2191035</w:t>
            </w:r>
          </w:p>
        </w:tc>
      </w:tr>
      <w:tr>
        <w:trPr>
          <w:trHeight w:val="22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2167271</w:t>
            </w:r>
          </w:p>
        </w:tc>
      </w:tr>
      <w:tr>
        <w:trPr>
          <w:trHeight w:val="45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2167271</w:t>
            </w:r>
          </w:p>
        </w:tc>
      </w:tr>
      <w:tr>
        <w:trPr>
          <w:trHeight w:val="22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7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200000</w:t>
            </w:r>
          </w:p>
        </w:tc>
      </w:tr>
      <w:tr>
        <w:trPr>
          <w:trHeight w:val="22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</w:p>
        </w:tc>
        <w:tc>
          <w:tcPr>
            <w:tcW w:w="7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 в сельских населенных пунктах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1967271</w:t>
            </w:r>
          </w:p>
        </w:tc>
      </w:tr>
      <w:tr>
        <w:trPr>
          <w:trHeight w:val="22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23764</w:t>
            </w:r>
          </w:p>
        </w:tc>
      </w:tr>
      <w:tr>
        <w:trPr>
          <w:trHeight w:val="45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11148</w:t>
            </w:r>
          </w:p>
        </w:tc>
      </w:tr>
      <w:tr>
        <w:trPr>
          <w:trHeight w:val="22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4940</w:t>
            </w:r>
          </w:p>
        </w:tc>
      </w:tr>
      <w:tr>
        <w:trPr>
          <w:trHeight w:val="22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2280</w:t>
            </w:r>
          </w:p>
        </w:tc>
      </w:tr>
      <w:tr>
        <w:trPr>
          <w:trHeight w:val="22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3928</w:t>
            </w:r>
          </w:p>
        </w:tc>
      </w:tr>
      <w:tr>
        <w:trPr>
          <w:trHeight w:val="45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12616</w:t>
            </w:r>
          </w:p>
        </w:tc>
      </w:tr>
      <w:tr>
        <w:trPr>
          <w:trHeight w:val="22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5185</w:t>
            </w:r>
          </w:p>
        </w:tc>
      </w:tr>
      <w:tr>
        <w:trPr>
          <w:trHeight w:val="22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048</w:t>
            </w:r>
          </w:p>
        </w:tc>
        <w:tc>
          <w:tcPr>
            <w:tcW w:w="7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благоустройства городов и населенных пунктов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7431</w:t>
            </w:r>
          </w:p>
        </w:tc>
      </w:tr>
      <w:tr>
        <w:trPr>
          <w:trHeight w:val="19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328347</w:t>
            </w:r>
          </w:p>
        </w:tc>
      </w:tr>
      <w:tr>
        <w:trPr>
          <w:trHeight w:val="22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134644</w:t>
            </w:r>
          </w:p>
        </w:tc>
      </w:tr>
      <w:tr>
        <w:trPr>
          <w:trHeight w:val="22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104644</w:t>
            </w:r>
          </w:p>
        </w:tc>
      </w:tr>
      <w:tr>
        <w:trPr>
          <w:trHeight w:val="22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101695</w:t>
            </w:r>
          </w:p>
        </w:tc>
      </w:tr>
      <w:tr>
        <w:trPr>
          <w:trHeight w:val="22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сохранности историко - культурного наследия и доступа к ним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2949</w:t>
            </w:r>
          </w:p>
        </w:tc>
      </w:tr>
      <w:tr>
        <w:trPr>
          <w:trHeight w:val="22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</w:t>
            </w:r>
          </w:p>
        </w:tc>
      </w:tr>
      <w:tr>
        <w:trPr>
          <w:trHeight w:val="22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культуры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</w:t>
            </w:r>
          </w:p>
        </w:tc>
      </w:tr>
      <w:tr>
        <w:trPr>
          <w:trHeight w:val="22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101654</w:t>
            </w:r>
          </w:p>
        </w:tc>
      </w:tr>
      <w:tr>
        <w:trPr>
          <w:trHeight w:val="19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101654</w:t>
            </w:r>
          </w:p>
        </w:tc>
      </w:tr>
      <w:tr>
        <w:trPr>
          <w:trHeight w:val="45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9228</w:t>
            </w:r>
          </w:p>
        </w:tc>
      </w:tr>
      <w:tr>
        <w:trPr>
          <w:trHeight w:val="22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массового спорта и национальных видов спорта 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88255</w:t>
            </w:r>
          </w:p>
        </w:tc>
      </w:tr>
      <w:tr>
        <w:trPr>
          <w:trHeight w:val="45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1717</w:t>
            </w:r>
          </w:p>
        </w:tc>
      </w:tr>
      <w:tr>
        <w:trPr>
          <w:trHeight w:val="52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2454</w:t>
            </w:r>
          </w:p>
        </w:tc>
      </w:tr>
      <w:tr>
        <w:trPr>
          <w:trHeight w:val="22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57401</w:t>
            </w:r>
          </w:p>
        </w:tc>
      </w:tr>
      <w:tr>
        <w:trPr>
          <w:trHeight w:val="22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39053</w:t>
            </w:r>
          </w:p>
        </w:tc>
      </w:tr>
      <w:tr>
        <w:trPr>
          <w:trHeight w:val="22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39053</w:t>
            </w:r>
          </w:p>
        </w:tc>
      </w:tr>
      <w:tr>
        <w:trPr>
          <w:trHeight w:val="22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18348</w:t>
            </w:r>
          </w:p>
        </w:tc>
      </w:tr>
      <w:tr>
        <w:trPr>
          <w:trHeight w:val="22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18348</w:t>
            </w:r>
          </w:p>
        </w:tc>
      </w:tr>
      <w:tr>
        <w:trPr>
          <w:trHeight w:val="45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34648</w:t>
            </w:r>
          </w:p>
        </w:tc>
      </w:tr>
      <w:tr>
        <w:trPr>
          <w:trHeight w:val="22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6767</w:t>
            </w:r>
          </w:p>
        </w:tc>
      </w:tr>
      <w:tr>
        <w:trPr>
          <w:trHeight w:val="45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6767</w:t>
            </w:r>
          </w:p>
        </w:tc>
      </w:tr>
      <w:tr>
        <w:trPr>
          <w:trHeight w:val="22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27881</w:t>
            </w:r>
          </w:p>
        </w:tc>
      </w:tr>
      <w:tr>
        <w:trPr>
          <w:trHeight w:val="66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17351</w:t>
            </w:r>
          </w:p>
        </w:tc>
      </w:tr>
      <w:tr>
        <w:trPr>
          <w:trHeight w:val="22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10530</w:t>
            </w:r>
          </w:p>
        </w:tc>
      </w:tr>
      <w:tr>
        <w:trPr>
          <w:trHeight w:val="21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Топливно-энергетический комплекс и недропользование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2587155</w:t>
            </w:r>
          </w:p>
        </w:tc>
      </w:tr>
      <w:tr>
        <w:trPr>
          <w:trHeight w:val="45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топливно-энергетического комплекса и недропользования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2587155</w:t>
            </w:r>
          </w:p>
        </w:tc>
      </w:tr>
      <w:tr>
        <w:trPr>
          <w:trHeight w:val="45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2587155</w:t>
            </w:r>
          </w:p>
        </w:tc>
      </w:tr>
      <w:tr>
        <w:trPr>
          <w:trHeight w:val="21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036</w:t>
            </w:r>
          </w:p>
        </w:tc>
        <w:tc>
          <w:tcPr>
            <w:tcW w:w="7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газотранспортной системы 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2587155</w:t>
            </w:r>
          </w:p>
        </w:tc>
      </w:tr>
      <w:tr>
        <w:trPr>
          <w:trHeight w:val="54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89779</w:t>
            </w:r>
          </w:p>
        </w:tc>
      </w:tr>
      <w:tr>
        <w:trPr>
          <w:trHeight w:val="19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89779</w:t>
            </w:r>
          </w:p>
        </w:tc>
      </w:tr>
      <w:tr>
        <w:trPr>
          <w:trHeight w:val="22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29301</w:t>
            </w:r>
          </w:p>
        </w:tc>
      </w:tr>
      <w:tr>
        <w:trPr>
          <w:trHeight w:val="22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29301</w:t>
            </w:r>
          </w:p>
        </w:tc>
      </w:tr>
      <w:tr>
        <w:trPr>
          <w:trHeight w:val="22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41299</w:t>
            </w:r>
          </w:p>
        </w:tc>
      </w:tr>
      <w:tr>
        <w:trPr>
          <w:trHeight w:val="45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9894</w:t>
            </w:r>
          </w:p>
        </w:tc>
      </w:tr>
      <w:tr>
        <w:trPr>
          <w:trHeight w:val="21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функционирования скотомогильников (биотермических ям) 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969</w:t>
            </w:r>
          </w:p>
        </w:tc>
      </w:tr>
      <w:tr>
        <w:trPr>
          <w:trHeight w:val="22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878</w:t>
            </w:r>
          </w:p>
        </w:tc>
      </w:tr>
      <w:tr>
        <w:trPr>
          <w:trHeight w:val="22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2878</w:t>
            </w:r>
          </w:p>
        </w:tc>
      </w:tr>
      <w:tr>
        <w:trPr>
          <w:trHeight w:val="45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1225</w:t>
            </w:r>
          </w:p>
        </w:tc>
      </w:tr>
      <w:tr>
        <w:trPr>
          <w:trHeight w:val="22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ветеринарных мероприятий по энзоотическим болезням животных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25455</w:t>
            </w:r>
          </w:p>
        </w:tc>
      </w:tr>
      <w:tr>
        <w:trPr>
          <w:trHeight w:val="45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сельского хозяйства и земельных отношений района (города областного значения) 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19179</w:t>
            </w:r>
          </w:p>
        </w:tc>
      </w:tr>
      <w:tr>
        <w:trPr>
          <w:trHeight w:val="45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 и земельных отношений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19179</w:t>
            </w:r>
          </w:p>
        </w:tc>
      </w:tr>
      <w:tr>
        <w:trPr>
          <w:trHeight w:val="27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14183</w:t>
            </w:r>
          </w:p>
        </w:tc>
      </w:tr>
      <w:tr>
        <w:trPr>
          <w:trHeight w:val="22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14183</w:t>
            </w:r>
          </w:p>
        </w:tc>
      </w:tr>
      <w:tr>
        <w:trPr>
          <w:trHeight w:val="45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14183</w:t>
            </w:r>
          </w:p>
        </w:tc>
      </w:tr>
      <w:tr>
        <w:trPr>
          <w:trHeight w:val="45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14183</w:t>
            </w:r>
          </w:p>
        </w:tc>
      </w:tr>
      <w:tr>
        <w:trPr>
          <w:trHeight w:val="21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87919</w:t>
            </w:r>
          </w:p>
        </w:tc>
      </w:tr>
      <w:tr>
        <w:trPr>
          <w:trHeight w:val="22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87919</w:t>
            </w:r>
          </w:p>
        </w:tc>
      </w:tr>
      <w:tr>
        <w:trPr>
          <w:trHeight w:val="45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87919</w:t>
            </w:r>
          </w:p>
        </w:tc>
      </w:tr>
      <w:tr>
        <w:trPr>
          <w:trHeight w:val="22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87919</w:t>
            </w:r>
          </w:p>
        </w:tc>
      </w:tr>
      <w:tr>
        <w:trPr>
          <w:trHeight w:val="22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69691</w:t>
            </w:r>
          </w:p>
        </w:tc>
      </w:tr>
      <w:tr>
        <w:trPr>
          <w:trHeight w:val="22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7346</w:t>
            </w:r>
          </w:p>
        </w:tc>
      </w:tr>
      <w:tr>
        <w:trPr>
          <w:trHeight w:val="22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7346</w:t>
            </w:r>
          </w:p>
        </w:tc>
      </w:tr>
      <w:tr>
        <w:trPr>
          <w:trHeight w:val="45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развития предпринимательства и промышленности 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7346</w:t>
            </w:r>
          </w:p>
        </w:tc>
      </w:tr>
      <w:tr>
        <w:trPr>
          <w:trHeight w:val="24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62345</w:t>
            </w:r>
          </w:p>
        </w:tc>
      </w:tr>
      <w:tr>
        <w:trPr>
          <w:trHeight w:val="45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54345</w:t>
            </w:r>
          </w:p>
        </w:tc>
      </w:tr>
      <w:tr>
        <w:trPr>
          <w:trHeight w:val="45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Программы «Развитие регионов» 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54345</w:t>
            </w:r>
          </w:p>
        </w:tc>
      </w:tr>
      <w:tr>
        <w:trPr>
          <w:trHeight w:val="22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8000</w:t>
            </w:r>
          </w:p>
        </w:tc>
      </w:tr>
      <w:tr>
        <w:trPr>
          <w:trHeight w:val="24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8000</w:t>
            </w:r>
          </w:p>
        </w:tc>
      </w:tr>
      <w:tr>
        <w:trPr>
          <w:trHeight w:val="22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</w:tr>
      <w:tr>
        <w:trPr>
          <w:trHeight w:val="22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</w:tr>
      <w:tr>
        <w:trPr>
          <w:trHeight w:val="22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</w:tr>
      <w:tr>
        <w:trPr>
          <w:trHeight w:val="45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</w:tr>
      <w:tr>
        <w:trPr>
          <w:trHeight w:val="24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Чистое бюджетное кредитование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-21072</w:t>
            </w:r>
          </w:p>
        </w:tc>
      </w:tr>
      <w:tr>
        <w:trPr>
          <w:trHeight w:val="21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0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1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9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8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0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2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21072</w:t>
            </w:r>
          </w:p>
        </w:tc>
      </w:tr>
      <w:tr>
        <w:trPr>
          <w:trHeight w:val="22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21072</w:t>
            </w:r>
          </w:p>
        </w:tc>
      </w:tr>
      <w:tr>
        <w:trPr>
          <w:trHeight w:val="22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21072</w:t>
            </w:r>
          </w:p>
        </w:tc>
      </w:tr>
      <w:tr>
        <w:trPr>
          <w:trHeight w:val="22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21072</w:t>
            </w:r>
          </w:p>
        </w:tc>
      </w:tr>
      <w:tr>
        <w:trPr>
          <w:trHeight w:val="45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местного бюджета физическим лицам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21072</w:t>
            </w:r>
          </w:p>
        </w:tc>
      </w:tr>
      <w:tr>
        <w:trPr>
          <w:trHeight w:val="24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Сальдо по операциям с финансовыми активами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2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0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2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Приобретение финансовых активов 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2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0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2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от продажи финансовых активов государства 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2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Дефицит (профицит) бюджета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21072</w:t>
            </w:r>
          </w:p>
        </w:tc>
      </w:tr>
      <w:tr>
        <w:trPr>
          <w:trHeight w:val="24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Финансирование дефицита (использование профицита) бюджета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-21072</w:t>
            </w:r>
          </w:p>
        </w:tc>
      </w:tr>
      <w:tr>
        <w:trPr>
          <w:trHeight w:val="22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0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1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займов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2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0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2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21072</w:t>
            </w:r>
          </w:p>
        </w:tc>
      </w:tr>
      <w:tr>
        <w:trPr>
          <w:trHeight w:val="22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21072</w:t>
            </w:r>
          </w:p>
        </w:tc>
      </w:tr>
      <w:tr>
        <w:trPr>
          <w:trHeight w:val="22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21072</w:t>
            </w:r>
          </w:p>
        </w:tc>
      </w:tr>
      <w:tr>
        <w:trPr>
          <w:trHeight w:val="45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21072</w:t>
            </w:r>
          </w:p>
        </w:tc>
      </w:tr>
      <w:tr>
        <w:trPr>
          <w:trHeight w:val="19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0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2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bookmarkStart w:name="z1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4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Байдибекского районного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маслихата от 23 декабря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2014 года № 33/162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развития районного бюджета на 2015-2017 годы с разделением на бюджетные программы, направленные на реализацию бюджетных инвестиционных проектов (программ)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86"/>
        <w:gridCol w:w="606"/>
        <w:gridCol w:w="708"/>
        <w:gridCol w:w="688"/>
        <w:gridCol w:w="9412"/>
      </w:tblGrid>
      <w:tr>
        <w:trPr>
          <w:trHeight w:val="25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Функциональная группа </w:t>
            </w:r>
          </w:p>
        </w:tc>
      </w:tr>
      <w:tr>
        <w:trPr>
          <w:trHeight w:val="30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</w:tr>
      <w:tr>
        <w:trPr>
          <w:trHeight w:val="30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</w:tr>
      <w:tr>
        <w:trPr>
          <w:trHeight w:val="30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</w:tr>
      <w:tr>
        <w:trPr>
          <w:trHeight w:val="31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</w:tr>
      <w:tr>
        <w:trPr>
          <w:trHeight w:val="30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Затраты</w:t>
            </w:r>
          </w:p>
        </w:tc>
      </w:tr>
      <w:tr>
        <w:trPr>
          <w:trHeight w:val="30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Инвестиционные проекты</w:t>
            </w:r>
          </w:p>
        </w:tc>
      </w:tr>
      <w:tr>
        <w:trPr>
          <w:trHeight w:val="30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</w:tr>
      <w:tr>
        <w:trPr>
          <w:trHeight w:val="30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</w:p>
        </w:tc>
      </w:tr>
      <w:tr>
        <w:trPr>
          <w:trHeight w:val="30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</w:tr>
      <w:tr>
        <w:trPr>
          <w:trHeight w:val="30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государственных органов</w:t>
            </w:r>
          </w:p>
        </w:tc>
      </w:tr>
      <w:tr>
        <w:trPr>
          <w:trHeight w:val="30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</w:tr>
      <w:tr>
        <w:trPr>
          <w:trHeight w:val="30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</w:tr>
      <w:tr>
        <w:trPr>
          <w:trHeight w:val="61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</w:tr>
      <w:tr>
        <w:trPr>
          <w:trHeight w:val="30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9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</w:tr>
      <w:tr>
        <w:trPr>
          <w:trHeight w:val="30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</w:tr>
      <w:tr>
        <w:trPr>
          <w:trHeight w:val="30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</w:tr>
      <w:tr>
        <w:trPr>
          <w:trHeight w:val="61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</w:tr>
      <w:tr>
        <w:trPr>
          <w:trHeight w:val="61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(или) приобретение жилья государственного коммунального жилищного фонда</w:t>
            </w:r>
          </w:p>
        </w:tc>
      </w:tr>
      <w:tr>
        <w:trPr>
          <w:trHeight w:val="61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развитие, обустройство и (или) приобретение инженерно-коммуникационной инфраструктуры</w:t>
            </w:r>
          </w:p>
        </w:tc>
      </w:tr>
      <w:tr>
        <w:trPr>
          <w:trHeight w:val="30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</w:tr>
      <w:tr>
        <w:trPr>
          <w:trHeight w:val="61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</w:tr>
      <w:tr>
        <w:trPr>
          <w:trHeight w:val="30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9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</w:tr>
      <w:tr>
        <w:trPr>
          <w:trHeight w:val="61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</w:p>
        </w:tc>
        <w:tc>
          <w:tcPr>
            <w:tcW w:w="9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 в сельских населенных пунктах</w:t>
            </w:r>
          </w:p>
        </w:tc>
      </w:tr>
      <w:tr>
        <w:trPr>
          <w:trHeight w:val="91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</w:tr>
      <w:tr>
        <w:trPr>
          <w:trHeight w:val="30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</w:tr>
      <w:tr>
        <w:trPr>
          <w:trHeight w:val="30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</w:tr>
      <w:tr>
        <w:trPr>
          <w:trHeight w:val="30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культуры</w:t>
            </w:r>
          </w:p>
        </w:tc>
      </w:tr>
      <w:tr>
        <w:trPr>
          <w:trHeight w:val="30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</w:tr>
      <w:tr>
        <w:trPr>
          <w:trHeight w:val="61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</w:tr>
      <w:tr>
        <w:trPr>
          <w:trHeight w:val="30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спорта</w:t>
            </w:r>
          </w:p>
        </w:tc>
      </w:tr>
      <w:tr>
        <w:trPr>
          <w:trHeight w:val="30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Топливно-энергетический комплекс и недропользование</w:t>
            </w:r>
          </w:p>
        </w:tc>
      </w:tr>
      <w:tr>
        <w:trPr>
          <w:trHeight w:val="61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топливно-энергетического комплекса и недропользования</w:t>
            </w:r>
          </w:p>
        </w:tc>
      </w:tr>
      <w:tr>
        <w:trPr>
          <w:trHeight w:val="61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</w:tr>
      <w:tr>
        <w:trPr>
          <w:trHeight w:val="30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036</w:t>
            </w:r>
          </w:p>
        </w:tc>
        <w:tc>
          <w:tcPr>
            <w:tcW w:w="9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газотранспортной системы </w:t>
            </w:r>
          </w:p>
        </w:tc>
      </w:tr>
      <w:tr>
        <w:trPr>
          <w:trHeight w:val="91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</w:tr>
      <w:tr>
        <w:trPr>
          <w:trHeight w:val="31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</w:tr>
      <w:tr>
        <w:trPr>
          <w:trHeight w:val="61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</w:tr>
      <w:tr>
        <w:trPr>
          <w:trHeight w:val="31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сельского хозяйства</w:t>
            </w:r>
          </w:p>
        </w:tc>
      </w:tr>
    </w:tbl>
    <w:bookmarkStart w:name="z1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5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Байдибекского районного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маслихата от 23 декабря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2014 года № 33/162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местных бюджетных программ, не подлежащих секвестру в процессе исполнения местного бюджета на 2015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04"/>
        <w:gridCol w:w="604"/>
        <w:gridCol w:w="787"/>
        <w:gridCol w:w="806"/>
        <w:gridCol w:w="9099"/>
      </w:tblGrid>
      <w:tr>
        <w:trPr>
          <w:trHeight w:val="30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</w:tr>
      <w:tr>
        <w:trPr>
          <w:trHeight w:val="30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</w:tr>
      <w:tr>
        <w:trPr>
          <w:trHeight w:val="30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</w:tr>
      <w:tr>
        <w:trPr>
          <w:trHeight w:val="30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</w:tr>
      <w:tr>
        <w:trPr>
          <w:trHeight w:val="315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</w:p>
        </w:tc>
      </w:tr>
      <w:tr>
        <w:trPr>
          <w:trHeight w:val="30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</w:tr>
      <w:tr>
        <w:trPr>
          <w:trHeight w:val="30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</w:tr>
      <w:tr>
        <w:trPr>
          <w:trHeight w:val="30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</w:tr>
      <w:tr>
        <w:trPr>
          <w:trHeight w:val="285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</w:tr>
    </w:tbl>
    <w:bookmarkStart w:name="z1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6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Байдибекского районного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маслихата от 23 декабря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2014 года № 33/162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каждого сельского округа финансируемого из бюджета района на 2015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6 - в редакции решения Байдибекского районного маслихата Южно-Казахстанской области от 29.05.2015 </w:t>
      </w:r>
      <w:r>
        <w:rPr>
          <w:rFonts w:ascii="Times New Roman"/>
          <w:b w:val="false"/>
          <w:i w:val="false"/>
          <w:color w:val="ff0000"/>
          <w:sz w:val="28"/>
        </w:rPr>
        <w:t>№ 37/199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01.01.2015).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01"/>
        <w:gridCol w:w="454"/>
        <w:gridCol w:w="715"/>
        <w:gridCol w:w="752"/>
        <w:gridCol w:w="9578"/>
      </w:tblGrid>
      <w:tr>
        <w:trPr>
          <w:trHeight w:val="25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Функциональная группа </w:t>
            </w:r>
          </w:p>
        </w:tc>
      </w:tr>
      <w:tr>
        <w:trPr>
          <w:trHeight w:val="30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</w:tr>
      <w:tr>
        <w:trPr>
          <w:trHeight w:val="30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</w:tr>
      <w:tr>
        <w:trPr>
          <w:trHeight w:val="30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</w:tr>
      <w:tr>
        <w:trPr>
          <w:trHeight w:val="31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</w:tr>
      <w:tr>
        <w:trPr>
          <w:trHeight w:val="30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</w:tr>
      <w:tr>
        <w:trPr>
          <w:trHeight w:val="30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Алгабасский сельский округ</w:t>
            </w:r>
          </w:p>
        </w:tc>
      </w:tr>
      <w:tr>
        <w:trPr>
          <w:trHeight w:val="27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</w:tr>
      <w:tr>
        <w:trPr>
          <w:trHeight w:val="61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</w:tr>
      <w:tr>
        <w:trPr>
          <w:trHeight w:val="54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61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</w:tr>
      <w:tr>
        <w:trPr>
          <w:trHeight w:val="31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9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</w:tr>
      <w:tr>
        <w:trPr>
          <w:trHeight w:val="30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</w:tr>
      <w:tr>
        <w:trPr>
          <w:trHeight w:val="30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</w:tr>
      <w:tr>
        <w:trPr>
          <w:trHeight w:val="48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54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9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</w:tr>
      <w:tr>
        <w:trPr>
          <w:trHeight w:val="27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</w:tr>
      <w:tr>
        <w:trPr>
          <w:trHeight w:val="27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</w:tr>
      <w:tr>
        <w:trPr>
          <w:trHeight w:val="55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</w:tr>
      <w:tr>
        <w:trPr>
          <w:trHeight w:val="30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</w:tr>
      <w:tr>
        <w:trPr>
          <w:trHeight w:val="27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</w:tr>
      <w:tr>
        <w:trPr>
          <w:trHeight w:val="30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Агыбетский сельский округ</w:t>
            </w:r>
          </w:p>
        </w:tc>
      </w:tr>
      <w:tr>
        <w:trPr>
          <w:trHeight w:val="27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</w:tr>
      <w:tr>
        <w:trPr>
          <w:trHeight w:val="61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</w:tr>
      <w:tr>
        <w:trPr>
          <w:trHeight w:val="61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61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</w:tr>
      <w:tr>
        <w:trPr>
          <w:trHeight w:val="36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9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</w:tr>
      <w:tr>
        <w:trPr>
          <w:trHeight w:val="30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</w:tr>
      <w:tr>
        <w:trPr>
          <w:trHeight w:val="30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</w:tr>
      <w:tr>
        <w:trPr>
          <w:trHeight w:val="48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61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9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</w:tr>
      <w:tr>
        <w:trPr>
          <w:trHeight w:val="27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</w:tr>
      <w:tr>
        <w:trPr>
          <w:trHeight w:val="30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</w:tr>
      <w:tr>
        <w:trPr>
          <w:trHeight w:val="45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</w:tr>
      <w:tr>
        <w:trPr>
          <w:trHeight w:val="30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</w:tr>
      <w:tr>
        <w:trPr>
          <w:trHeight w:val="30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</w:tr>
      <w:tr>
        <w:trPr>
          <w:trHeight w:val="30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Алмалинский сельский округ</w:t>
            </w:r>
          </w:p>
        </w:tc>
      </w:tr>
      <w:tr>
        <w:trPr>
          <w:trHeight w:val="27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</w:tr>
      <w:tr>
        <w:trPr>
          <w:trHeight w:val="61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</w:tr>
      <w:tr>
        <w:trPr>
          <w:trHeight w:val="49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61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27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</w:tr>
      <w:tr>
        <w:trPr>
          <w:trHeight w:val="30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</w:tr>
      <w:tr>
        <w:trPr>
          <w:trHeight w:val="61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</w:tr>
      <w:tr>
        <w:trPr>
          <w:trHeight w:val="30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</w:tr>
      <w:tr>
        <w:trPr>
          <w:trHeight w:val="27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</w:tr>
      <w:tr>
        <w:trPr>
          <w:trHeight w:val="30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Акбастауский сельский округ</w:t>
            </w:r>
          </w:p>
        </w:tc>
      </w:tr>
      <w:tr>
        <w:trPr>
          <w:trHeight w:val="27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</w:tr>
      <w:tr>
        <w:trPr>
          <w:trHeight w:val="61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</w:tr>
      <w:tr>
        <w:trPr>
          <w:trHeight w:val="61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61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9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9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</w:tr>
      <w:tr>
        <w:trPr>
          <w:trHeight w:val="30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</w:tr>
      <w:tr>
        <w:trPr>
          <w:trHeight w:val="30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</w:tr>
      <w:tr>
        <w:trPr>
          <w:trHeight w:val="61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61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9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</w:tr>
      <w:tr>
        <w:trPr>
          <w:trHeight w:val="30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Здравоохранение</w:t>
            </w:r>
          </w:p>
        </w:tc>
      </w:tr>
      <w:tr>
        <w:trPr>
          <w:trHeight w:val="30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здравоохранения</w:t>
            </w:r>
          </w:p>
        </w:tc>
      </w:tr>
      <w:tr>
        <w:trPr>
          <w:trHeight w:val="61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61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</w:tr>
      <w:tr>
        <w:trPr>
          <w:trHeight w:val="27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</w:tr>
      <w:tr>
        <w:trPr>
          <w:trHeight w:val="30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</w:tr>
      <w:tr>
        <w:trPr>
          <w:trHeight w:val="43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</w:tr>
      <w:tr>
        <w:trPr>
          <w:trHeight w:val="30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</w:tr>
      <w:tr>
        <w:trPr>
          <w:trHeight w:val="30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</w:tr>
      <w:tr>
        <w:trPr>
          <w:trHeight w:val="30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Боралдайский сельский округ</w:t>
            </w:r>
          </w:p>
        </w:tc>
      </w:tr>
      <w:tr>
        <w:trPr>
          <w:trHeight w:val="27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</w:tr>
      <w:tr>
        <w:trPr>
          <w:trHeight w:val="61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</w:tr>
      <w:tr>
        <w:trPr>
          <w:trHeight w:val="61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61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</w:tr>
      <w:tr>
        <w:trPr>
          <w:trHeight w:val="31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9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</w:tr>
      <w:tr>
        <w:trPr>
          <w:trHeight w:val="30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</w:tr>
      <w:tr>
        <w:trPr>
          <w:trHeight w:val="30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</w:tr>
      <w:tr>
        <w:trPr>
          <w:trHeight w:val="61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43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9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</w:tr>
      <w:tr>
        <w:trPr>
          <w:trHeight w:val="27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</w:tr>
      <w:tr>
        <w:trPr>
          <w:trHeight w:val="36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</w:tr>
      <w:tr>
        <w:trPr>
          <w:trHeight w:val="61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</w:tr>
      <w:tr>
        <w:trPr>
          <w:trHeight w:val="30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</w:tr>
      <w:tr>
        <w:trPr>
          <w:trHeight w:val="30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</w:tr>
      <w:tr>
        <w:trPr>
          <w:trHeight w:val="30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Борлысайский сельский округ</w:t>
            </w:r>
          </w:p>
        </w:tc>
      </w:tr>
      <w:tr>
        <w:trPr>
          <w:trHeight w:val="27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</w:tr>
      <w:tr>
        <w:trPr>
          <w:trHeight w:val="61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</w:tr>
      <w:tr>
        <w:trPr>
          <w:trHeight w:val="61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61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Здравоохранение</w:t>
            </w:r>
          </w:p>
        </w:tc>
      </w:tr>
      <w:tr>
        <w:trPr>
          <w:trHeight w:val="30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здравоохранения</w:t>
            </w:r>
          </w:p>
        </w:tc>
      </w:tr>
      <w:tr>
        <w:trPr>
          <w:trHeight w:val="61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61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</w:tr>
      <w:tr>
        <w:trPr>
          <w:trHeight w:val="30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</w:tr>
      <w:tr>
        <w:trPr>
          <w:trHeight w:val="30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</w:tr>
      <w:tr>
        <w:trPr>
          <w:trHeight w:val="48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</w:tr>
      <w:tr>
        <w:trPr>
          <w:trHeight w:val="30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</w:tr>
      <w:tr>
        <w:trPr>
          <w:trHeight w:val="30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</w:tr>
      <w:tr>
        <w:trPr>
          <w:trHeight w:val="30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Богенский сельский округ</w:t>
            </w:r>
          </w:p>
        </w:tc>
      </w:tr>
      <w:tr>
        <w:trPr>
          <w:trHeight w:val="27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</w:tr>
      <w:tr>
        <w:trPr>
          <w:trHeight w:val="61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</w:tr>
      <w:tr>
        <w:trPr>
          <w:trHeight w:val="49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61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</w:tr>
      <w:tr>
        <w:trPr>
          <w:trHeight w:val="30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Здравоохранение</w:t>
            </w:r>
          </w:p>
        </w:tc>
      </w:tr>
      <w:tr>
        <w:trPr>
          <w:trHeight w:val="30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здравоохранения</w:t>
            </w:r>
          </w:p>
        </w:tc>
      </w:tr>
      <w:tr>
        <w:trPr>
          <w:trHeight w:val="61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61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</w:tr>
      <w:tr>
        <w:trPr>
          <w:trHeight w:val="27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</w:tr>
      <w:tr>
        <w:trPr>
          <w:trHeight w:val="30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</w:tr>
      <w:tr>
        <w:trPr>
          <w:trHeight w:val="39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</w:tr>
      <w:tr>
        <w:trPr>
          <w:trHeight w:val="30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</w:tr>
      <w:tr>
        <w:trPr>
          <w:trHeight w:val="30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</w:tr>
      <w:tr>
        <w:trPr>
          <w:trHeight w:val="30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Жамбылский сельский округ</w:t>
            </w:r>
          </w:p>
        </w:tc>
      </w:tr>
      <w:tr>
        <w:trPr>
          <w:trHeight w:val="27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</w:tr>
      <w:tr>
        <w:trPr>
          <w:trHeight w:val="61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</w:tr>
      <w:tr>
        <w:trPr>
          <w:trHeight w:val="61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61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</w:tr>
      <w:tr>
        <w:trPr>
          <w:trHeight w:val="27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9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</w:tr>
      <w:tr>
        <w:trPr>
          <w:trHeight w:val="30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</w:tr>
      <w:tr>
        <w:trPr>
          <w:trHeight w:val="30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</w:tr>
      <w:tr>
        <w:trPr>
          <w:trHeight w:val="61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61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9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</w:tr>
      <w:tr>
        <w:trPr>
          <w:trHeight w:val="30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</w:tr>
      <w:tr>
        <w:trPr>
          <w:trHeight w:val="61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6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</w:p>
        </w:tc>
      </w:tr>
      <w:tr>
        <w:trPr>
          <w:trHeight w:val="27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Здравоохранение</w:t>
            </w:r>
          </w:p>
        </w:tc>
      </w:tr>
      <w:tr>
        <w:trPr>
          <w:trHeight w:val="30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здравоохранения</w:t>
            </w:r>
          </w:p>
        </w:tc>
      </w:tr>
      <w:tr>
        <w:trPr>
          <w:trHeight w:val="61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61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</w:tr>
      <w:tr>
        <w:trPr>
          <w:trHeight w:val="27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</w:tr>
      <w:tr>
        <w:trPr>
          <w:trHeight w:val="30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</w:tr>
      <w:tr>
        <w:trPr>
          <w:trHeight w:val="61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</w:tr>
      <w:tr>
        <w:trPr>
          <w:trHeight w:val="30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</w:tr>
      <w:tr>
        <w:trPr>
          <w:trHeight w:val="27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</w:tr>
      <w:tr>
        <w:trPr>
          <w:trHeight w:val="30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Коктерекский сельский округ</w:t>
            </w:r>
          </w:p>
        </w:tc>
      </w:tr>
      <w:tr>
        <w:trPr>
          <w:trHeight w:val="27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</w:tr>
      <w:tr>
        <w:trPr>
          <w:trHeight w:val="61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</w:tr>
      <w:tr>
        <w:trPr>
          <w:trHeight w:val="57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61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</w:tr>
      <w:tr>
        <w:trPr>
          <w:trHeight w:val="30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</w:tr>
      <w:tr>
        <w:trPr>
          <w:trHeight w:val="30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</w:tr>
      <w:tr>
        <w:trPr>
          <w:trHeight w:val="55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61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9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</w:tr>
      <w:tr>
        <w:trPr>
          <w:trHeight w:val="27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Здравоохранение</w:t>
            </w:r>
          </w:p>
        </w:tc>
      </w:tr>
      <w:tr>
        <w:trPr>
          <w:trHeight w:val="30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здравоохранения</w:t>
            </w:r>
          </w:p>
        </w:tc>
      </w:tr>
      <w:tr>
        <w:trPr>
          <w:trHeight w:val="45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61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</w:tr>
      <w:tr>
        <w:trPr>
          <w:trHeight w:val="27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</w:tr>
      <w:tr>
        <w:trPr>
          <w:trHeight w:val="30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</w:tr>
      <w:tr>
        <w:trPr>
          <w:trHeight w:val="61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</w:tr>
      <w:tr>
        <w:trPr>
          <w:trHeight w:val="30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</w:tr>
      <w:tr>
        <w:trPr>
          <w:trHeight w:val="27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</w:tr>
      <w:tr>
        <w:trPr>
          <w:trHeight w:val="30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Мынбулакский сельский округ</w:t>
            </w:r>
          </w:p>
        </w:tc>
      </w:tr>
      <w:tr>
        <w:trPr>
          <w:trHeight w:val="27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</w:tr>
      <w:tr>
        <w:trPr>
          <w:trHeight w:val="61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</w:tr>
      <w:tr>
        <w:trPr>
          <w:trHeight w:val="61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61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</w:tr>
      <w:tr>
        <w:trPr>
          <w:trHeight w:val="27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9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</w:tr>
      <w:tr>
        <w:trPr>
          <w:trHeight w:val="30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</w:tr>
      <w:tr>
        <w:trPr>
          <w:trHeight w:val="30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</w:tr>
      <w:tr>
        <w:trPr>
          <w:trHeight w:val="61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42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9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</w:tr>
      <w:tr>
        <w:trPr>
          <w:trHeight w:val="27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</w:tr>
      <w:tr>
        <w:trPr>
          <w:trHeight w:val="30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</w:tr>
      <w:tr>
        <w:trPr>
          <w:trHeight w:val="61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</w:tr>
      <w:tr>
        <w:trPr>
          <w:trHeight w:val="30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</w:tr>
      <w:tr>
        <w:trPr>
          <w:trHeight w:val="30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</w:tr>
      <w:tr>
        <w:trPr>
          <w:trHeight w:val="30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Шаянский сельский округ</w:t>
            </w:r>
          </w:p>
        </w:tc>
      </w:tr>
      <w:tr>
        <w:trPr>
          <w:trHeight w:val="27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</w:tr>
      <w:tr>
        <w:trPr>
          <w:trHeight w:val="61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</w:tr>
      <w:tr>
        <w:trPr>
          <w:trHeight w:val="49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61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</w:tr>
      <w:tr>
        <w:trPr>
          <w:trHeight w:val="33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9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</w:tr>
      <w:tr>
        <w:trPr>
          <w:trHeight w:val="30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</w:tr>
      <w:tr>
        <w:trPr>
          <w:trHeight w:val="30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</w:tr>
      <w:tr>
        <w:trPr>
          <w:trHeight w:val="49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40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9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</w:tr>
      <w:tr>
        <w:trPr>
          <w:trHeight w:val="27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</w:tr>
      <w:tr>
        <w:trPr>
          <w:trHeight w:val="30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</w:tr>
      <w:tr>
        <w:trPr>
          <w:trHeight w:val="46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25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</w:tr>
      <w:tr>
        <w:trPr>
          <w:trHeight w:val="30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