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a6b8" w14:textId="887a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4 апреля 2014 года № 23/120. Зарегистрировано Департаментом юстиции Южно-Казахстанской области 23 апреля 2014 года № 2622. Утратило силу решением Байдибекского районного маслихата Южно-Казахстанской области от 24 мая 2016 года № 4/25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24.05.2016 № 4/25.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2484, опубликовано 17 января 2014 года в газете "Алгабас")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 " апреля 2014 года № 23/120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20/101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Байдибекского района, постоянно проживающим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Байдибекского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(День вывода Советских войск из Афганистана) -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10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8 марта (Международный женский день) - 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9 мая (День Победы) - участникам и инвалидам Великой Отечественной войны в размере 57,8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 июня (День защиты детей) – детям инвалидам, обучающимся и воспитывающимся на дому, единовременно в размере 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29 августа (Международный день действий против ядерных испытаний) - гражданам, пострадавшим вследствие ядерных испытаний на Семипалатинском испытательном ядерном полигоне, единовременно в размере 1,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 Дню престарелых и инвалидов – престарелым, инвалидам единовременно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новогодний праздник - детям-инвалидам, единовременно в размере 3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подписки в изданиях - участникам и инвалидам Великой Отечественной войны, единовременно в размере 3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пожилым лицам, старше 80-ти лет, нуждающихся в уходе, для возмещения расходов, связанных с проездом,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прогуливания,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комнаты, в размере 21,5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участникам, инвалидам Великой Отечественной войны и лиц, приравненных к ним, пенсионерам и инвалидам для получения направлений в санаторно-курортное лечение, единовременно, в размере 29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малообеспеченным семьям,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детям-инвалидам, обучающимся и воспитывающимся на дому,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гражданам, больным заразной формой туберкулеза, единовременно, в размере 10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семьям, с месячным среднедушевым доходом ниже черты бедности, на покупку крупного рогатого скота, единовременно, в размере 38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семьям, имеющим детей, заразившихся вирусом имуннодефицита человека, ежемесячно, в размере 22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оказания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дням, оказывается, по списку, утверждаемому акиматам Байдибекского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Постановлением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Байдибекского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