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7331" w14:textId="d6d7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25 февраля 2014 года № 80. Зарегистрировано Департаментом юстиции Южно-Казахстанской области 18 марта 2014 года № 2576. Утратило силу постановлением акимата Байдибекского района Южно-Казахстанской области от 24 мая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24.05.2016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