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a558" w14:textId="375a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8 октября 2013 года № 19/115-V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населеннных пунктах города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19 декабря 2014 года № 38/209-V. Зарегистрировано Департаментом юстиции Южно-Казахстанской области 12 января 2015 года № 2956. Утратило силу решением Туркестанского городского маслихата Туркестанской области от 14 августа 2019 года № 51/253-VI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14.08.2019 № 51/253-VI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8 октября 2013 года № 19/115-V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Туркестан" (зарегистрировано в Реестре государственной регистрации нормативных правовых актов за № 2389, опубликовано 9 ноября 2013 года в газетах "Түркістан", "Туркистон")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города Туркестан";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города Туркестан социальную помощь на приобретение топлива в размере 1 месячного расчетного показателя, за счет бюджетных средств.".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