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866a" w14:textId="a958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Кентау от 25 февраля 2014 года № 72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27 июня 2014 года № 258. Зарегистрировано Департаментом юстиции Южно-Казахстанской области 23 июля 2014 года № 2737. Утратило силу в связи с истечением срока применения – (письмо акимата города Кентау Южно-Казахстанской области от 29 декабря 2014 года № 01-3-1/9025)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акимата города Кентау Южно-Казахстанской области от 29.12.2014 № 01-3-1/9025).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25 февраля 2014 года № 72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2559, опубликовано 15 марта 2014 года в газете «Кентау»)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Кентау                        К.Кожагулов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