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d83d" w14:textId="a08d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20 марта 2014 года № 71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251. Зарегистрировано Департаментом юстиции Атырауской области 26 сентября 2014 года за № 3001. Утратило силу постановлением Акимата Атырауской области от 22 мая 2015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22.05.2015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71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2882, опубликовано 19 апреля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регламентах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"Выдача решения о согласовании расположения помещений для проведения религиозных мероприятий за пределами культовых зданий (сооружений)" и "Проведение регистрации и перерегистрации лиц, осуществляющих миссионерскую деятельность", утвержденных указанным постановлением на государственном языке наименования 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процесінде көрсетілетін қызметті берушінің құрылымдық бөлімшелерінің (қызметкерлерінің) іс-қимылдар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процесінде көрсетілетін қызметті берушінің құрылымдық бөлімшелерінің (қызметкерлерінің) өзара іс-қимыл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Регламенте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Регламенте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регламенте государственной услуги "Проведение регистрации и перерегистрации лиц, осуществляющих миссионерскую деятельность"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 года № 251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расположения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стационарных помещений для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религиозного содержания,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 назначения"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 года № 251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расположения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стационарных помещений для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религиозного содержания,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 назначения"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251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согласовании расположения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религиозных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251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согласовании расположения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религиозных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251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251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миссионерскую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