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e9ba6" w14:textId="66e9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22 июля 2014 года № 210. Зарегистрировано Департаментом юстиции Атырауской области 22 августа 2014 года № 2970. Утратило силу постановлением акимата Атырауской области от 26 июня 2015 года № 194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</w:t>
      </w:r>
      <w:r>
        <w:rPr>
          <w:rFonts w:ascii="Times New Roman"/>
          <w:b w:val="false"/>
          <w:i w:val="false"/>
          <w:color w:val="ff0000"/>
          <w:sz w:val="28"/>
        </w:rPr>
        <w:t>Атырауской области от 26</w:t>
      </w:r>
      <w:r>
        <w:rPr>
          <w:rFonts w:ascii="Times New Roman"/>
          <w:b w:val="false"/>
          <w:i w:val="false"/>
          <w:color w:val="ff0000"/>
          <w:sz w:val="28"/>
        </w:rPr>
        <w:t>.0</w:t>
      </w:r>
      <w:r>
        <w:rPr>
          <w:rFonts w:ascii="Times New Roman"/>
          <w:b w:val="false"/>
          <w:i w:val="false"/>
          <w:color w:val="ff0000"/>
          <w:sz w:val="28"/>
        </w:rPr>
        <w:t>6</w:t>
      </w:r>
      <w:r>
        <w:rPr>
          <w:rFonts w:ascii="Times New Roman"/>
          <w:b w:val="false"/>
          <w:i w:val="false"/>
          <w:color w:val="ff0000"/>
          <w:sz w:val="28"/>
        </w:rPr>
        <w:t>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</w:t>
      </w:r>
      <w:r>
        <w:rPr>
          <w:rFonts w:ascii="Times New Roman"/>
          <w:b w:val="false"/>
          <w:i w:val="false"/>
          <w:color w:val="000000"/>
          <w:sz w:val="28"/>
        </w:rPr>
        <w:t>194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после дня его первого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регламент государственной услуги"Принятие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Дюсембаева Г. И. -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опубликования, но не ранее введения в действие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июля 2014 года №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июля 2014 года № 210</w:t>
            </w:r>
          </w:p>
          <w:bookmarkEnd w:id="1"/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хозяйства"(далее – государственная услуга)оказывается местным исполнительным органом области – государственными учреждениями "Управление природных ресурсов и регулирования природопользования Атырауской области" и "Управление сельского хозяйства Атырауской области" (далее-услугодатель),расположенных по адресу: г. Атырау,ул.Айтеке би,77, контактные телефоны: 8(7122) 270887, 8(7122) 270968;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постановление акимата области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 (далее – Постановление)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на выдачу Постановления согласно приложению к Стандарту государственной услуги"Принятие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хозяйства",утвержденного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июня 2014 года № 702 "Об утверждении стандартов государственных услуг, оказываемых Министерством окружающей среды и водных ресурсов Республики Казахстан,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1)работник канцелярии принимает документы, производит анализ пакета документов на соответствие перечню, предусмотренному пункту 9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документы соответствуют указанным требованиям, то выдается копия заявления получателю с подтверждением принятия заявления с указанием даты и времени приема пакета документов и направляет руководителю (не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ознакамливается с документами и направляет специалисту на исполнение (не более 30 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3)специалист рассматривает поступившие документы, готовит результат государственной услуги и направляет на подпись руководителю (в течении15 (пятнадцати)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результат государственной услуги и направляет в канцелярию (не более30(тридцати)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регистрирует и выдает услугополучателю результат государственной услуги нарочно (не более 30 (тридцати)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справочник бизнес-процессов оказания государственной услуги"Принятие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 "Принятие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исполнительными органами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закреплению охотничьих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рыбохозяйственных водоемов и (или)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пользователями животным миром и 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сервитутов для нужд охотничьего и рыбного хозяйства"</w:t>
            </w:r>
          </w:p>
          <w:bookmarkEnd w:id="8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07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7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 "Принятие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местными исполнительными органами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по закреплению охотничьих угодий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рыбохозяйственных водоемов и (или)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пользователями животным миром и установлению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сервитутов для нужд охотничьего и рыбного хозяйства"</w:t>
            </w:r>
          </w:p>
          <w:bookmarkEnd w:id="9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 "Принятие местными исполнительными органами области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хозяйства"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центра обслуживания населения, веб-портала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232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232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