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ca6b" w14:textId="c6ac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Семипольского сельского округа района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 февраля 2014 года N 25/9. Зарегистрировано Департаментом юстиции Северо-Казахстанской области 7 марта 2014 года N 2601. Утратило силу решением маслихата района Шал акына Северо-Казахстанской области от 17 марта 2022 года № 19/9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Семипольского сельского округа района Шал акына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Семипольского сельского округа района Шал акына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Шал акына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Кузичева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Дятлов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25/9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Семипольского сельского округа района Шал акына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Семипольского сельского округа района Шал акына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правила проведения раздельных сходов местного сообщества жителей сел Семипольского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Семипольского сельского округа района Шал акына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Семипольского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Шал акына Северо-Казахстанской области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Семипольского сельского округа района Шал акына Северо-Казахстанской области организуется акимом Семипольского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Семипольского сельского округа района Шал акына Северо-Казахстанской области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Семипольского сельского округа района Шал акына Северо-Казахстанской области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Семипольского сельского округа района Шал акына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Семипольского сельского округа района Шал акына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Семипольского сельского округа района Шал акына Северо-Казахстанской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25/9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Семипольского сельского округа района Шал акына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Семипольского сельского округа района Шал акына 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Семиполка Семипольского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Балуан Семипольского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Ступинка Семипольского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Астаган Семипольского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