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277" w14:textId="018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Городецкого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25/4. Зарегистрировано Департаментом юстиции Северо-Казахстанской области 7 марта 2014 года N 2596.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Городецкого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Городецкого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Городецкого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Городецкого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Городецкого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Городецкого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Городецкого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Городецкого сельского округа района Шал акына Северо-Казахстанской области организуется акимом Городецкого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Городецкого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Городецкого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Городецкого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Городецкого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Городецкого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Городецкого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Городецкого сельского округа района Шал акына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Городецкое Городецкого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Жалтыр Городецкого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Мерген Городецкого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Баганаты Городецкого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Коноваловка Городецкого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