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d2b9" w14:textId="f85d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Карасуского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февраля 2014 года N 5-21с. Зарегистрировано Департаментом юстиции Северо-Казахстанской области 9 апреля 2014 года N 2667. Утратил силу решением Уалихановского районного маслихата Северо-Казахстанской области от 24 декабря 2021 года № 8-13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Уалихановского районного маслихата Северо-Казахстанской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8-13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Карасуского сельского округа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Карасуского сельского округа Уалихановского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5–21с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Карасуского сельского округа Уалихановского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Карасуского сельского округа Уалихановского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Аккудык Карасуского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Золотая Нива Карасуского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5-21 с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Карасуского сельского округа Уалихановского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Карасуского сельского округа Уалихановского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Карасуского сельского округа Уалихановского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Карасуского сельского округа Уалихановского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Карасуского сельского округа Уалихановского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Уалихановского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"Нұрлы ел", "Кызылту"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Карасуского сельского округа Уалихановского района Северо-Казахстанской области организуется акимом Карасуского сельского округа Уалихановского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Карасуского сельского округа Уалихановского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Карасуского сельского округа Уалихановского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Карасуского сельского округа Уалихановского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Карасуского сельского округа Уалихановского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Уалихановским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Карасуского сельского округа Уалихановского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