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46a0" w14:textId="4e54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Белоградовского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24/4. Зарегистрировано Департаментом юстиции Северо-Казахстанской области 2 апреля 2014 года N 2627. Утратило силу решением Тимирязевского районного маслихата Северо-Казахстанской области от 17 сентября 2020 года № 48/7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Тимирязевского районного маслихата Северо-Казахстанской области от 17.09.2020 № 48/7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Белоградовского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Белоградовского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Белоградовского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Белоградовского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Аксу Белоградовского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Белоградовка Белоградовского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Белоградовского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Белоградовского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Белоградовского сельского округа Тимирязевского района Северо-Казахстанской области.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Белоградовского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Белоградовского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Белоградовского сельского округа Тимирязевского района Северо-Казахстанской области организуется акимом Белоградовского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Белоградовского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Белоградовского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Белоградовского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Белоградовского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Белоградовского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