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8e8" w14:textId="64b8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Келлеровского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181. Зарегистрировано Департаментом юстиции Северо-Казахстанской области 20 июня 2014 года N 2837. Утратило силу решением маслихата Тайыншинского района Северо-Казахстанской области от 4 декабря 2019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Келлеровского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Келлеровского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Келлеровского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10108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округа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Келлеровского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Келлеровка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Новосельская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Крайняя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Больничная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Богатыровка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Кременчуг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Липовка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Келлеровского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Келлеровского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Келлеровского сельского округа Тайыншинского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Келлеровского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Келлеровского сельского округа Тайыншинского района Северо-Казахстанской области.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Келлеровка, Богатыровка, Кременчуг и Липовка организуется акимом Келлеровского сельского округа Тайыншинского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Келлеровского сельского округа Тайыншинского района Северо-Казахстанской области, имеющих право в нем участвовать.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Келлеровского сельского округа Тайыншинского района Северо-Казахстанской области или уполномоченным им лицом.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Келлеровского сельского округа Тайыншинского района Северо-Казахстанской области или уполномоченное им лицо.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Келлеровского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Келлеровского сельского округа Тайыншинского района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